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7431" w14:textId="77777777" w:rsidR="00C17B15" w:rsidRPr="00C17B15" w:rsidRDefault="00C17B15" w:rsidP="00C17B15">
      <w:pPr>
        <w:widowControl w:val="0"/>
        <w:autoSpaceDE w:val="0"/>
        <w:autoSpaceDN w:val="0"/>
        <w:spacing w:after="0" w:line="240" w:lineRule="auto"/>
        <w:ind w:left="2017" w:right="1658" w:hanging="2"/>
        <w:jc w:val="center"/>
        <w:outlineLvl w:val="0"/>
        <w:rPr>
          <w:rFonts w:ascii="Times New Roman" w:eastAsia="Times New Roman" w:hAnsi="Times New Roman" w:cs="Times New Roman"/>
          <w:b/>
          <w:bCs/>
          <w:sz w:val="28"/>
          <w:szCs w:val="28"/>
          <w:lang w:val="id"/>
        </w:rPr>
      </w:pPr>
      <w:bookmarkStart w:id="0" w:name="_Toc217725162"/>
      <w:bookmarkStart w:id="1" w:name="_Toc217728426"/>
      <w:bookmarkStart w:id="2" w:name="_Hlk217565732"/>
      <w:r w:rsidRPr="00C17B15">
        <w:rPr>
          <w:rFonts w:ascii="Times New Roman" w:eastAsia="Times New Roman" w:hAnsi="Times New Roman" w:cs="Times New Roman"/>
          <w:b/>
          <w:bCs/>
          <w:spacing w:val="-2"/>
          <w:sz w:val="28"/>
          <w:szCs w:val="28"/>
        </w:rPr>
        <w:t>A</w:t>
      </w:r>
      <w:r w:rsidRPr="00C17B15">
        <w:rPr>
          <w:rFonts w:ascii="Times New Roman" w:eastAsia="Times New Roman" w:hAnsi="Times New Roman" w:cs="Times New Roman"/>
          <w:b/>
          <w:bCs/>
          <w:spacing w:val="-2"/>
          <w:sz w:val="28"/>
          <w:szCs w:val="28"/>
          <w:lang w:val="id"/>
        </w:rPr>
        <w:t>BSTRAK</w:t>
      </w:r>
      <w:bookmarkEnd w:id="0"/>
      <w:bookmarkEnd w:id="1"/>
    </w:p>
    <w:p w14:paraId="40A26AD8" w14:textId="77777777" w:rsidR="00C17B15" w:rsidRPr="00C17B15" w:rsidRDefault="00C17B15" w:rsidP="00C17B15">
      <w:pPr>
        <w:widowControl w:val="0"/>
        <w:autoSpaceDE w:val="0"/>
        <w:autoSpaceDN w:val="0"/>
        <w:spacing w:after="0" w:line="360" w:lineRule="auto"/>
        <w:rPr>
          <w:rFonts w:ascii="Times New Roman" w:eastAsia="Times New Roman" w:hAnsi="Times New Roman" w:cs="Times New Roman"/>
          <w:sz w:val="24"/>
          <w:szCs w:val="24"/>
          <w:lang w:val="id"/>
        </w:rPr>
      </w:pPr>
    </w:p>
    <w:p w14:paraId="31E9C1A7" w14:textId="77777777" w:rsidR="00C17B15" w:rsidRPr="00C17B15" w:rsidRDefault="00C17B15" w:rsidP="00C17B15">
      <w:pPr>
        <w:widowControl w:val="0"/>
        <w:autoSpaceDE w:val="0"/>
        <w:autoSpaceDN w:val="0"/>
        <w:spacing w:after="0" w:line="240" w:lineRule="auto"/>
        <w:ind w:left="567" w:right="144" w:hanging="522"/>
        <w:jc w:val="center"/>
        <w:rPr>
          <w:rFonts w:ascii="Times New Roman" w:eastAsia="Times New Roman" w:hAnsi="Times New Roman" w:cs="Times New Roman"/>
          <w:bCs/>
          <w:sz w:val="24"/>
          <w:szCs w:val="24"/>
        </w:rPr>
      </w:pPr>
      <w:r w:rsidRPr="00C17B15">
        <w:rPr>
          <w:rFonts w:ascii="Times New Roman" w:eastAsia="Times New Roman" w:hAnsi="Times New Roman" w:cs="Times New Roman"/>
          <w:bCs/>
          <w:sz w:val="24"/>
          <w:szCs w:val="24"/>
          <w:lang w:val="id"/>
        </w:rPr>
        <w:t>Hubungan</w:t>
      </w:r>
      <w:r w:rsidRPr="00C17B15">
        <w:rPr>
          <w:rFonts w:ascii="Times New Roman" w:eastAsia="Times New Roman" w:hAnsi="Times New Roman" w:cs="Times New Roman"/>
          <w:bCs/>
          <w:spacing w:val="-5"/>
          <w:sz w:val="24"/>
          <w:szCs w:val="24"/>
          <w:lang w:val="id"/>
        </w:rPr>
        <w:t xml:space="preserve"> </w:t>
      </w:r>
      <w:r w:rsidRPr="00C17B15">
        <w:rPr>
          <w:rFonts w:ascii="Times New Roman" w:eastAsia="Times New Roman" w:hAnsi="Times New Roman" w:cs="Times New Roman"/>
          <w:bCs/>
          <w:sz w:val="24"/>
          <w:szCs w:val="24"/>
          <w:lang w:val="id"/>
        </w:rPr>
        <w:t>Tingkat</w:t>
      </w:r>
      <w:r w:rsidRPr="00C17B15">
        <w:rPr>
          <w:rFonts w:ascii="Times New Roman" w:eastAsia="Times New Roman" w:hAnsi="Times New Roman" w:cs="Times New Roman"/>
          <w:bCs/>
          <w:spacing w:val="-5"/>
          <w:sz w:val="24"/>
          <w:szCs w:val="24"/>
          <w:lang w:val="id"/>
        </w:rPr>
        <w:t xml:space="preserve"> </w:t>
      </w:r>
      <w:r w:rsidRPr="00C17B15">
        <w:rPr>
          <w:rFonts w:ascii="Times New Roman" w:eastAsia="Times New Roman" w:hAnsi="Times New Roman" w:cs="Times New Roman"/>
          <w:bCs/>
          <w:sz w:val="24"/>
          <w:szCs w:val="24"/>
          <w:lang w:val="id"/>
        </w:rPr>
        <w:t>Pengetahuan</w:t>
      </w:r>
      <w:r w:rsidRPr="00C17B15">
        <w:rPr>
          <w:rFonts w:ascii="Times New Roman" w:eastAsia="Times New Roman" w:hAnsi="Times New Roman" w:cs="Times New Roman"/>
          <w:bCs/>
          <w:spacing w:val="-5"/>
          <w:sz w:val="24"/>
          <w:szCs w:val="24"/>
          <w:lang w:val="id"/>
        </w:rPr>
        <w:t xml:space="preserve"> </w:t>
      </w:r>
      <w:r w:rsidRPr="00C17B15">
        <w:rPr>
          <w:rFonts w:ascii="Times New Roman" w:eastAsia="Times New Roman" w:hAnsi="Times New Roman" w:cs="Times New Roman"/>
          <w:bCs/>
          <w:sz w:val="24"/>
          <w:szCs w:val="24"/>
          <w:lang w:val="id"/>
        </w:rPr>
        <w:t>dengan</w:t>
      </w:r>
      <w:r w:rsidRPr="00C17B15">
        <w:rPr>
          <w:rFonts w:ascii="Times New Roman" w:eastAsia="Times New Roman" w:hAnsi="Times New Roman" w:cs="Times New Roman"/>
          <w:bCs/>
          <w:spacing w:val="-5"/>
          <w:sz w:val="24"/>
          <w:szCs w:val="24"/>
          <w:lang w:val="id"/>
        </w:rPr>
        <w:t xml:space="preserve"> </w:t>
      </w:r>
      <w:r w:rsidRPr="00C17B15">
        <w:rPr>
          <w:rFonts w:ascii="Times New Roman" w:eastAsia="Times New Roman" w:hAnsi="Times New Roman" w:cs="Times New Roman"/>
          <w:bCs/>
          <w:sz w:val="24"/>
          <w:szCs w:val="24"/>
          <w:lang w:val="id"/>
        </w:rPr>
        <w:t>Perilaku</w:t>
      </w:r>
      <w:r w:rsidRPr="00C17B15">
        <w:rPr>
          <w:rFonts w:ascii="Times New Roman" w:eastAsia="Times New Roman" w:hAnsi="Times New Roman" w:cs="Times New Roman"/>
          <w:bCs/>
          <w:spacing w:val="-7"/>
          <w:sz w:val="24"/>
          <w:szCs w:val="24"/>
          <w:lang w:val="id"/>
        </w:rPr>
        <w:t xml:space="preserve"> </w:t>
      </w:r>
      <w:r w:rsidRPr="00C17B15">
        <w:rPr>
          <w:rFonts w:ascii="Times New Roman" w:eastAsia="Times New Roman" w:hAnsi="Times New Roman" w:cs="Times New Roman"/>
          <w:bCs/>
          <w:sz w:val="24"/>
          <w:szCs w:val="24"/>
          <w:lang w:val="id"/>
        </w:rPr>
        <w:t>Masyarakat</w:t>
      </w:r>
      <w:r w:rsidRPr="00C17B15">
        <w:rPr>
          <w:rFonts w:ascii="Times New Roman" w:eastAsia="Times New Roman" w:hAnsi="Times New Roman" w:cs="Times New Roman"/>
          <w:bCs/>
          <w:spacing w:val="-5"/>
          <w:sz w:val="24"/>
          <w:szCs w:val="24"/>
          <w:lang w:val="id"/>
        </w:rPr>
        <w:t xml:space="preserve"> </w:t>
      </w:r>
      <w:r w:rsidRPr="00C17B15">
        <w:rPr>
          <w:rFonts w:ascii="Times New Roman" w:eastAsia="Times New Roman" w:hAnsi="Times New Roman" w:cs="Times New Roman"/>
          <w:bCs/>
          <w:sz w:val="24"/>
          <w:szCs w:val="24"/>
          <w:lang w:val="id"/>
        </w:rPr>
        <w:t>dalam</w:t>
      </w:r>
      <w:r w:rsidRPr="00C17B15">
        <w:rPr>
          <w:rFonts w:ascii="Times New Roman" w:eastAsia="Times New Roman" w:hAnsi="Times New Roman" w:cs="Times New Roman"/>
          <w:bCs/>
          <w:spacing w:val="-6"/>
          <w:sz w:val="24"/>
          <w:szCs w:val="24"/>
          <w:lang w:val="id"/>
        </w:rPr>
        <w:t xml:space="preserve"> </w:t>
      </w:r>
      <w:r w:rsidRPr="00C17B15">
        <w:rPr>
          <w:rFonts w:ascii="Times New Roman" w:eastAsia="Times New Roman" w:hAnsi="Times New Roman" w:cs="Times New Roman"/>
          <w:bCs/>
          <w:sz w:val="24"/>
          <w:szCs w:val="24"/>
          <w:lang w:val="id"/>
        </w:rPr>
        <w:t>Melakukan Pertolongan Pertama pada Korban</w:t>
      </w:r>
      <w:r w:rsidRPr="00C17B15">
        <w:rPr>
          <w:rFonts w:ascii="Times New Roman" w:eastAsia="Times New Roman" w:hAnsi="Times New Roman" w:cs="Times New Roman"/>
          <w:bCs/>
          <w:spacing w:val="40"/>
          <w:sz w:val="24"/>
          <w:szCs w:val="24"/>
          <w:lang w:val="id"/>
        </w:rPr>
        <w:t xml:space="preserve"> </w:t>
      </w:r>
      <w:r w:rsidRPr="00C17B15">
        <w:rPr>
          <w:rFonts w:ascii="Times New Roman" w:eastAsia="Times New Roman" w:hAnsi="Times New Roman" w:cs="Times New Roman"/>
          <w:bCs/>
          <w:sz w:val="24"/>
          <w:szCs w:val="24"/>
          <w:lang w:val="id"/>
        </w:rPr>
        <w:t>Kecelakaan Lalu Lintas</w:t>
      </w:r>
      <w:r w:rsidRPr="00C17B15">
        <w:rPr>
          <w:rFonts w:ascii="Times New Roman" w:eastAsia="Times New Roman" w:hAnsi="Times New Roman" w:cs="Times New Roman"/>
          <w:bCs/>
          <w:sz w:val="24"/>
          <w:szCs w:val="24"/>
        </w:rPr>
        <w:t xml:space="preserve"> di Banjar </w:t>
      </w:r>
      <w:proofErr w:type="spellStart"/>
      <w:r w:rsidRPr="00C17B15">
        <w:rPr>
          <w:rFonts w:ascii="Times New Roman" w:eastAsia="Times New Roman" w:hAnsi="Times New Roman" w:cs="Times New Roman"/>
          <w:bCs/>
          <w:sz w:val="24"/>
          <w:szCs w:val="24"/>
        </w:rPr>
        <w:t>Pesanggaran</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Desa</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Pedungan</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Kecamatan</w:t>
      </w:r>
      <w:proofErr w:type="spellEnd"/>
      <w:r w:rsidRPr="00C17B15">
        <w:rPr>
          <w:rFonts w:ascii="Times New Roman" w:eastAsia="Times New Roman" w:hAnsi="Times New Roman" w:cs="Times New Roman"/>
          <w:bCs/>
          <w:sz w:val="24"/>
          <w:szCs w:val="24"/>
        </w:rPr>
        <w:t xml:space="preserve"> Denpasar Selatan</w:t>
      </w:r>
    </w:p>
    <w:p w14:paraId="6FB6EDB2" w14:textId="77777777" w:rsidR="00C17B15" w:rsidRPr="00C17B15" w:rsidRDefault="00C17B15" w:rsidP="00C17B15">
      <w:pPr>
        <w:widowControl w:val="0"/>
        <w:autoSpaceDE w:val="0"/>
        <w:autoSpaceDN w:val="0"/>
        <w:spacing w:after="0" w:line="240" w:lineRule="auto"/>
        <w:rPr>
          <w:rFonts w:ascii="Times New Roman" w:eastAsia="Times New Roman" w:hAnsi="Times New Roman" w:cs="Times New Roman"/>
          <w:bCs/>
          <w:sz w:val="24"/>
          <w:szCs w:val="24"/>
          <w:lang w:val="id"/>
        </w:rPr>
      </w:pPr>
    </w:p>
    <w:p w14:paraId="57C9B12F" w14:textId="77777777" w:rsidR="00C17B15" w:rsidRPr="00C17B15" w:rsidRDefault="00C17B15" w:rsidP="00C17B15">
      <w:pPr>
        <w:widowControl w:val="0"/>
        <w:autoSpaceDE w:val="0"/>
        <w:autoSpaceDN w:val="0"/>
        <w:spacing w:after="0" w:line="240" w:lineRule="auto"/>
        <w:ind w:right="3"/>
        <w:jc w:val="center"/>
        <w:rPr>
          <w:rFonts w:ascii="Times New Roman" w:eastAsia="Times New Roman" w:hAnsi="Times New Roman" w:cs="Times New Roman"/>
          <w:bCs/>
          <w:sz w:val="24"/>
          <w:szCs w:val="24"/>
          <w:lang w:val="id"/>
        </w:rPr>
      </w:pPr>
      <w:r w:rsidRPr="00C17B15">
        <w:rPr>
          <w:rFonts w:ascii="Times New Roman" w:eastAsia="Times New Roman" w:hAnsi="Times New Roman" w:cs="Times New Roman"/>
          <w:bCs/>
          <w:sz w:val="24"/>
          <w:szCs w:val="24"/>
          <w:lang w:val="id"/>
        </w:rPr>
        <w:t>Kadek</w:t>
      </w:r>
      <w:r w:rsidRPr="00C17B15">
        <w:rPr>
          <w:rFonts w:ascii="Times New Roman" w:eastAsia="Times New Roman" w:hAnsi="Times New Roman" w:cs="Times New Roman"/>
          <w:bCs/>
          <w:spacing w:val="-3"/>
          <w:sz w:val="24"/>
          <w:szCs w:val="24"/>
          <w:lang w:val="id"/>
        </w:rPr>
        <w:t xml:space="preserve"> </w:t>
      </w:r>
      <w:r w:rsidRPr="00C17B15">
        <w:rPr>
          <w:rFonts w:ascii="Times New Roman" w:eastAsia="Times New Roman" w:hAnsi="Times New Roman" w:cs="Times New Roman"/>
          <w:bCs/>
          <w:sz w:val="24"/>
          <w:szCs w:val="24"/>
          <w:lang w:val="id"/>
        </w:rPr>
        <w:t>Riskayani</w:t>
      </w:r>
      <w:r w:rsidRPr="00C17B15">
        <w:rPr>
          <w:rFonts w:ascii="Times New Roman" w:eastAsia="Times New Roman" w:hAnsi="Times New Roman" w:cs="Times New Roman"/>
          <w:bCs/>
          <w:sz w:val="24"/>
          <w:szCs w:val="24"/>
          <w:vertAlign w:val="superscript"/>
          <w:lang w:val="id"/>
        </w:rPr>
        <w:t>1</w:t>
      </w:r>
      <w:r w:rsidRPr="00C17B15">
        <w:rPr>
          <w:rFonts w:ascii="Times New Roman" w:eastAsia="Times New Roman" w:hAnsi="Times New Roman" w:cs="Times New Roman"/>
          <w:bCs/>
          <w:spacing w:val="-1"/>
          <w:sz w:val="24"/>
          <w:szCs w:val="24"/>
          <w:lang w:val="id"/>
        </w:rPr>
        <w:t xml:space="preserve"> </w:t>
      </w:r>
      <w:r w:rsidRPr="00C17B15">
        <w:rPr>
          <w:rFonts w:ascii="Times New Roman" w:eastAsia="Times New Roman" w:hAnsi="Times New Roman" w:cs="Times New Roman"/>
          <w:bCs/>
          <w:sz w:val="24"/>
          <w:szCs w:val="24"/>
          <w:lang w:val="id"/>
        </w:rPr>
        <w:t>,</w:t>
      </w:r>
      <w:r w:rsidRPr="00C17B15">
        <w:rPr>
          <w:rFonts w:ascii="Times New Roman" w:eastAsia="Times New Roman" w:hAnsi="Times New Roman" w:cs="Times New Roman"/>
          <w:bCs/>
          <w:spacing w:val="-2"/>
          <w:sz w:val="24"/>
          <w:szCs w:val="24"/>
          <w:lang w:val="id"/>
        </w:rPr>
        <w:t xml:space="preserve"> </w:t>
      </w:r>
      <w:r w:rsidRPr="00C17B15">
        <w:rPr>
          <w:rFonts w:ascii="Times New Roman" w:eastAsia="Times New Roman" w:hAnsi="Times New Roman" w:cs="Times New Roman"/>
          <w:bCs/>
          <w:sz w:val="24"/>
          <w:szCs w:val="24"/>
          <w:lang w:val="id"/>
        </w:rPr>
        <w:t>AA</w:t>
      </w:r>
      <w:r w:rsidRPr="00C17B15">
        <w:rPr>
          <w:rFonts w:ascii="Times New Roman" w:eastAsia="Times New Roman" w:hAnsi="Times New Roman" w:cs="Times New Roman"/>
          <w:bCs/>
          <w:spacing w:val="-3"/>
          <w:sz w:val="24"/>
          <w:szCs w:val="24"/>
          <w:lang w:val="id"/>
        </w:rPr>
        <w:t xml:space="preserve"> </w:t>
      </w:r>
      <w:r w:rsidRPr="00C17B15">
        <w:rPr>
          <w:rFonts w:ascii="Times New Roman" w:eastAsia="Times New Roman" w:hAnsi="Times New Roman" w:cs="Times New Roman"/>
          <w:bCs/>
          <w:sz w:val="24"/>
          <w:szCs w:val="24"/>
          <w:lang w:val="id"/>
        </w:rPr>
        <w:t>Istri</w:t>
      </w:r>
      <w:r w:rsidRPr="00C17B15">
        <w:rPr>
          <w:rFonts w:ascii="Times New Roman" w:eastAsia="Times New Roman" w:hAnsi="Times New Roman" w:cs="Times New Roman"/>
          <w:bCs/>
          <w:spacing w:val="-1"/>
          <w:sz w:val="24"/>
          <w:szCs w:val="24"/>
          <w:lang w:val="id"/>
        </w:rPr>
        <w:t xml:space="preserve"> </w:t>
      </w:r>
      <w:r w:rsidRPr="00C17B15">
        <w:rPr>
          <w:rFonts w:ascii="Times New Roman" w:eastAsia="Times New Roman" w:hAnsi="Times New Roman" w:cs="Times New Roman"/>
          <w:bCs/>
          <w:sz w:val="24"/>
          <w:szCs w:val="24"/>
          <w:lang w:val="id"/>
        </w:rPr>
        <w:t>Dalam</w:t>
      </w:r>
      <w:r w:rsidRPr="00C17B15">
        <w:rPr>
          <w:rFonts w:ascii="Times New Roman" w:eastAsia="Times New Roman" w:hAnsi="Times New Roman" w:cs="Times New Roman"/>
          <w:bCs/>
          <w:spacing w:val="-2"/>
          <w:sz w:val="24"/>
          <w:szCs w:val="24"/>
          <w:lang w:val="id"/>
        </w:rPr>
        <w:t xml:space="preserve"> </w:t>
      </w:r>
      <w:r w:rsidRPr="00C17B15">
        <w:rPr>
          <w:rFonts w:ascii="Times New Roman" w:eastAsia="Times New Roman" w:hAnsi="Times New Roman" w:cs="Times New Roman"/>
          <w:bCs/>
          <w:sz w:val="24"/>
          <w:szCs w:val="24"/>
          <w:lang w:val="id"/>
        </w:rPr>
        <w:t>Hana</w:t>
      </w:r>
      <w:r w:rsidRPr="00C17B15">
        <w:rPr>
          <w:rFonts w:ascii="Times New Roman" w:eastAsia="Times New Roman" w:hAnsi="Times New Roman" w:cs="Times New Roman"/>
          <w:bCs/>
          <w:spacing w:val="-2"/>
          <w:sz w:val="24"/>
          <w:szCs w:val="24"/>
          <w:lang w:val="id"/>
        </w:rPr>
        <w:t xml:space="preserve"> </w:t>
      </w:r>
      <w:r w:rsidRPr="00C17B15">
        <w:rPr>
          <w:rFonts w:ascii="Times New Roman" w:eastAsia="Times New Roman" w:hAnsi="Times New Roman" w:cs="Times New Roman"/>
          <w:bCs/>
          <w:sz w:val="24"/>
          <w:szCs w:val="24"/>
          <w:lang w:val="id"/>
        </w:rPr>
        <w:t>Yundari</w:t>
      </w:r>
      <w:r w:rsidRPr="00C17B15">
        <w:rPr>
          <w:rFonts w:ascii="Times New Roman" w:eastAsia="Times New Roman" w:hAnsi="Times New Roman" w:cs="Times New Roman"/>
          <w:bCs/>
          <w:sz w:val="24"/>
          <w:szCs w:val="24"/>
          <w:vertAlign w:val="superscript"/>
          <w:lang w:val="id"/>
        </w:rPr>
        <w:t>2</w:t>
      </w:r>
      <w:r w:rsidRPr="00C17B15">
        <w:rPr>
          <w:rFonts w:ascii="Times New Roman" w:eastAsia="Times New Roman" w:hAnsi="Times New Roman" w:cs="Times New Roman"/>
          <w:bCs/>
          <w:spacing w:val="-1"/>
          <w:sz w:val="24"/>
          <w:szCs w:val="24"/>
          <w:lang w:val="id"/>
        </w:rPr>
        <w:t xml:space="preserve"> </w:t>
      </w:r>
      <w:r w:rsidRPr="00C17B15">
        <w:rPr>
          <w:rFonts w:ascii="Times New Roman" w:eastAsia="Times New Roman" w:hAnsi="Times New Roman" w:cs="Times New Roman"/>
          <w:bCs/>
          <w:sz w:val="24"/>
          <w:szCs w:val="24"/>
          <w:lang w:val="id"/>
        </w:rPr>
        <w:t>,</w:t>
      </w:r>
      <w:r w:rsidRPr="00C17B15">
        <w:rPr>
          <w:rFonts w:ascii="Times New Roman" w:eastAsia="Times New Roman" w:hAnsi="Times New Roman" w:cs="Times New Roman"/>
          <w:bCs/>
          <w:spacing w:val="-3"/>
          <w:sz w:val="24"/>
          <w:szCs w:val="24"/>
          <w:lang w:val="id"/>
        </w:rPr>
        <w:t xml:space="preserve"> </w:t>
      </w:r>
      <w:r w:rsidRPr="00C17B15">
        <w:rPr>
          <w:rFonts w:ascii="Times New Roman" w:eastAsia="Times New Roman" w:hAnsi="Times New Roman" w:cs="Times New Roman"/>
          <w:bCs/>
          <w:sz w:val="24"/>
          <w:szCs w:val="24"/>
          <w:lang w:val="id"/>
        </w:rPr>
        <w:t>Ni</w:t>
      </w:r>
      <w:r w:rsidRPr="00C17B15">
        <w:rPr>
          <w:rFonts w:ascii="Times New Roman" w:eastAsia="Times New Roman" w:hAnsi="Times New Roman" w:cs="Times New Roman"/>
          <w:bCs/>
          <w:spacing w:val="-2"/>
          <w:sz w:val="24"/>
          <w:szCs w:val="24"/>
          <w:lang w:val="id"/>
        </w:rPr>
        <w:t xml:space="preserve"> </w:t>
      </w:r>
      <w:r w:rsidRPr="00C17B15">
        <w:rPr>
          <w:rFonts w:ascii="Times New Roman" w:eastAsia="Times New Roman" w:hAnsi="Times New Roman" w:cs="Times New Roman"/>
          <w:bCs/>
          <w:sz w:val="24"/>
          <w:szCs w:val="24"/>
          <w:lang w:val="id"/>
        </w:rPr>
        <w:t>Luh</w:t>
      </w:r>
      <w:r w:rsidRPr="00C17B15">
        <w:rPr>
          <w:rFonts w:ascii="Times New Roman" w:eastAsia="Times New Roman" w:hAnsi="Times New Roman" w:cs="Times New Roman"/>
          <w:bCs/>
          <w:spacing w:val="-3"/>
          <w:sz w:val="24"/>
          <w:szCs w:val="24"/>
          <w:lang w:val="id"/>
        </w:rPr>
        <w:t xml:space="preserve"> </w:t>
      </w:r>
      <w:r w:rsidRPr="00C17B15">
        <w:rPr>
          <w:rFonts w:ascii="Times New Roman" w:eastAsia="Times New Roman" w:hAnsi="Times New Roman" w:cs="Times New Roman"/>
          <w:bCs/>
          <w:sz w:val="24"/>
          <w:szCs w:val="24"/>
          <w:lang w:val="id"/>
        </w:rPr>
        <w:t>Gede</w:t>
      </w:r>
      <w:r w:rsidRPr="00C17B15">
        <w:rPr>
          <w:rFonts w:ascii="Times New Roman" w:eastAsia="Times New Roman" w:hAnsi="Times New Roman" w:cs="Times New Roman"/>
          <w:bCs/>
          <w:spacing w:val="-2"/>
          <w:sz w:val="24"/>
          <w:szCs w:val="24"/>
          <w:lang w:val="id"/>
        </w:rPr>
        <w:t xml:space="preserve"> </w:t>
      </w:r>
      <w:r w:rsidRPr="00C17B15">
        <w:rPr>
          <w:rFonts w:ascii="Times New Roman" w:eastAsia="Times New Roman" w:hAnsi="Times New Roman" w:cs="Times New Roman"/>
          <w:bCs/>
          <w:sz w:val="24"/>
          <w:szCs w:val="24"/>
          <w:lang w:val="id"/>
        </w:rPr>
        <w:t>Intan</w:t>
      </w:r>
      <w:r w:rsidRPr="00C17B15">
        <w:rPr>
          <w:rFonts w:ascii="Times New Roman" w:eastAsia="Times New Roman" w:hAnsi="Times New Roman" w:cs="Times New Roman"/>
          <w:bCs/>
          <w:spacing w:val="-3"/>
          <w:sz w:val="24"/>
          <w:szCs w:val="24"/>
          <w:lang w:val="id"/>
        </w:rPr>
        <w:t xml:space="preserve"> </w:t>
      </w:r>
      <w:r w:rsidRPr="00C17B15">
        <w:rPr>
          <w:rFonts w:ascii="Times New Roman" w:eastAsia="Times New Roman" w:hAnsi="Times New Roman" w:cs="Times New Roman"/>
          <w:bCs/>
          <w:spacing w:val="-2"/>
          <w:sz w:val="24"/>
          <w:szCs w:val="24"/>
          <w:lang w:val="id"/>
        </w:rPr>
        <w:t>Saraswati</w:t>
      </w:r>
      <w:r w:rsidRPr="00C17B15">
        <w:rPr>
          <w:rFonts w:ascii="Times New Roman" w:eastAsia="Times New Roman" w:hAnsi="Times New Roman" w:cs="Times New Roman"/>
          <w:bCs/>
          <w:spacing w:val="-2"/>
          <w:sz w:val="24"/>
          <w:szCs w:val="24"/>
          <w:vertAlign w:val="superscript"/>
          <w:lang w:val="id"/>
        </w:rPr>
        <w:t>3</w:t>
      </w:r>
    </w:p>
    <w:p w14:paraId="6F9F4B16" w14:textId="77777777" w:rsidR="00C17B15" w:rsidRPr="00C17B15" w:rsidRDefault="00C17B15" w:rsidP="00C17B15">
      <w:pPr>
        <w:widowControl w:val="0"/>
        <w:autoSpaceDE w:val="0"/>
        <w:autoSpaceDN w:val="0"/>
        <w:spacing w:after="0" w:line="240" w:lineRule="auto"/>
        <w:rPr>
          <w:rFonts w:ascii="Times New Roman" w:eastAsia="Times New Roman" w:hAnsi="Times New Roman" w:cs="Times New Roman"/>
          <w:bCs/>
          <w:sz w:val="24"/>
          <w:szCs w:val="24"/>
          <w:lang w:val="id"/>
        </w:rPr>
      </w:pPr>
    </w:p>
    <w:p w14:paraId="4D10843A" w14:textId="77777777" w:rsidR="00C17B15" w:rsidRPr="00C17B15" w:rsidRDefault="00C17B15" w:rsidP="00C17B15">
      <w:pPr>
        <w:widowControl w:val="0"/>
        <w:autoSpaceDE w:val="0"/>
        <w:autoSpaceDN w:val="0"/>
        <w:spacing w:after="0" w:line="240" w:lineRule="auto"/>
        <w:rPr>
          <w:rFonts w:ascii="Times New Roman" w:eastAsia="Times New Roman" w:hAnsi="Times New Roman" w:cs="Times New Roman"/>
          <w:bCs/>
          <w:sz w:val="24"/>
          <w:szCs w:val="24"/>
          <w:lang w:val="id"/>
        </w:rPr>
      </w:pPr>
    </w:p>
    <w:p w14:paraId="0DAD7B04" w14:textId="77777777" w:rsidR="00C17B15" w:rsidRPr="00C17B15" w:rsidRDefault="00C17B15" w:rsidP="00C17B15">
      <w:pPr>
        <w:widowControl w:val="0"/>
        <w:autoSpaceDE w:val="0"/>
        <w:autoSpaceDN w:val="0"/>
        <w:spacing w:after="0" w:line="240" w:lineRule="auto"/>
        <w:ind w:right="3" w:firstLine="567"/>
        <w:jc w:val="both"/>
        <w:rPr>
          <w:rFonts w:ascii="Times New Roman" w:eastAsia="Times New Roman" w:hAnsi="Times New Roman" w:cs="Times New Roman"/>
          <w:bCs/>
          <w:sz w:val="24"/>
          <w:szCs w:val="24"/>
        </w:rPr>
      </w:pPr>
      <w:r w:rsidRPr="00C17B15">
        <w:rPr>
          <w:rFonts w:ascii="Times New Roman" w:eastAsia="Times New Roman" w:hAnsi="Times New Roman" w:cs="Times New Roman"/>
          <w:bCs/>
          <w:sz w:val="24"/>
          <w:szCs w:val="24"/>
          <w:lang w:val="id"/>
        </w:rPr>
        <w:t xml:space="preserve">Kecelakaan lalu lintas merupakan salah satu penyebab utama kematian dan kecacatan. Untuk mencegah cedera berat dan kematian, diperlukan upaya optimal, terutama melalui pemberian pertolongan pertama yang cepat dan tepat saat korban pertama kali ditemukan sebelum tenaga medis tiba. Penelitian ini bertujuan untuk mengkaji hubungan antara tingkat pengetahuan dengan perilaku masyarakat dalam melakukan pertolongan pertama pada korban kecelakaan lalu lintas. Penelitian ini menggunakan desain kuantitatif korelasional dengan pendekatan </w:t>
      </w:r>
      <w:r w:rsidRPr="00C17B15">
        <w:rPr>
          <w:rFonts w:ascii="Times New Roman" w:eastAsia="Times New Roman" w:hAnsi="Times New Roman" w:cs="Times New Roman"/>
          <w:bCs/>
          <w:i/>
          <w:iCs/>
          <w:sz w:val="24"/>
          <w:szCs w:val="24"/>
          <w:lang w:val="id"/>
        </w:rPr>
        <w:t>cross sectional</w:t>
      </w:r>
      <w:r w:rsidRPr="00C17B15">
        <w:rPr>
          <w:rFonts w:ascii="Times New Roman" w:eastAsia="Times New Roman" w:hAnsi="Times New Roman" w:cs="Times New Roman"/>
          <w:bCs/>
          <w:sz w:val="24"/>
          <w:szCs w:val="24"/>
          <w:lang w:val="id"/>
        </w:rPr>
        <w:t xml:space="preserve">. Sebanyak 222 responden dari Banjar Pesanggaran, Desa Pedungan, Kecamatan Denpasar Selatan, dipilih menggunakan teknik </w:t>
      </w:r>
      <w:r w:rsidRPr="00C17B15">
        <w:rPr>
          <w:rFonts w:ascii="Times New Roman" w:eastAsia="Times New Roman" w:hAnsi="Times New Roman" w:cs="Times New Roman"/>
          <w:bCs/>
          <w:i/>
          <w:iCs/>
          <w:sz w:val="24"/>
          <w:szCs w:val="24"/>
          <w:lang w:val="id"/>
        </w:rPr>
        <w:t>purposive sampling</w:t>
      </w:r>
      <w:r w:rsidRPr="00C17B15">
        <w:rPr>
          <w:rFonts w:ascii="Times New Roman" w:eastAsia="Times New Roman" w:hAnsi="Times New Roman" w:cs="Times New Roman"/>
          <w:bCs/>
          <w:sz w:val="24"/>
          <w:szCs w:val="24"/>
          <w:lang w:val="id"/>
        </w:rPr>
        <w:t xml:space="preserve">. Data dikumpulkan menggunakan kuesioner pengetahuan dan perilaku, kemudian dianalisis menggunakan uji </w:t>
      </w:r>
      <w:r w:rsidRPr="00C17B15">
        <w:rPr>
          <w:rFonts w:ascii="Times New Roman" w:eastAsia="Times New Roman" w:hAnsi="Times New Roman" w:cs="Times New Roman"/>
          <w:bCs/>
          <w:i/>
          <w:iCs/>
          <w:sz w:val="24"/>
          <w:szCs w:val="24"/>
          <w:lang w:val="id"/>
        </w:rPr>
        <w:t>Chi-Square</w:t>
      </w:r>
      <w:r w:rsidRPr="00C17B15">
        <w:rPr>
          <w:rFonts w:ascii="Times New Roman" w:eastAsia="Times New Roman" w:hAnsi="Times New Roman" w:cs="Times New Roman"/>
          <w:bCs/>
          <w:sz w:val="24"/>
          <w:szCs w:val="24"/>
          <w:lang w:val="id"/>
        </w:rPr>
        <w:t xml:space="preserve">. Hasil penelitian menunjukkan bahwa sebagian besar responden memiliki tingkat pengetahuan yang cukup </w:t>
      </w:r>
      <w:r w:rsidRPr="00C17B15">
        <w:rPr>
          <w:rFonts w:ascii="Times New Roman" w:eastAsia="Times New Roman" w:hAnsi="Times New Roman" w:cs="Times New Roman"/>
          <w:bCs/>
          <w:sz w:val="24"/>
          <w:szCs w:val="24"/>
        </w:rPr>
        <w:t xml:space="preserve">(59,5%) </w:t>
      </w:r>
      <w:r w:rsidRPr="00C17B15">
        <w:rPr>
          <w:rFonts w:ascii="Times New Roman" w:eastAsia="Times New Roman" w:hAnsi="Times New Roman" w:cs="Times New Roman"/>
          <w:bCs/>
          <w:sz w:val="24"/>
          <w:szCs w:val="24"/>
          <w:lang w:val="id"/>
        </w:rPr>
        <w:t xml:space="preserve">dan perilaku positif </w:t>
      </w:r>
      <w:r w:rsidRPr="00C17B15">
        <w:rPr>
          <w:rFonts w:ascii="Times New Roman" w:eastAsia="Times New Roman" w:hAnsi="Times New Roman" w:cs="Times New Roman"/>
          <w:bCs/>
          <w:sz w:val="24"/>
          <w:szCs w:val="24"/>
        </w:rPr>
        <w:t xml:space="preserve">(73,4%) </w:t>
      </w:r>
      <w:r w:rsidRPr="00C17B15">
        <w:rPr>
          <w:rFonts w:ascii="Times New Roman" w:eastAsia="Times New Roman" w:hAnsi="Times New Roman" w:cs="Times New Roman"/>
          <w:bCs/>
          <w:sz w:val="24"/>
          <w:szCs w:val="24"/>
          <w:lang w:val="id"/>
        </w:rPr>
        <w:t xml:space="preserve">dalam memberikan pertolongan pertama. Hasil uji </w:t>
      </w:r>
      <w:r w:rsidRPr="00C17B15">
        <w:rPr>
          <w:rFonts w:ascii="Times New Roman" w:eastAsia="Times New Roman" w:hAnsi="Times New Roman" w:cs="Times New Roman"/>
          <w:bCs/>
          <w:i/>
          <w:iCs/>
          <w:sz w:val="24"/>
          <w:szCs w:val="24"/>
          <w:lang w:val="id"/>
        </w:rPr>
        <w:t>Chi-Square</w:t>
      </w:r>
      <w:r w:rsidRPr="00C17B15">
        <w:rPr>
          <w:rFonts w:ascii="Times New Roman" w:eastAsia="Times New Roman" w:hAnsi="Times New Roman" w:cs="Times New Roman"/>
          <w:bCs/>
          <w:sz w:val="24"/>
          <w:szCs w:val="24"/>
          <w:lang w:val="id"/>
        </w:rPr>
        <w:t xml:space="preserve"> menunjukkan</w:t>
      </w:r>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didapatkan</w:t>
      </w:r>
      <w:proofErr w:type="spellEnd"/>
      <w:r w:rsidRPr="00C17B15">
        <w:rPr>
          <w:rFonts w:ascii="Times New Roman" w:eastAsia="Times New Roman" w:hAnsi="Times New Roman" w:cs="Times New Roman"/>
          <w:bCs/>
          <w:sz w:val="24"/>
          <w:szCs w:val="24"/>
        </w:rPr>
        <w:t xml:space="preserve"> </w:t>
      </w:r>
      <w:r w:rsidRPr="00C17B15">
        <w:rPr>
          <w:rFonts w:ascii="Times New Roman" w:eastAsia="Times New Roman" w:hAnsi="Times New Roman" w:cs="Times New Roman"/>
          <w:bCs/>
          <w:sz w:val="24"/>
          <w:szCs w:val="24"/>
          <w:lang w:val="id"/>
        </w:rPr>
        <w:t>p-value = 0,001</w:t>
      </w:r>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sehingga</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dapat</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disimpulkan</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bahwa</w:t>
      </w:r>
      <w:proofErr w:type="spellEnd"/>
      <w:r w:rsidRPr="00C17B15">
        <w:rPr>
          <w:rFonts w:ascii="Times New Roman" w:eastAsia="Times New Roman" w:hAnsi="Times New Roman" w:cs="Times New Roman"/>
          <w:bCs/>
          <w:sz w:val="24"/>
          <w:szCs w:val="24"/>
          <w:lang w:val="id"/>
        </w:rPr>
        <w:t xml:space="preserve"> terdapat hubungan yang</w:t>
      </w:r>
      <w:r w:rsidRPr="00C17B15">
        <w:rPr>
          <w:rFonts w:ascii="Times New Roman" w:eastAsia="Times New Roman" w:hAnsi="Times New Roman" w:cs="Times New Roman"/>
          <w:bCs/>
          <w:sz w:val="24"/>
          <w:szCs w:val="24"/>
        </w:rPr>
        <w:t xml:space="preserve"> </w:t>
      </w:r>
      <w:r w:rsidRPr="00C17B15">
        <w:rPr>
          <w:rFonts w:ascii="Times New Roman" w:eastAsia="Times New Roman" w:hAnsi="Times New Roman" w:cs="Times New Roman"/>
          <w:bCs/>
          <w:sz w:val="24"/>
          <w:szCs w:val="24"/>
          <w:lang w:val="id"/>
        </w:rPr>
        <w:t>signifikan antara tingkat pengetahuan dan perilaku masyarakat dalam melakukan pertolongan pertama</w:t>
      </w:r>
      <w:r w:rsidRPr="00C17B15">
        <w:rPr>
          <w:rFonts w:ascii="Times New Roman" w:eastAsia="Times New Roman" w:hAnsi="Times New Roman" w:cs="Times New Roman"/>
          <w:bCs/>
          <w:sz w:val="24"/>
          <w:szCs w:val="24"/>
        </w:rPr>
        <w:t xml:space="preserve"> pada korban </w:t>
      </w:r>
      <w:proofErr w:type="spellStart"/>
      <w:r w:rsidRPr="00C17B15">
        <w:rPr>
          <w:rFonts w:ascii="Times New Roman" w:eastAsia="Times New Roman" w:hAnsi="Times New Roman" w:cs="Times New Roman"/>
          <w:bCs/>
          <w:sz w:val="24"/>
          <w:szCs w:val="24"/>
        </w:rPr>
        <w:t>kecelakaan</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lalu</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lintas</w:t>
      </w:r>
      <w:proofErr w:type="spellEnd"/>
      <w:r w:rsidRPr="00C17B15">
        <w:rPr>
          <w:rFonts w:ascii="Times New Roman" w:eastAsia="Times New Roman" w:hAnsi="Times New Roman" w:cs="Times New Roman"/>
          <w:bCs/>
          <w:sz w:val="24"/>
          <w:szCs w:val="24"/>
        </w:rPr>
        <w:t xml:space="preserve"> </w:t>
      </w:r>
      <w:bookmarkStart w:id="3" w:name="_Hlk217625798"/>
      <w:r w:rsidRPr="00C17B15">
        <w:rPr>
          <w:rFonts w:ascii="Times New Roman" w:eastAsia="Times New Roman" w:hAnsi="Times New Roman" w:cs="Times New Roman"/>
          <w:bCs/>
          <w:sz w:val="24"/>
          <w:szCs w:val="24"/>
        </w:rPr>
        <w:t xml:space="preserve">di Banjar </w:t>
      </w:r>
      <w:proofErr w:type="spellStart"/>
      <w:r w:rsidRPr="00C17B15">
        <w:rPr>
          <w:rFonts w:ascii="Times New Roman" w:eastAsia="Times New Roman" w:hAnsi="Times New Roman" w:cs="Times New Roman"/>
          <w:bCs/>
          <w:sz w:val="24"/>
          <w:szCs w:val="24"/>
        </w:rPr>
        <w:t>Pesanggaran</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Desa</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Pedungan</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Kecamatan</w:t>
      </w:r>
      <w:proofErr w:type="spellEnd"/>
      <w:r w:rsidRPr="00C17B15">
        <w:rPr>
          <w:rFonts w:ascii="Times New Roman" w:eastAsia="Times New Roman" w:hAnsi="Times New Roman" w:cs="Times New Roman"/>
          <w:bCs/>
          <w:sz w:val="24"/>
          <w:szCs w:val="24"/>
        </w:rPr>
        <w:t xml:space="preserve"> Denpasar Selatan</w:t>
      </w:r>
      <w:bookmarkEnd w:id="3"/>
      <w:r w:rsidRPr="00C17B15">
        <w:rPr>
          <w:rFonts w:ascii="Times New Roman" w:eastAsia="Times New Roman" w:hAnsi="Times New Roman" w:cs="Times New Roman"/>
          <w:bCs/>
          <w:sz w:val="24"/>
          <w:szCs w:val="24"/>
          <w:lang w:val="id"/>
        </w:rPr>
        <w:t>.</w:t>
      </w:r>
      <w:r w:rsidRPr="00C17B15">
        <w:rPr>
          <w:rFonts w:ascii="Times New Roman" w:eastAsia="Times New Roman" w:hAnsi="Times New Roman" w:cs="Times New Roman"/>
          <w:bCs/>
          <w:sz w:val="24"/>
          <w:szCs w:val="24"/>
        </w:rPr>
        <w:t xml:space="preserve"> </w:t>
      </w:r>
      <w:r w:rsidRPr="00C17B15">
        <w:rPr>
          <w:rFonts w:ascii="Times New Roman" w:eastAsia="Times New Roman" w:hAnsi="Times New Roman" w:cs="Times New Roman"/>
          <w:bCs/>
          <w:sz w:val="24"/>
          <w:szCs w:val="24"/>
          <w:lang w:val="id"/>
        </w:rPr>
        <w:t>Pengetahuan yang lebih baik berperan dalam meningkatkan kepercayaan diri dan ketepatan masyarakat dalam mengambil keputusan pada situasi darurat. Oleh karena itu, diperlukan peningkatan edukasi dan pelatihan pertolongan pertama secara berkelanjutan untuk meningkatkan kesiapsiagaan masyarakat dalam menangani korban kecelakaan lalu lintas</w:t>
      </w:r>
      <w:r w:rsidRPr="00C17B15">
        <w:rPr>
          <w:rFonts w:ascii="Times New Roman" w:eastAsia="Times New Roman" w:hAnsi="Times New Roman" w:cs="Times New Roman"/>
          <w:bCs/>
          <w:sz w:val="24"/>
          <w:szCs w:val="24"/>
        </w:rPr>
        <w:t>.</w:t>
      </w:r>
    </w:p>
    <w:p w14:paraId="5355090A" w14:textId="77777777" w:rsidR="00C17B15" w:rsidRPr="00C17B15" w:rsidRDefault="00C17B15" w:rsidP="00C17B15">
      <w:pPr>
        <w:widowControl w:val="0"/>
        <w:autoSpaceDE w:val="0"/>
        <w:autoSpaceDN w:val="0"/>
        <w:spacing w:after="0" w:line="240" w:lineRule="auto"/>
        <w:ind w:right="3"/>
        <w:jc w:val="both"/>
        <w:rPr>
          <w:rFonts w:ascii="Times New Roman" w:eastAsia="Times New Roman" w:hAnsi="Times New Roman" w:cs="Times New Roman"/>
          <w:bCs/>
          <w:sz w:val="24"/>
          <w:szCs w:val="24"/>
        </w:rPr>
      </w:pPr>
    </w:p>
    <w:p w14:paraId="0048B481" w14:textId="77777777" w:rsidR="00C17B15" w:rsidRPr="00C17B15" w:rsidRDefault="00C17B15" w:rsidP="00C17B15">
      <w:pPr>
        <w:widowControl w:val="0"/>
        <w:autoSpaceDE w:val="0"/>
        <w:autoSpaceDN w:val="0"/>
        <w:spacing w:after="0" w:line="240" w:lineRule="auto"/>
        <w:ind w:right="3"/>
        <w:jc w:val="both"/>
        <w:rPr>
          <w:rFonts w:ascii="Times New Roman" w:eastAsia="Times New Roman" w:hAnsi="Times New Roman" w:cs="Times New Roman"/>
          <w:bCs/>
          <w:sz w:val="24"/>
          <w:szCs w:val="24"/>
        </w:rPr>
      </w:pPr>
      <w:r w:rsidRPr="00C17B15">
        <w:rPr>
          <w:rFonts w:ascii="Times New Roman" w:eastAsia="Times New Roman" w:hAnsi="Times New Roman" w:cs="Times New Roman"/>
          <w:b/>
          <w:sz w:val="24"/>
          <w:szCs w:val="24"/>
        </w:rPr>
        <w:t xml:space="preserve">Kata </w:t>
      </w:r>
      <w:proofErr w:type="spellStart"/>
      <w:r w:rsidRPr="00C17B15">
        <w:rPr>
          <w:rFonts w:ascii="Times New Roman" w:eastAsia="Times New Roman" w:hAnsi="Times New Roman" w:cs="Times New Roman"/>
          <w:b/>
          <w:sz w:val="24"/>
          <w:szCs w:val="24"/>
        </w:rPr>
        <w:t>Kunci</w:t>
      </w:r>
      <w:proofErr w:type="spellEnd"/>
      <w:r w:rsidRPr="00C17B15">
        <w:rPr>
          <w:rFonts w:ascii="Times New Roman" w:eastAsia="Times New Roman" w:hAnsi="Times New Roman" w:cs="Times New Roman"/>
          <w:b/>
          <w:sz w:val="24"/>
          <w:szCs w:val="24"/>
        </w:rPr>
        <w:t>:</w:t>
      </w:r>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Pengetahuan</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Perilaku</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Pertolongan</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Pertama</w:t>
      </w:r>
      <w:proofErr w:type="spellEnd"/>
      <w:r w:rsidRPr="00C17B15">
        <w:rPr>
          <w:rFonts w:ascii="Times New Roman" w:eastAsia="Times New Roman" w:hAnsi="Times New Roman" w:cs="Times New Roman"/>
          <w:bCs/>
          <w:sz w:val="24"/>
          <w:szCs w:val="24"/>
        </w:rPr>
        <w:t xml:space="preserve">, </w:t>
      </w:r>
      <w:proofErr w:type="spellStart"/>
      <w:r w:rsidRPr="00C17B15">
        <w:rPr>
          <w:rFonts w:ascii="Times New Roman" w:eastAsia="Times New Roman" w:hAnsi="Times New Roman" w:cs="Times New Roman"/>
          <w:bCs/>
          <w:sz w:val="24"/>
          <w:szCs w:val="24"/>
        </w:rPr>
        <w:t>Kecelakaan</w:t>
      </w:r>
      <w:proofErr w:type="spellEnd"/>
      <w:r w:rsidRPr="00C17B15">
        <w:rPr>
          <w:rFonts w:ascii="Times New Roman" w:eastAsia="Times New Roman" w:hAnsi="Times New Roman" w:cs="Times New Roman"/>
          <w:bCs/>
          <w:sz w:val="24"/>
          <w:szCs w:val="24"/>
        </w:rPr>
        <w:t xml:space="preserve"> Lalu Lintas.</w:t>
      </w:r>
    </w:p>
    <w:p w14:paraId="0041739C" w14:textId="77777777" w:rsidR="00C17B15" w:rsidRPr="00C17B15" w:rsidRDefault="00C17B15" w:rsidP="00C17B15">
      <w:pPr>
        <w:widowControl w:val="0"/>
        <w:autoSpaceDE w:val="0"/>
        <w:autoSpaceDN w:val="0"/>
        <w:spacing w:after="0" w:line="240" w:lineRule="auto"/>
        <w:ind w:right="3"/>
        <w:jc w:val="both"/>
        <w:rPr>
          <w:rFonts w:ascii="Times New Roman" w:eastAsia="Times New Roman" w:hAnsi="Times New Roman" w:cs="Times New Roman"/>
          <w:bCs/>
          <w:sz w:val="24"/>
          <w:szCs w:val="24"/>
          <w:lang w:val="id"/>
        </w:rPr>
      </w:pPr>
    </w:p>
    <w:bookmarkEnd w:id="2"/>
    <w:p w14:paraId="69FCEABB" w14:textId="77777777" w:rsidR="00C17B15" w:rsidRPr="00C17B15" w:rsidRDefault="00C17B15" w:rsidP="00C17B15">
      <w:pPr>
        <w:widowControl w:val="0"/>
        <w:autoSpaceDE w:val="0"/>
        <w:autoSpaceDN w:val="0"/>
        <w:spacing w:after="0" w:line="360" w:lineRule="auto"/>
        <w:jc w:val="both"/>
        <w:rPr>
          <w:rFonts w:ascii="Times New Roman" w:eastAsia="Times New Roman" w:hAnsi="Times New Roman" w:cs="Times New Roman"/>
          <w:b/>
          <w:sz w:val="24"/>
          <w:szCs w:val="24"/>
          <w:lang w:val="id"/>
        </w:rPr>
        <w:sectPr w:rsidR="00C17B15" w:rsidRPr="00C17B15" w:rsidSect="006479D3">
          <w:footerReference w:type="default" r:id="rId6"/>
          <w:pgSz w:w="11910" w:h="16840"/>
          <w:pgMar w:top="2268" w:right="1701" w:bottom="1701" w:left="2268" w:header="0" w:footer="1016" w:gutter="0"/>
          <w:cols w:space="720"/>
          <w:docGrid w:linePitch="299"/>
        </w:sectPr>
      </w:pPr>
    </w:p>
    <w:p w14:paraId="26C605F4" w14:textId="77777777" w:rsidR="00C17B15" w:rsidRPr="00C17B15" w:rsidRDefault="00C17B15" w:rsidP="00C17B15">
      <w:pPr>
        <w:widowControl w:val="0"/>
        <w:autoSpaceDE w:val="0"/>
        <w:autoSpaceDN w:val="0"/>
        <w:spacing w:before="53" w:after="0" w:line="360" w:lineRule="auto"/>
        <w:rPr>
          <w:rFonts w:ascii="Times New Roman" w:eastAsia="Times New Roman" w:hAnsi="Times New Roman" w:cs="Times New Roman"/>
          <w:b/>
          <w:sz w:val="24"/>
          <w:szCs w:val="24"/>
          <w:lang w:val="id"/>
        </w:rPr>
      </w:pPr>
    </w:p>
    <w:p w14:paraId="15DF236E" w14:textId="77777777" w:rsidR="00C17B15" w:rsidRPr="00C17B15" w:rsidRDefault="00C17B15" w:rsidP="00C17B15">
      <w:pPr>
        <w:widowControl w:val="0"/>
        <w:autoSpaceDE w:val="0"/>
        <w:autoSpaceDN w:val="0"/>
        <w:spacing w:before="1" w:after="0" w:line="240" w:lineRule="auto"/>
        <w:ind w:left="807" w:right="807"/>
        <w:jc w:val="center"/>
        <w:outlineLvl w:val="1"/>
        <w:rPr>
          <w:rFonts w:ascii="Times New Roman" w:eastAsia="Times New Roman" w:hAnsi="Times New Roman" w:cs="Times New Roman"/>
          <w:b/>
          <w:bCs/>
          <w:sz w:val="24"/>
          <w:szCs w:val="24"/>
          <w:lang w:val="id"/>
        </w:rPr>
      </w:pPr>
      <w:bookmarkStart w:id="4" w:name="_Toc217725163"/>
      <w:bookmarkStart w:id="5" w:name="_Toc217728427"/>
      <w:bookmarkStart w:id="6" w:name="_Hlk217565764"/>
      <w:r w:rsidRPr="00C17B15">
        <w:rPr>
          <w:rFonts w:ascii="Times New Roman" w:eastAsia="Times New Roman" w:hAnsi="Times New Roman" w:cs="Times New Roman"/>
          <w:b/>
          <w:bCs/>
          <w:spacing w:val="-2"/>
          <w:sz w:val="24"/>
          <w:szCs w:val="24"/>
          <w:lang w:val="id"/>
        </w:rPr>
        <w:t>ABSTRACT</w:t>
      </w:r>
      <w:bookmarkEnd w:id="4"/>
      <w:bookmarkEnd w:id="5"/>
    </w:p>
    <w:bookmarkEnd w:id="6"/>
    <w:p w14:paraId="2C5EF8DF" w14:textId="77777777" w:rsidR="00C17B15" w:rsidRPr="00C17B15" w:rsidRDefault="00C17B15" w:rsidP="00C17B15">
      <w:pPr>
        <w:widowControl w:val="0"/>
        <w:autoSpaceDE w:val="0"/>
        <w:autoSpaceDN w:val="0"/>
        <w:spacing w:before="83" w:after="0" w:line="360" w:lineRule="auto"/>
        <w:rPr>
          <w:rFonts w:ascii="Times New Roman" w:eastAsia="Times New Roman" w:hAnsi="Times New Roman" w:cs="Times New Roman"/>
          <w:sz w:val="24"/>
          <w:szCs w:val="24"/>
          <w:lang w:val="id"/>
        </w:rPr>
      </w:pPr>
    </w:p>
    <w:p w14:paraId="527E488B" w14:textId="77777777" w:rsidR="00C17B15" w:rsidRPr="00C17B15" w:rsidRDefault="00C17B15" w:rsidP="00C17B15">
      <w:pPr>
        <w:widowControl w:val="0"/>
        <w:autoSpaceDE w:val="0"/>
        <w:autoSpaceDN w:val="0"/>
        <w:spacing w:after="0" w:line="240" w:lineRule="auto"/>
        <w:jc w:val="center"/>
        <w:rPr>
          <w:rFonts w:ascii="Times New Roman" w:eastAsia="Times New Roman" w:hAnsi="Times New Roman" w:cs="Times New Roman"/>
          <w:bCs/>
          <w:sz w:val="24"/>
          <w:szCs w:val="24"/>
          <w:lang w:val="id"/>
        </w:rPr>
      </w:pPr>
      <w:r w:rsidRPr="00C17B15">
        <w:rPr>
          <w:rFonts w:ascii="Times New Roman" w:eastAsia="Times New Roman" w:hAnsi="Times New Roman" w:cs="Times New Roman"/>
          <w:bCs/>
          <w:sz w:val="24"/>
          <w:szCs w:val="24"/>
          <w:lang w:val="id"/>
        </w:rPr>
        <w:t>The Relationship Between the Level of Knowledge and Community Behavior in Providing First Aid to Traffic Accident Victims in Banjar Pesanggaran, Pedungan Village, South Denpasar District</w:t>
      </w:r>
    </w:p>
    <w:p w14:paraId="51B1EBEA" w14:textId="77777777" w:rsidR="00C17B15" w:rsidRPr="00C17B15" w:rsidRDefault="00C17B15" w:rsidP="00C17B15">
      <w:pPr>
        <w:widowControl w:val="0"/>
        <w:autoSpaceDE w:val="0"/>
        <w:autoSpaceDN w:val="0"/>
        <w:spacing w:after="0" w:line="240" w:lineRule="auto"/>
        <w:jc w:val="both"/>
        <w:rPr>
          <w:rFonts w:ascii="Times New Roman" w:eastAsia="Times New Roman" w:hAnsi="Times New Roman" w:cs="Times New Roman"/>
          <w:bCs/>
          <w:sz w:val="24"/>
          <w:szCs w:val="24"/>
          <w:lang w:val="id"/>
        </w:rPr>
      </w:pPr>
    </w:p>
    <w:p w14:paraId="31B44DAB" w14:textId="77777777" w:rsidR="00C17B15" w:rsidRPr="00C17B15" w:rsidRDefault="00C17B15" w:rsidP="00C17B15">
      <w:pPr>
        <w:widowControl w:val="0"/>
        <w:autoSpaceDE w:val="0"/>
        <w:autoSpaceDN w:val="0"/>
        <w:spacing w:after="0" w:line="240" w:lineRule="auto"/>
        <w:jc w:val="both"/>
        <w:rPr>
          <w:rFonts w:ascii="Times New Roman" w:eastAsia="Times New Roman" w:hAnsi="Times New Roman" w:cs="Times New Roman"/>
          <w:bCs/>
          <w:sz w:val="24"/>
          <w:szCs w:val="24"/>
          <w:lang w:val="id"/>
        </w:rPr>
      </w:pPr>
      <w:r w:rsidRPr="00C17B15">
        <w:rPr>
          <w:rFonts w:ascii="Times New Roman" w:eastAsia="Times New Roman" w:hAnsi="Times New Roman" w:cs="Times New Roman"/>
          <w:bCs/>
          <w:sz w:val="24"/>
          <w:szCs w:val="24"/>
          <w:lang w:val="id"/>
        </w:rPr>
        <w:t>Kadek Riskayani¹, AA Istri Dalam Hana Yundari², Ni Luh Gede Intan Saraswati³</w:t>
      </w:r>
    </w:p>
    <w:p w14:paraId="6D1474E8" w14:textId="77777777" w:rsidR="00C17B15" w:rsidRPr="00C17B15" w:rsidRDefault="00C17B15" w:rsidP="00C17B15">
      <w:pPr>
        <w:widowControl w:val="0"/>
        <w:autoSpaceDE w:val="0"/>
        <w:autoSpaceDN w:val="0"/>
        <w:spacing w:after="0" w:line="240" w:lineRule="auto"/>
        <w:jc w:val="both"/>
        <w:rPr>
          <w:rFonts w:ascii="Times New Roman" w:eastAsia="Times New Roman" w:hAnsi="Times New Roman" w:cs="Times New Roman"/>
          <w:bCs/>
          <w:sz w:val="24"/>
          <w:szCs w:val="24"/>
        </w:rPr>
      </w:pPr>
    </w:p>
    <w:p w14:paraId="44D5D5AD" w14:textId="77777777" w:rsidR="00C17B15" w:rsidRPr="00C17B15" w:rsidRDefault="00C17B15" w:rsidP="00C17B15">
      <w:pPr>
        <w:widowControl w:val="0"/>
        <w:autoSpaceDE w:val="0"/>
        <w:autoSpaceDN w:val="0"/>
        <w:spacing w:after="0" w:line="240" w:lineRule="auto"/>
        <w:jc w:val="both"/>
        <w:rPr>
          <w:rFonts w:ascii="Times New Roman" w:eastAsia="Times New Roman" w:hAnsi="Times New Roman" w:cs="Times New Roman"/>
          <w:bCs/>
          <w:sz w:val="24"/>
          <w:szCs w:val="24"/>
          <w:lang w:val="id"/>
        </w:rPr>
      </w:pPr>
      <w:r w:rsidRPr="00C17B15">
        <w:rPr>
          <w:rFonts w:ascii="Times New Roman" w:eastAsia="Times New Roman" w:hAnsi="Times New Roman" w:cs="Times New Roman"/>
          <w:bCs/>
          <w:sz w:val="24"/>
          <w:szCs w:val="24"/>
          <w:lang w:val="id"/>
        </w:rPr>
        <w:t>Traffic accidents are one of the leading causes of death and disability. To prevent severe injuries and mortality, optimal efforts are required, particularly through the provision of prompt and appropriate first aid when victims are first found before medical personnel arrive. This study aimed to examine the relationship between the level of knowledge and community behavior in providing first aid to traffic accident victims. This research employed a quantitative correlational design with a cross-sectional approach. A total of 222 respondents from Banjar Pesanggaran, Pedungan Village, South Denpasar District, were selected using purposive sampling. Data were collected using knowledge and behavior questionnaires and analyzed using the Chi-Square test. The results showed that most respondents had a sufficient level of knowledge (59.5%) and demonstrated positive behavior (73.4%) in providing first aid. The Chi-Square test revealed a p-value of 0.001, indicating a significant relationship between the level of knowledge and community behavior in providing first aid to traffic accident victims in Banjar Pesanggaran, Pedungan Village, South Denpasar District. Better knowledge plays an important role in increasing community confidence and accuracy in decision-making during emergency situations. Therefore, continuous education and first aid training are needed to improve community preparedness in managing traffic accident victims.</w:t>
      </w:r>
    </w:p>
    <w:p w14:paraId="5A732F2E" w14:textId="77777777" w:rsidR="00C17B15" w:rsidRPr="00C17B15" w:rsidRDefault="00C17B15" w:rsidP="00C17B15">
      <w:pPr>
        <w:widowControl w:val="0"/>
        <w:autoSpaceDE w:val="0"/>
        <w:autoSpaceDN w:val="0"/>
        <w:spacing w:after="0" w:line="240" w:lineRule="auto"/>
        <w:jc w:val="both"/>
        <w:rPr>
          <w:rFonts w:ascii="Times New Roman" w:eastAsia="Times New Roman" w:hAnsi="Times New Roman" w:cs="Times New Roman"/>
          <w:bCs/>
          <w:sz w:val="24"/>
          <w:szCs w:val="24"/>
          <w:lang w:val="id"/>
        </w:rPr>
      </w:pPr>
    </w:p>
    <w:p w14:paraId="0FE5CFAE" w14:textId="77777777" w:rsidR="00C17B15" w:rsidRPr="00C17B15" w:rsidRDefault="00C17B15" w:rsidP="00C17B15">
      <w:pPr>
        <w:widowControl w:val="0"/>
        <w:autoSpaceDE w:val="0"/>
        <w:autoSpaceDN w:val="0"/>
        <w:spacing w:after="0" w:line="240" w:lineRule="auto"/>
        <w:jc w:val="both"/>
        <w:rPr>
          <w:rFonts w:ascii="Times New Roman" w:eastAsia="Times New Roman" w:hAnsi="Times New Roman" w:cs="Times New Roman"/>
          <w:bCs/>
          <w:sz w:val="24"/>
          <w:szCs w:val="24"/>
          <w:lang w:val="id"/>
        </w:rPr>
        <w:sectPr w:rsidR="00C17B15" w:rsidRPr="00C17B15" w:rsidSect="006479D3">
          <w:pgSz w:w="11910" w:h="16840"/>
          <w:pgMar w:top="2268" w:right="1701" w:bottom="1701" w:left="2268" w:header="0" w:footer="1016" w:gutter="0"/>
          <w:cols w:space="720"/>
        </w:sectPr>
      </w:pPr>
      <w:r w:rsidRPr="00C17B15">
        <w:rPr>
          <w:rFonts w:ascii="Times New Roman" w:eastAsia="Times New Roman" w:hAnsi="Times New Roman" w:cs="Times New Roman"/>
          <w:b/>
          <w:sz w:val="24"/>
          <w:szCs w:val="24"/>
          <w:lang w:val="id"/>
        </w:rPr>
        <w:t>Keywords:</w:t>
      </w:r>
      <w:r w:rsidRPr="00C17B15">
        <w:rPr>
          <w:rFonts w:ascii="Times New Roman" w:eastAsia="Times New Roman" w:hAnsi="Times New Roman" w:cs="Times New Roman"/>
          <w:bCs/>
          <w:sz w:val="24"/>
          <w:szCs w:val="24"/>
          <w:lang w:val="id"/>
        </w:rPr>
        <w:t xml:space="preserve"> Knowledge, Behavior, First Aid, Traffic Accidents</w:t>
      </w:r>
    </w:p>
    <w:p w14:paraId="3959E5CA" w14:textId="77777777" w:rsidR="00FC58C2" w:rsidRPr="00C17B15" w:rsidRDefault="00FC58C2">
      <w:pPr>
        <w:rPr>
          <w:rFonts w:ascii="Times New Roman" w:hAnsi="Times New Roman" w:cs="Times New Roman"/>
          <w:sz w:val="24"/>
          <w:szCs w:val="24"/>
        </w:rPr>
      </w:pPr>
    </w:p>
    <w:sectPr w:rsidR="00FC58C2" w:rsidRPr="00C17B15" w:rsidSect="00C17B15">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BE5B4" w14:textId="77777777" w:rsidR="00237835" w:rsidRDefault="00237835" w:rsidP="00C17B15">
      <w:pPr>
        <w:spacing w:after="0" w:line="240" w:lineRule="auto"/>
      </w:pPr>
      <w:r>
        <w:separator/>
      </w:r>
    </w:p>
  </w:endnote>
  <w:endnote w:type="continuationSeparator" w:id="0">
    <w:p w14:paraId="7A82A8E3" w14:textId="77777777" w:rsidR="00237835" w:rsidRDefault="00237835" w:rsidP="00C1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A649" w14:textId="77777777" w:rsidR="00C12E55" w:rsidRDefault="0023783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3DBF7E2" wp14:editId="28C14B28">
              <wp:simplePos x="0" y="0"/>
              <wp:positionH relativeFrom="page">
                <wp:posOffset>3854958</wp:posOffset>
              </wp:positionH>
              <wp:positionV relativeFrom="page">
                <wp:posOffset>9907721</wp:posOffset>
              </wp:positionV>
              <wp:extent cx="21209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80340"/>
                      </a:xfrm>
                      <a:prstGeom prst="rect">
                        <a:avLst/>
                      </a:prstGeom>
                    </wps:spPr>
                    <wps:txbx>
                      <w:txbxContent>
                        <w:p w14:paraId="7E5D0320" w14:textId="43CFFCA2" w:rsidR="00C12E55" w:rsidRDefault="00237835">
                          <w:pPr>
                            <w:spacing w:before="10"/>
                            <w:ind w:left="20"/>
                          </w:pPr>
                        </w:p>
                      </w:txbxContent>
                    </wps:txbx>
                    <wps:bodyPr wrap="square" lIns="0" tIns="0" rIns="0" bIns="0" rtlCol="0">
                      <a:noAutofit/>
                    </wps:bodyPr>
                  </wps:wsp>
                </a:graphicData>
              </a:graphic>
            </wp:anchor>
          </w:drawing>
        </mc:Choice>
        <mc:Fallback>
          <w:pict>
            <v:shapetype w14:anchorId="03DBF7E2" id="_x0000_t202" coordsize="21600,21600" o:spt="202" path="m,l,21600r21600,l21600,xe">
              <v:stroke joinstyle="miter"/>
              <v:path gradientshapeok="t" o:connecttype="rect"/>
            </v:shapetype>
            <v:shape id="Textbox 2" o:spid="_x0000_s1026" type="#_x0000_t202" style="position:absolute;margin-left:303.55pt;margin-top:780.15pt;width:16.7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" filled="f" stroked="f">
              <v:textbox inset="0,0,0,0">
                <w:txbxContent>
                  <w:p w14:paraId="7E5D0320" w14:textId="43CFFCA2" w:rsidR="00C12E55" w:rsidRDefault="00237835">
                    <w:pPr>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1F1A" w14:textId="77777777" w:rsidR="00237835" w:rsidRDefault="00237835" w:rsidP="00C17B15">
      <w:pPr>
        <w:spacing w:after="0" w:line="240" w:lineRule="auto"/>
      </w:pPr>
      <w:r>
        <w:separator/>
      </w:r>
    </w:p>
  </w:footnote>
  <w:footnote w:type="continuationSeparator" w:id="0">
    <w:p w14:paraId="05C94225" w14:textId="77777777" w:rsidR="00237835" w:rsidRDefault="00237835" w:rsidP="00C17B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15"/>
    <w:rsid w:val="00237835"/>
    <w:rsid w:val="007530B2"/>
    <w:rsid w:val="00870CAC"/>
    <w:rsid w:val="00C17B15"/>
    <w:rsid w:val="00FC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4C04C"/>
  <w15:chartTrackingRefBased/>
  <w15:docId w15:val="{D359AAF8-2A94-4528-BD22-87C80005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17B15"/>
    <w:pPr>
      <w:spacing w:after="120"/>
    </w:pPr>
  </w:style>
  <w:style w:type="character" w:customStyle="1" w:styleId="BodyTextChar">
    <w:name w:val="Body Text Char"/>
    <w:basedOn w:val="DefaultParagraphFont"/>
    <w:link w:val="BodyText"/>
    <w:uiPriority w:val="99"/>
    <w:semiHidden/>
    <w:rsid w:val="00C17B15"/>
  </w:style>
  <w:style w:type="paragraph" w:styleId="Header">
    <w:name w:val="header"/>
    <w:basedOn w:val="Normal"/>
    <w:link w:val="HeaderChar"/>
    <w:uiPriority w:val="99"/>
    <w:unhideWhenUsed/>
    <w:rsid w:val="00C17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15"/>
  </w:style>
  <w:style w:type="paragraph" w:styleId="Footer">
    <w:name w:val="footer"/>
    <w:basedOn w:val="Normal"/>
    <w:link w:val="FooterChar"/>
    <w:uiPriority w:val="99"/>
    <w:unhideWhenUsed/>
    <w:rsid w:val="00C17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kadekriskayani6@gmail.com</dc:creator>
  <cp:keywords/>
  <dc:description/>
  <cp:lastModifiedBy>kadekriskayani6@gmail.com</cp:lastModifiedBy>
  <cp:revision>1</cp:revision>
  <dcterms:created xsi:type="dcterms:W3CDTF">2026-01-20T02:11:00Z</dcterms:created>
  <dcterms:modified xsi:type="dcterms:W3CDTF">2026-01-20T02:13:00Z</dcterms:modified>
</cp:coreProperties>
</file>