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3EB2" w14:textId="4304A685" w:rsidR="00EC61C9" w:rsidRPr="00CE6A2F" w:rsidRDefault="00CE6A2F" w:rsidP="00CE6A2F">
      <w:pPr>
        <w:pStyle w:val="BodyText"/>
        <w:jc w:val="center"/>
        <w:rPr>
          <w:b/>
          <w:bCs/>
        </w:rPr>
      </w:pPr>
      <w:r w:rsidRPr="00CE6A2F">
        <w:rPr>
          <w:b/>
          <w:bCs/>
        </w:rPr>
        <w:t>ABSTRAK</w:t>
      </w:r>
    </w:p>
    <w:p w14:paraId="2758EEAF" w14:textId="77777777" w:rsidR="00EC61C9" w:rsidRDefault="00EC61C9">
      <w:pPr>
        <w:pStyle w:val="BodyText"/>
        <w:spacing w:before="168"/>
      </w:pPr>
    </w:p>
    <w:p w14:paraId="19C98183" w14:textId="77777777" w:rsidR="00EC61C9" w:rsidRDefault="00000000">
      <w:pPr>
        <w:pStyle w:val="Heading1"/>
        <w:spacing w:before="0" w:line="278" w:lineRule="auto"/>
        <w:ind w:left="657" w:right="234" w:firstLine="1"/>
        <w:jc w:val="center"/>
      </w:pPr>
      <w:r>
        <w:t>Gambaran Tingkat Pengetahuan Remaja Putri Tentang Pemeriksaan Payudara</w:t>
      </w:r>
      <w:r>
        <w:rPr>
          <w:spacing w:val="-5"/>
        </w:rPr>
        <w:t xml:space="preserve"> </w:t>
      </w:r>
      <w:r>
        <w:t>Sendiri</w:t>
      </w:r>
      <w:r>
        <w:rPr>
          <w:spacing w:val="-5"/>
        </w:rPr>
        <w:t xml:space="preserve"> </w:t>
      </w:r>
      <w:r>
        <w:t>(SADARI)</w:t>
      </w:r>
      <w:r>
        <w:rPr>
          <w:spacing w:val="-5"/>
        </w:rPr>
        <w:t xml:space="preserve"> </w:t>
      </w:r>
      <w:r>
        <w:t>Sebagai</w:t>
      </w:r>
      <w:r>
        <w:rPr>
          <w:spacing w:val="-5"/>
        </w:rPr>
        <w:t xml:space="preserve"> </w:t>
      </w:r>
      <w:r>
        <w:t>Upaya</w:t>
      </w:r>
      <w:r>
        <w:rPr>
          <w:spacing w:val="-5"/>
        </w:rPr>
        <w:t xml:space="preserve"> </w:t>
      </w:r>
      <w:r>
        <w:t>Deteksi</w:t>
      </w:r>
      <w:r>
        <w:rPr>
          <w:spacing w:val="-5"/>
        </w:rPr>
        <w:t xml:space="preserve"> </w:t>
      </w:r>
      <w:r>
        <w:t>Dini</w:t>
      </w:r>
      <w:r>
        <w:rPr>
          <w:spacing w:val="-5"/>
        </w:rPr>
        <w:t xml:space="preserve"> </w:t>
      </w:r>
      <w:r>
        <w:t>Kanker</w:t>
      </w:r>
      <w:r>
        <w:rPr>
          <w:spacing w:val="-9"/>
        </w:rPr>
        <w:t xml:space="preserve"> </w:t>
      </w:r>
      <w:r>
        <w:t>Payudara</w:t>
      </w:r>
    </w:p>
    <w:p w14:paraId="627A36D2" w14:textId="77777777" w:rsidR="00EC61C9" w:rsidRDefault="00000000">
      <w:pPr>
        <w:pStyle w:val="BodyText"/>
        <w:spacing w:before="159" w:line="417" w:lineRule="auto"/>
        <w:ind w:left="612" w:right="187"/>
        <w:jc w:val="center"/>
      </w:pPr>
      <w:r>
        <w:t>Ni Made</w:t>
      </w:r>
      <w:r>
        <w:rPr>
          <w:spacing w:val="-7"/>
        </w:rPr>
        <w:t xml:space="preserve"> </w:t>
      </w:r>
      <w:r>
        <w:t>Ari</w:t>
      </w:r>
      <w:r>
        <w:rPr>
          <w:spacing w:val="-5"/>
        </w:rPr>
        <w:t xml:space="preserve"> </w:t>
      </w:r>
      <w:r>
        <w:t>Artaningsih</w:t>
      </w:r>
      <w:r>
        <w:rPr>
          <w:vertAlign w:val="superscript"/>
        </w:rPr>
        <w:t>1</w:t>
      </w:r>
      <w:r>
        <w:t>, Ni Ketut Citrawati</w:t>
      </w:r>
      <w:r>
        <w:rPr>
          <w:vertAlign w:val="superscript"/>
        </w:rPr>
        <w:t>2</w:t>
      </w:r>
      <w:r>
        <w:t>, Ni Kadek Yuni Lestari</w:t>
      </w:r>
      <w:r>
        <w:rPr>
          <w:vertAlign w:val="superscript"/>
        </w:rPr>
        <w:t>3</w:t>
      </w:r>
      <w:r>
        <w:t xml:space="preserve"> </w:t>
      </w:r>
      <w:r>
        <w:rPr>
          <w:vertAlign w:val="superscript"/>
        </w:rPr>
        <w:t>1,2,3</w:t>
      </w:r>
      <w:r>
        <w:t>Program</w:t>
      </w:r>
      <w:r>
        <w:rPr>
          <w:spacing w:val="-6"/>
        </w:rPr>
        <w:t xml:space="preserve"> </w:t>
      </w:r>
      <w:r>
        <w:t>Studi</w:t>
      </w:r>
      <w:r>
        <w:rPr>
          <w:spacing w:val="-6"/>
        </w:rPr>
        <w:t xml:space="preserve"> </w:t>
      </w:r>
      <w:r>
        <w:t>Keperawatan</w:t>
      </w:r>
      <w:r>
        <w:rPr>
          <w:spacing w:val="-6"/>
        </w:rPr>
        <w:t xml:space="preserve"> </w:t>
      </w:r>
      <w:r>
        <w:t>Program</w:t>
      </w:r>
      <w:r>
        <w:rPr>
          <w:spacing w:val="-6"/>
        </w:rPr>
        <w:t xml:space="preserve"> </w:t>
      </w:r>
      <w:r>
        <w:t>Sarjana</w:t>
      </w:r>
      <w:r>
        <w:rPr>
          <w:spacing w:val="-5"/>
        </w:rPr>
        <w:t xml:space="preserve"> </w:t>
      </w:r>
      <w:r>
        <w:t>STIKES</w:t>
      </w:r>
      <w:r>
        <w:rPr>
          <w:spacing w:val="-11"/>
        </w:rPr>
        <w:t xml:space="preserve"> </w:t>
      </w:r>
      <w:r>
        <w:t>Wira</w:t>
      </w:r>
      <w:r>
        <w:rPr>
          <w:spacing w:val="-8"/>
        </w:rPr>
        <w:t xml:space="preserve"> </w:t>
      </w:r>
      <w:r>
        <w:t>Medika</w:t>
      </w:r>
      <w:r>
        <w:rPr>
          <w:spacing w:val="-6"/>
        </w:rPr>
        <w:t xml:space="preserve"> </w:t>
      </w:r>
      <w:r>
        <w:t xml:space="preserve">Bali Email : </w:t>
      </w:r>
      <w:hyperlink r:id="rId6">
        <w:r>
          <w:rPr>
            <w:color w:val="4471C4"/>
            <w:u w:val="single" w:color="4471C4"/>
          </w:rPr>
          <w:t>ariartaningsih@gmail.com</w:t>
        </w:r>
      </w:hyperlink>
    </w:p>
    <w:p w14:paraId="05960FA4" w14:textId="77777777" w:rsidR="00EC61C9" w:rsidRDefault="00000000">
      <w:pPr>
        <w:pStyle w:val="BodyText"/>
        <w:ind w:left="568" w:right="137"/>
        <w:jc w:val="both"/>
      </w:pPr>
      <w:r>
        <w:t>Kanker</w:t>
      </w:r>
      <w:r>
        <w:rPr>
          <w:spacing w:val="-5"/>
        </w:rPr>
        <w:t xml:space="preserve"> </w:t>
      </w:r>
      <w:r>
        <w:t>payudara</w:t>
      </w:r>
      <w:r>
        <w:rPr>
          <w:spacing w:val="-5"/>
        </w:rPr>
        <w:t xml:space="preserve"> </w:t>
      </w:r>
      <w:r>
        <w:t>merupakan</w:t>
      </w:r>
      <w:r>
        <w:rPr>
          <w:spacing w:val="-6"/>
        </w:rPr>
        <w:t xml:space="preserve"> </w:t>
      </w:r>
      <w:r>
        <w:t>salah</w:t>
      </w:r>
      <w:r>
        <w:rPr>
          <w:spacing w:val="-5"/>
        </w:rPr>
        <w:t xml:space="preserve"> </w:t>
      </w:r>
      <w:r>
        <w:t>satu</w:t>
      </w:r>
      <w:r>
        <w:rPr>
          <w:spacing w:val="-5"/>
        </w:rPr>
        <w:t xml:space="preserve"> </w:t>
      </w:r>
      <w:r>
        <w:t>penyakit</w:t>
      </w:r>
      <w:r>
        <w:rPr>
          <w:spacing w:val="-5"/>
        </w:rPr>
        <w:t xml:space="preserve"> </w:t>
      </w:r>
      <w:r>
        <w:t>dengan</w:t>
      </w:r>
      <w:r>
        <w:rPr>
          <w:spacing w:val="-6"/>
        </w:rPr>
        <w:t xml:space="preserve"> </w:t>
      </w:r>
      <w:r>
        <w:t>kontribusi</w:t>
      </w:r>
      <w:r>
        <w:rPr>
          <w:spacing w:val="-5"/>
        </w:rPr>
        <w:t xml:space="preserve"> </w:t>
      </w:r>
      <w:r>
        <w:t>tinggi</w:t>
      </w:r>
      <w:r>
        <w:rPr>
          <w:spacing w:val="-5"/>
        </w:rPr>
        <w:t xml:space="preserve"> </w:t>
      </w:r>
      <w:r>
        <w:t>terhadap angka kesakitan dan kematian pada perempuan yang sebagian besar disebabkan oleh keterlambatan deteksi dini. Pemeriksaan Payudara Sendiri (SADARI) merupakan</w:t>
      </w:r>
      <w:r>
        <w:rPr>
          <w:spacing w:val="-9"/>
        </w:rPr>
        <w:t xml:space="preserve"> </w:t>
      </w:r>
      <w:r>
        <w:t>metode</w:t>
      </w:r>
      <w:r>
        <w:rPr>
          <w:spacing w:val="-10"/>
        </w:rPr>
        <w:t xml:space="preserve"> </w:t>
      </w:r>
      <w:r>
        <w:t>deteksi</w:t>
      </w:r>
      <w:r>
        <w:rPr>
          <w:spacing w:val="-9"/>
        </w:rPr>
        <w:t xml:space="preserve"> </w:t>
      </w:r>
      <w:r>
        <w:t>dini</w:t>
      </w:r>
      <w:r>
        <w:rPr>
          <w:spacing w:val="-11"/>
        </w:rPr>
        <w:t xml:space="preserve"> </w:t>
      </w:r>
      <w:r>
        <w:t>yang</w:t>
      </w:r>
      <w:r>
        <w:rPr>
          <w:spacing w:val="-9"/>
        </w:rPr>
        <w:t xml:space="preserve"> </w:t>
      </w:r>
      <w:r>
        <w:t>sederhana,</w:t>
      </w:r>
      <w:r>
        <w:rPr>
          <w:spacing w:val="-9"/>
        </w:rPr>
        <w:t xml:space="preserve"> </w:t>
      </w:r>
      <w:r>
        <w:t>murah,</w:t>
      </w:r>
      <w:r>
        <w:rPr>
          <w:spacing w:val="-9"/>
        </w:rPr>
        <w:t xml:space="preserve"> </w:t>
      </w:r>
      <w:r>
        <w:t>dan</w:t>
      </w:r>
      <w:r>
        <w:rPr>
          <w:spacing w:val="-9"/>
        </w:rPr>
        <w:t xml:space="preserve"> </w:t>
      </w:r>
      <w:r>
        <w:t>dapat</w:t>
      </w:r>
      <w:r>
        <w:rPr>
          <w:spacing w:val="-9"/>
        </w:rPr>
        <w:t xml:space="preserve"> </w:t>
      </w:r>
      <w:r>
        <w:t>dilakukan</w:t>
      </w:r>
      <w:r>
        <w:rPr>
          <w:spacing w:val="-9"/>
        </w:rPr>
        <w:t xml:space="preserve"> </w:t>
      </w:r>
      <w:r>
        <w:t xml:space="preserve">secara mandiri sejak usia remaja. Data dari Dinas Kesehatan Provinsi Bali bahwa pada tahun 2023 menemukan 75 perempuan di curigai kanker payudara dan di tahun 2024 sebanyak 16 perempuan di curigai kanker payudara. Kabupaten klungkung </w:t>
      </w:r>
      <w:r>
        <w:rPr>
          <w:spacing w:val="-2"/>
        </w:rPr>
        <w:t>memiliki</w:t>
      </w:r>
      <w:r>
        <w:rPr>
          <w:spacing w:val="-5"/>
        </w:rPr>
        <w:t xml:space="preserve"> </w:t>
      </w:r>
      <w:r>
        <w:rPr>
          <w:spacing w:val="-2"/>
        </w:rPr>
        <w:t>proporsi</w:t>
      </w:r>
      <w:r>
        <w:rPr>
          <w:spacing w:val="-6"/>
        </w:rPr>
        <w:t xml:space="preserve"> </w:t>
      </w:r>
      <w:r>
        <w:rPr>
          <w:spacing w:val="-2"/>
        </w:rPr>
        <w:t>25,1%</w:t>
      </w:r>
      <w:r>
        <w:rPr>
          <w:spacing w:val="-10"/>
        </w:rPr>
        <w:t xml:space="preserve"> </w:t>
      </w:r>
      <w:r>
        <w:rPr>
          <w:spacing w:val="-2"/>
        </w:rPr>
        <w:t>ditahun</w:t>
      </w:r>
      <w:r>
        <w:rPr>
          <w:spacing w:val="-6"/>
        </w:rPr>
        <w:t xml:space="preserve"> </w:t>
      </w:r>
      <w:r>
        <w:rPr>
          <w:spacing w:val="-2"/>
        </w:rPr>
        <w:t>2023,</w:t>
      </w:r>
      <w:r>
        <w:rPr>
          <w:spacing w:val="-6"/>
        </w:rPr>
        <w:t xml:space="preserve"> </w:t>
      </w:r>
      <w:r>
        <w:rPr>
          <w:spacing w:val="-2"/>
        </w:rPr>
        <w:t>dan</w:t>
      </w:r>
      <w:r>
        <w:rPr>
          <w:spacing w:val="-6"/>
        </w:rPr>
        <w:t xml:space="preserve"> </w:t>
      </w:r>
      <w:r>
        <w:rPr>
          <w:spacing w:val="-2"/>
        </w:rPr>
        <w:t>25,44</w:t>
      </w:r>
      <w:r>
        <w:rPr>
          <w:spacing w:val="-6"/>
        </w:rPr>
        <w:t xml:space="preserve"> </w:t>
      </w:r>
      <w:r>
        <w:rPr>
          <w:spacing w:val="-2"/>
        </w:rPr>
        <w:t>%</w:t>
      </w:r>
      <w:r>
        <w:rPr>
          <w:spacing w:val="-7"/>
        </w:rPr>
        <w:t xml:space="preserve"> </w:t>
      </w:r>
      <w:r>
        <w:rPr>
          <w:spacing w:val="-2"/>
        </w:rPr>
        <w:t>ditahun</w:t>
      </w:r>
      <w:r>
        <w:rPr>
          <w:spacing w:val="-6"/>
        </w:rPr>
        <w:t xml:space="preserve"> </w:t>
      </w:r>
      <w:r>
        <w:rPr>
          <w:spacing w:val="-2"/>
        </w:rPr>
        <w:t>2024.</w:t>
      </w:r>
      <w:r>
        <w:rPr>
          <w:spacing w:val="-10"/>
        </w:rPr>
        <w:t xml:space="preserve"> </w:t>
      </w:r>
      <w:r>
        <w:rPr>
          <w:spacing w:val="-2"/>
        </w:rPr>
        <w:t>Tingginya</w:t>
      </w:r>
      <w:r>
        <w:rPr>
          <w:spacing w:val="-7"/>
        </w:rPr>
        <w:t xml:space="preserve"> </w:t>
      </w:r>
      <w:r>
        <w:rPr>
          <w:spacing w:val="-2"/>
        </w:rPr>
        <w:t xml:space="preserve">angka </w:t>
      </w:r>
      <w:r>
        <w:t>kasus tersebut menegaskan bahwa keterlambatan diagnosis dapat berakibat pada peningkatan</w:t>
      </w:r>
      <w:r>
        <w:rPr>
          <w:spacing w:val="-15"/>
        </w:rPr>
        <w:t xml:space="preserve"> </w:t>
      </w:r>
      <w:r>
        <w:t>risiko</w:t>
      </w:r>
      <w:r>
        <w:rPr>
          <w:spacing w:val="-15"/>
        </w:rPr>
        <w:t xml:space="preserve"> </w:t>
      </w:r>
      <w:r>
        <w:t>komplikasi,</w:t>
      </w:r>
      <w:r>
        <w:rPr>
          <w:spacing w:val="-15"/>
        </w:rPr>
        <w:t xml:space="preserve"> </w:t>
      </w:r>
      <w:r>
        <w:t>penurunan</w:t>
      </w:r>
      <w:r>
        <w:rPr>
          <w:spacing w:val="-15"/>
        </w:rPr>
        <w:t xml:space="preserve"> </w:t>
      </w:r>
      <w:r>
        <w:t>kualitas</w:t>
      </w:r>
      <w:r>
        <w:rPr>
          <w:spacing w:val="-14"/>
        </w:rPr>
        <w:t xml:space="preserve"> </w:t>
      </w:r>
      <w:r>
        <w:t>hidup,</w:t>
      </w:r>
      <w:r>
        <w:rPr>
          <w:spacing w:val="-15"/>
        </w:rPr>
        <w:t xml:space="preserve"> </w:t>
      </w:r>
      <w:r>
        <w:t>serta</w:t>
      </w:r>
      <w:r>
        <w:rPr>
          <w:spacing w:val="-15"/>
        </w:rPr>
        <w:t xml:space="preserve"> </w:t>
      </w:r>
      <w:r>
        <w:t>meningkatnya</w:t>
      </w:r>
      <w:r>
        <w:rPr>
          <w:spacing w:val="-15"/>
        </w:rPr>
        <w:t xml:space="preserve"> </w:t>
      </w:r>
      <w:r>
        <w:t>biaya pengobatan.</w:t>
      </w:r>
      <w:r>
        <w:rPr>
          <w:spacing w:val="-15"/>
        </w:rPr>
        <w:t xml:space="preserve"> </w:t>
      </w:r>
      <w:r>
        <w:t>Deteksi</w:t>
      </w:r>
      <w:r>
        <w:rPr>
          <w:spacing w:val="-15"/>
        </w:rPr>
        <w:t xml:space="preserve"> </w:t>
      </w:r>
      <w:r>
        <w:t>dini</w:t>
      </w:r>
      <w:r>
        <w:rPr>
          <w:spacing w:val="-15"/>
        </w:rPr>
        <w:t xml:space="preserve"> </w:t>
      </w:r>
      <w:r>
        <w:t>sejak</w:t>
      </w:r>
      <w:r>
        <w:rPr>
          <w:spacing w:val="-15"/>
        </w:rPr>
        <w:t xml:space="preserve"> </w:t>
      </w:r>
      <w:r>
        <w:t>usia</w:t>
      </w:r>
      <w:r>
        <w:rPr>
          <w:spacing w:val="-15"/>
        </w:rPr>
        <w:t xml:space="preserve"> </w:t>
      </w:r>
      <w:r>
        <w:t>remaja</w:t>
      </w:r>
      <w:r>
        <w:rPr>
          <w:spacing w:val="-15"/>
        </w:rPr>
        <w:t xml:space="preserve"> </w:t>
      </w:r>
      <w:r>
        <w:t>melalui</w:t>
      </w:r>
      <w:r>
        <w:rPr>
          <w:spacing w:val="-15"/>
        </w:rPr>
        <w:t xml:space="preserve"> </w:t>
      </w:r>
      <w:r>
        <w:t>praktik</w:t>
      </w:r>
      <w:r>
        <w:rPr>
          <w:spacing w:val="-15"/>
        </w:rPr>
        <w:t xml:space="preserve"> </w:t>
      </w:r>
      <w:r>
        <w:t>SADARI</w:t>
      </w:r>
      <w:r>
        <w:rPr>
          <w:spacing w:val="-15"/>
        </w:rPr>
        <w:t xml:space="preserve"> </w:t>
      </w:r>
      <w:r>
        <w:t>menjadi</w:t>
      </w:r>
      <w:r>
        <w:rPr>
          <w:spacing w:val="-15"/>
        </w:rPr>
        <w:t xml:space="preserve"> </w:t>
      </w:r>
      <w:r>
        <w:t>sangat penting</w:t>
      </w:r>
      <w:r>
        <w:rPr>
          <w:spacing w:val="-4"/>
        </w:rPr>
        <w:t xml:space="preserve"> </w:t>
      </w:r>
      <w:r>
        <w:t>sebagai</w:t>
      </w:r>
      <w:r>
        <w:rPr>
          <w:spacing w:val="-4"/>
        </w:rPr>
        <w:t xml:space="preserve"> </w:t>
      </w:r>
      <w:r>
        <w:t>langkah</w:t>
      </w:r>
      <w:r>
        <w:rPr>
          <w:spacing w:val="-2"/>
        </w:rPr>
        <w:t xml:space="preserve"> </w:t>
      </w:r>
      <w:r>
        <w:t>preventif</w:t>
      </w:r>
      <w:r>
        <w:rPr>
          <w:spacing w:val="-4"/>
        </w:rPr>
        <w:t xml:space="preserve"> </w:t>
      </w:r>
      <w:r>
        <w:t>untuk</w:t>
      </w:r>
      <w:r>
        <w:rPr>
          <w:spacing w:val="-4"/>
        </w:rPr>
        <w:t xml:space="preserve"> </w:t>
      </w:r>
      <w:r>
        <w:t>menekan</w:t>
      </w:r>
      <w:r>
        <w:rPr>
          <w:spacing w:val="-2"/>
        </w:rPr>
        <w:t xml:space="preserve"> </w:t>
      </w:r>
      <w:r>
        <w:t>angka</w:t>
      </w:r>
      <w:r>
        <w:rPr>
          <w:spacing w:val="-5"/>
        </w:rPr>
        <w:t xml:space="preserve"> </w:t>
      </w:r>
      <w:r>
        <w:t>kejadian</w:t>
      </w:r>
      <w:r>
        <w:rPr>
          <w:spacing w:val="-4"/>
        </w:rPr>
        <w:t xml:space="preserve"> </w:t>
      </w:r>
      <w:r>
        <w:t>kanker</w:t>
      </w:r>
      <w:r>
        <w:rPr>
          <w:spacing w:val="-4"/>
        </w:rPr>
        <w:t xml:space="preserve"> </w:t>
      </w:r>
      <w:r>
        <w:t>payudara pada stadium lanjut. Metode penelitian ini menggunakan desain kuantitatif deskriptif. Populasi penelitian adalah seluruh siswi kelas X, XI, dan XII SMA</w:t>
      </w:r>
      <w:r>
        <w:rPr>
          <w:spacing w:val="-10"/>
        </w:rPr>
        <w:t xml:space="preserve"> </w:t>
      </w:r>
      <w:r>
        <w:t>N 1 Semarapura</w:t>
      </w:r>
      <w:r>
        <w:rPr>
          <w:spacing w:val="-15"/>
        </w:rPr>
        <w:t xml:space="preserve"> </w:t>
      </w:r>
      <w:r>
        <w:t>sebanyak</w:t>
      </w:r>
      <w:r>
        <w:rPr>
          <w:spacing w:val="-15"/>
        </w:rPr>
        <w:t xml:space="preserve"> </w:t>
      </w:r>
      <w:r>
        <w:t>564</w:t>
      </w:r>
      <w:r>
        <w:rPr>
          <w:spacing w:val="-15"/>
        </w:rPr>
        <w:t xml:space="preserve"> </w:t>
      </w:r>
      <w:r>
        <w:t>orang,</w:t>
      </w:r>
      <w:r>
        <w:rPr>
          <w:spacing w:val="-15"/>
        </w:rPr>
        <w:t xml:space="preserve"> </w:t>
      </w:r>
      <w:r>
        <w:t>dengan</w:t>
      </w:r>
      <w:r>
        <w:rPr>
          <w:spacing w:val="-15"/>
        </w:rPr>
        <w:t xml:space="preserve"> </w:t>
      </w:r>
      <w:r>
        <w:t>jumlah</w:t>
      </w:r>
      <w:r>
        <w:rPr>
          <w:spacing w:val="-15"/>
        </w:rPr>
        <w:t xml:space="preserve"> </w:t>
      </w:r>
      <w:r>
        <w:t>sampel</w:t>
      </w:r>
      <w:r>
        <w:rPr>
          <w:spacing w:val="-15"/>
        </w:rPr>
        <w:t xml:space="preserve"> </w:t>
      </w:r>
      <w:r>
        <w:t>235</w:t>
      </w:r>
      <w:r>
        <w:rPr>
          <w:spacing w:val="-15"/>
        </w:rPr>
        <w:t xml:space="preserve"> </w:t>
      </w:r>
      <w:r>
        <w:t>responden</w:t>
      </w:r>
      <w:r>
        <w:rPr>
          <w:spacing w:val="-15"/>
        </w:rPr>
        <w:t xml:space="preserve"> </w:t>
      </w:r>
      <w:r>
        <w:t>yang</w:t>
      </w:r>
      <w:r>
        <w:rPr>
          <w:spacing w:val="-15"/>
        </w:rPr>
        <w:t xml:space="preserve"> </w:t>
      </w:r>
      <w:r>
        <w:t>dipilih menggunakan teknik probability sampling dengan metode proportionate stratified random sampling. Pengumpulan data dilakukan menggunakan kuesioner pengetahuan SADARI yang telah diuji validitas dan reliabilitas, meliputi pengertian, tujuan, manfaat, waktu pelaksanaan, dan langkah-langkah SADARI. Data</w:t>
      </w:r>
      <w:r>
        <w:rPr>
          <w:spacing w:val="-15"/>
        </w:rPr>
        <w:t xml:space="preserve"> </w:t>
      </w:r>
      <w:r>
        <w:t>dianalisis</w:t>
      </w:r>
      <w:r>
        <w:rPr>
          <w:spacing w:val="-15"/>
        </w:rPr>
        <w:t xml:space="preserve"> </w:t>
      </w:r>
      <w:r>
        <w:t>secara</w:t>
      </w:r>
      <w:r>
        <w:rPr>
          <w:spacing w:val="-15"/>
        </w:rPr>
        <w:t xml:space="preserve"> </w:t>
      </w:r>
      <w:r>
        <w:t>deskriptif</w:t>
      </w:r>
      <w:r>
        <w:rPr>
          <w:spacing w:val="-15"/>
        </w:rPr>
        <w:t xml:space="preserve"> </w:t>
      </w:r>
      <w:r>
        <w:t>dan</w:t>
      </w:r>
      <w:r>
        <w:rPr>
          <w:spacing w:val="-15"/>
        </w:rPr>
        <w:t xml:space="preserve"> </w:t>
      </w:r>
      <w:r>
        <w:t>disajikan</w:t>
      </w:r>
      <w:r>
        <w:rPr>
          <w:spacing w:val="-15"/>
        </w:rPr>
        <w:t xml:space="preserve"> </w:t>
      </w:r>
      <w:r>
        <w:t>dalam</w:t>
      </w:r>
      <w:r>
        <w:rPr>
          <w:spacing w:val="-15"/>
        </w:rPr>
        <w:t xml:space="preserve"> </w:t>
      </w:r>
      <w:r>
        <w:t>bentuk</w:t>
      </w:r>
      <w:r>
        <w:rPr>
          <w:spacing w:val="-15"/>
        </w:rPr>
        <w:t xml:space="preserve"> </w:t>
      </w:r>
      <w:r>
        <w:t>distribusi</w:t>
      </w:r>
      <w:r>
        <w:rPr>
          <w:spacing w:val="-15"/>
        </w:rPr>
        <w:t xml:space="preserve"> </w:t>
      </w:r>
      <w:r>
        <w:t>frekuensi</w:t>
      </w:r>
      <w:r>
        <w:rPr>
          <w:spacing w:val="-15"/>
        </w:rPr>
        <w:t xml:space="preserve"> </w:t>
      </w:r>
      <w:r>
        <w:t>dan persentase. Hasil penelitian menunjukkan bahwa sebagian besar responden memiliki pengetahuan kategori baik (88,5%), diikuti kategori cukup (8,5%), dan kurang (3,0%). Tingginya proporsi pengetahuan baik dapat dipengaruhi oleh paparan informasi dari media, pendidikan kesehatan di sekolah, serta akses terhadap teknologi dan informasi kesehatan. Meskipun demikian, pengetahuan yang baik belum tentu secara langsung berbanding lurus dengan perilaku praktik SADARI apabila tidak disertai motivasi, sikap, dan dukungan lingkungan. Hasil penelitian ini menegaskan bahwa peningkatan pengetahuan harus diikuti dengan penguatan edukasi berkelanjutan, pembinaan praktik SADARI, serta integrasi program kesehatan reproduksi melalui kegiatan Unit Kesehatan Sekolah (UKS).</w:t>
      </w:r>
    </w:p>
    <w:p w14:paraId="68E2AD3D" w14:textId="77777777" w:rsidR="00EC61C9" w:rsidRDefault="00000000">
      <w:pPr>
        <w:pStyle w:val="Heading1"/>
        <w:spacing w:before="160"/>
        <w:ind w:left="568"/>
        <w:jc w:val="both"/>
      </w:pPr>
      <w:r>
        <w:t>Kata</w:t>
      </w:r>
      <w:r>
        <w:rPr>
          <w:spacing w:val="-3"/>
        </w:rPr>
        <w:t xml:space="preserve"> </w:t>
      </w:r>
      <w:r>
        <w:t>kunci:</w:t>
      </w:r>
      <w:r>
        <w:rPr>
          <w:spacing w:val="-3"/>
        </w:rPr>
        <w:t xml:space="preserve"> </w:t>
      </w:r>
      <w:r>
        <w:t>Pengetahuan,</w:t>
      </w:r>
      <w:r>
        <w:rPr>
          <w:spacing w:val="-3"/>
        </w:rPr>
        <w:t xml:space="preserve"> </w:t>
      </w:r>
      <w:r>
        <w:t>Remaja</w:t>
      </w:r>
      <w:r>
        <w:rPr>
          <w:spacing w:val="-3"/>
        </w:rPr>
        <w:t xml:space="preserve"> </w:t>
      </w:r>
      <w:r>
        <w:t>Putri,</w:t>
      </w:r>
      <w:r>
        <w:rPr>
          <w:spacing w:val="-3"/>
        </w:rPr>
        <w:t xml:space="preserve"> </w:t>
      </w:r>
      <w:r>
        <w:rPr>
          <w:spacing w:val="-2"/>
        </w:rPr>
        <w:t>SADARI</w:t>
      </w:r>
    </w:p>
    <w:p w14:paraId="5B1CF2DF" w14:textId="77777777" w:rsidR="00EC61C9" w:rsidRDefault="00EC61C9">
      <w:pPr>
        <w:pStyle w:val="Heading1"/>
        <w:jc w:val="both"/>
        <w:sectPr w:rsidR="00EC61C9">
          <w:headerReference w:type="default" r:id="rId7"/>
          <w:footerReference w:type="default" r:id="rId8"/>
          <w:type w:val="continuous"/>
          <w:pgSz w:w="11910" w:h="16840"/>
          <w:pgMar w:top="2540" w:right="1559" w:bottom="1240" w:left="1700" w:header="2278" w:footer="1046" w:gutter="0"/>
          <w:pgNumType w:start="5"/>
          <w:cols w:space="720"/>
        </w:sectPr>
      </w:pPr>
    </w:p>
    <w:p w14:paraId="5A89EB99" w14:textId="726EEE91" w:rsidR="00CE6A2F" w:rsidRDefault="00CE6A2F">
      <w:pPr>
        <w:spacing w:before="240" w:line="278" w:lineRule="auto"/>
        <w:ind w:left="834" w:right="408" w:hanging="4"/>
        <w:jc w:val="center"/>
        <w:rPr>
          <w:b/>
          <w:i/>
          <w:sz w:val="24"/>
        </w:rPr>
      </w:pPr>
      <w:r>
        <w:rPr>
          <w:b/>
          <w:i/>
          <w:sz w:val="24"/>
        </w:rPr>
        <w:lastRenderedPageBreak/>
        <w:t>ABSTRACT</w:t>
      </w:r>
    </w:p>
    <w:p w14:paraId="009E3C91" w14:textId="0DFA688F" w:rsidR="00EC61C9" w:rsidRDefault="00000000">
      <w:pPr>
        <w:spacing w:before="240" w:line="278" w:lineRule="auto"/>
        <w:ind w:left="834" w:right="408" w:hanging="4"/>
        <w:jc w:val="center"/>
        <w:rPr>
          <w:b/>
          <w:i/>
          <w:sz w:val="24"/>
        </w:rPr>
      </w:pPr>
      <w:r>
        <w:rPr>
          <w:b/>
          <w:i/>
          <w:sz w:val="24"/>
        </w:rPr>
        <w:t>DESCRIPTION OF THE LEVEL OF KNOWLEDGE OF FEMALE ADOLESCENTS</w:t>
      </w:r>
      <w:r>
        <w:rPr>
          <w:b/>
          <w:i/>
          <w:spacing w:val="-15"/>
          <w:sz w:val="24"/>
        </w:rPr>
        <w:t xml:space="preserve"> </w:t>
      </w:r>
      <w:r>
        <w:rPr>
          <w:b/>
          <w:i/>
          <w:sz w:val="24"/>
        </w:rPr>
        <w:t>ABOUT</w:t>
      </w:r>
      <w:r>
        <w:rPr>
          <w:b/>
          <w:i/>
          <w:spacing w:val="-10"/>
          <w:sz w:val="24"/>
        </w:rPr>
        <w:t xml:space="preserve"> </w:t>
      </w:r>
      <w:r>
        <w:rPr>
          <w:b/>
          <w:i/>
          <w:sz w:val="24"/>
        </w:rPr>
        <w:t>BREAST</w:t>
      </w:r>
      <w:r>
        <w:rPr>
          <w:b/>
          <w:i/>
          <w:spacing w:val="-10"/>
          <w:sz w:val="24"/>
        </w:rPr>
        <w:t xml:space="preserve"> </w:t>
      </w:r>
      <w:r>
        <w:rPr>
          <w:b/>
          <w:i/>
          <w:sz w:val="24"/>
        </w:rPr>
        <w:t>SELF-EXAMINATION</w:t>
      </w:r>
      <w:r>
        <w:rPr>
          <w:b/>
          <w:i/>
          <w:spacing w:val="-9"/>
          <w:sz w:val="24"/>
        </w:rPr>
        <w:t xml:space="preserve"> </w:t>
      </w:r>
      <w:r>
        <w:rPr>
          <w:b/>
          <w:i/>
          <w:sz w:val="24"/>
        </w:rPr>
        <w:t>(BSE)</w:t>
      </w:r>
      <w:r>
        <w:rPr>
          <w:b/>
          <w:i/>
          <w:spacing w:val="-15"/>
          <w:sz w:val="24"/>
        </w:rPr>
        <w:t xml:space="preserve"> </w:t>
      </w:r>
      <w:r>
        <w:rPr>
          <w:b/>
          <w:i/>
          <w:sz w:val="24"/>
        </w:rPr>
        <w:t>AS</w:t>
      </w:r>
      <w:r>
        <w:rPr>
          <w:b/>
          <w:i/>
          <w:spacing w:val="-15"/>
          <w:sz w:val="24"/>
        </w:rPr>
        <w:t xml:space="preserve"> </w:t>
      </w:r>
      <w:r>
        <w:rPr>
          <w:b/>
          <w:i/>
          <w:sz w:val="24"/>
        </w:rPr>
        <w:t>AN EARLY DETECTION EFFORT FOR BREAST CANCER</w:t>
      </w:r>
    </w:p>
    <w:p w14:paraId="51863B33" w14:textId="77777777" w:rsidR="00EC61C9" w:rsidRDefault="00000000">
      <w:pPr>
        <w:pStyle w:val="BodyText"/>
        <w:spacing w:before="158"/>
        <w:ind w:left="612" w:right="188"/>
        <w:jc w:val="center"/>
      </w:pPr>
      <w:r>
        <w:t>Ni</w:t>
      </w:r>
      <w:r>
        <w:rPr>
          <w:spacing w:val="-10"/>
        </w:rPr>
        <w:t xml:space="preserve"> </w:t>
      </w:r>
      <w:r>
        <w:t>Made</w:t>
      </w:r>
      <w:r>
        <w:rPr>
          <w:spacing w:val="-16"/>
        </w:rPr>
        <w:t xml:space="preserve"> </w:t>
      </w:r>
      <w:r>
        <w:t>Ari</w:t>
      </w:r>
      <w:r>
        <w:rPr>
          <w:spacing w:val="-15"/>
        </w:rPr>
        <w:t xml:space="preserve"> </w:t>
      </w:r>
      <w:r>
        <w:t>Artaningsih</w:t>
      </w:r>
      <w:r>
        <w:rPr>
          <w:vertAlign w:val="superscript"/>
        </w:rPr>
        <w:t>1</w:t>
      </w:r>
      <w:r>
        <w:t>,</w:t>
      </w:r>
      <w:r>
        <w:rPr>
          <w:spacing w:val="-4"/>
        </w:rPr>
        <w:t xml:space="preserve"> </w:t>
      </w:r>
      <w:r>
        <w:t>Ni</w:t>
      </w:r>
      <w:r>
        <w:rPr>
          <w:spacing w:val="-4"/>
        </w:rPr>
        <w:t xml:space="preserve"> </w:t>
      </w:r>
      <w:r>
        <w:t>Ketut</w:t>
      </w:r>
      <w:r>
        <w:rPr>
          <w:spacing w:val="-3"/>
        </w:rPr>
        <w:t xml:space="preserve"> </w:t>
      </w:r>
      <w:r>
        <w:t>Citrawati</w:t>
      </w:r>
      <w:r>
        <w:rPr>
          <w:vertAlign w:val="superscript"/>
        </w:rPr>
        <w:t>2</w:t>
      </w:r>
      <w:r>
        <w:t>,</w:t>
      </w:r>
      <w:r>
        <w:rPr>
          <w:spacing w:val="-4"/>
        </w:rPr>
        <w:t xml:space="preserve"> </w:t>
      </w:r>
      <w:r>
        <w:t>Ni</w:t>
      </w:r>
      <w:r>
        <w:rPr>
          <w:spacing w:val="-7"/>
        </w:rPr>
        <w:t xml:space="preserve"> </w:t>
      </w:r>
      <w:r>
        <w:t>Kadek</w:t>
      </w:r>
      <w:r>
        <w:rPr>
          <w:spacing w:val="-13"/>
        </w:rPr>
        <w:t xml:space="preserve"> </w:t>
      </w:r>
      <w:r>
        <w:t>Yuni</w:t>
      </w:r>
      <w:r>
        <w:rPr>
          <w:spacing w:val="-4"/>
        </w:rPr>
        <w:t xml:space="preserve"> </w:t>
      </w:r>
      <w:r>
        <w:rPr>
          <w:spacing w:val="-2"/>
        </w:rPr>
        <w:t>Lestari</w:t>
      </w:r>
      <w:r>
        <w:rPr>
          <w:spacing w:val="-2"/>
          <w:vertAlign w:val="superscript"/>
        </w:rPr>
        <w:t>3</w:t>
      </w:r>
    </w:p>
    <w:p w14:paraId="2599FA08" w14:textId="77777777" w:rsidR="00EC61C9" w:rsidRDefault="00000000">
      <w:pPr>
        <w:spacing w:before="161"/>
        <w:ind w:left="612" w:right="191"/>
        <w:jc w:val="center"/>
        <w:rPr>
          <w:i/>
          <w:sz w:val="24"/>
        </w:rPr>
      </w:pPr>
      <w:r>
        <w:rPr>
          <w:i/>
          <w:sz w:val="24"/>
          <w:vertAlign w:val="superscript"/>
        </w:rPr>
        <w:t>1,2,3</w:t>
      </w:r>
      <w:r>
        <w:rPr>
          <w:i/>
          <w:sz w:val="24"/>
        </w:rPr>
        <w:t>Bachelor</w:t>
      </w:r>
      <w:r>
        <w:rPr>
          <w:i/>
          <w:spacing w:val="-6"/>
          <w:sz w:val="24"/>
        </w:rPr>
        <w:t xml:space="preserve"> </w:t>
      </w:r>
      <w:r>
        <w:rPr>
          <w:i/>
          <w:sz w:val="24"/>
        </w:rPr>
        <w:t>of</w:t>
      </w:r>
      <w:r>
        <w:rPr>
          <w:i/>
          <w:spacing w:val="-4"/>
          <w:sz w:val="24"/>
        </w:rPr>
        <w:t xml:space="preserve"> </w:t>
      </w:r>
      <w:r>
        <w:rPr>
          <w:i/>
          <w:sz w:val="24"/>
        </w:rPr>
        <w:t>Nursing</w:t>
      </w:r>
      <w:r>
        <w:rPr>
          <w:i/>
          <w:spacing w:val="-8"/>
          <w:sz w:val="24"/>
        </w:rPr>
        <w:t xml:space="preserve"> </w:t>
      </w:r>
      <w:r>
        <w:rPr>
          <w:i/>
          <w:sz w:val="24"/>
        </w:rPr>
        <w:t>Program</w:t>
      </w:r>
      <w:r>
        <w:rPr>
          <w:i/>
          <w:spacing w:val="-6"/>
          <w:sz w:val="24"/>
        </w:rPr>
        <w:t xml:space="preserve"> </w:t>
      </w:r>
      <w:r>
        <w:rPr>
          <w:i/>
          <w:sz w:val="24"/>
        </w:rPr>
        <w:t>STIKES</w:t>
      </w:r>
      <w:r>
        <w:rPr>
          <w:i/>
          <w:spacing w:val="-5"/>
          <w:sz w:val="24"/>
        </w:rPr>
        <w:t xml:space="preserve"> </w:t>
      </w:r>
      <w:r>
        <w:rPr>
          <w:i/>
          <w:sz w:val="24"/>
        </w:rPr>
        <w:t>Wira</w:t>
      </w:r>
      <w:r>
        <w:rPr>
          <w:i/>
          <w:spacing w:val="-4"/>
          <w:sz w:val="24"/>
        </w:rPr>
        <w:t xml:space="preserve"> </w:t>
      </w:r>
      <w:r>
        <w:rPr>
          <w:i/>
          <w:sz w:val="24"/>
        </w:rPr>
        <w:t>Medika</w:t>
      </w:r>
      <w:r>
        <w:rPr>
          <w:i/>
          <w:spacing w:val="-5"/>
          <w:sz w:val="24"/>
        </w:rPr>
        <w:t xml:space="preserve"> </w:t>
      </w:r>
      <w:r>
        <w:rPr>
          <w:i/>
          <w:spacing w:val="-4"/>
          <w:sz w:val="24"/>
        </w:rPr>
        <w:t>Bali</w:t>
      </w:r>
    </w:p>
    <w:p w14:paraId="1F19D66E" w14:textId="77777777" w:rsidR="00EC61C9" w:rsidRDefault="00000000">
      <w:pPr>
        <w:pStyle w:val="BodyText"/>
        <w:spacing w:before="160" w:line="278" w:lineRule="auto"/>
        <w:ind w:left="2820" w:right="729" w:hanging="1664"/>
        <w:jc w:val="both"/>
      </w:pPr>
      <w:r>
        <w:rPr>
          <w:noProof/>
        </w:rPr>
        <mc:AlternateContent>
          <mc:Choice Requires="wps">
            <w:drawing>
              <wp:anchor distT="0" distB="0" distL="0" distR="0" simplePos="0" relativeHeight="487551488" behindDoc="1" locked="0" layoutInCell="1" allowOverlap="1" wp14:anchorId="450A06D3" wp14:editId="2CB49FC0">
                <wp:simplePos x="0" y="0"/>
                <wp:positionH relativeFrom="page">
                  <wp:posOffset>6068314</wp:posOffset>
                </wp:positionH>
                <wp:positionV relativeFrom="paragraph">
                  <wp:posOffset>261070</wp:posOffset>
                </wp:positionV>
                <wp:extent cx="3810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CD108AB" id="Graphic 5" o:spid="_x0000_s1026" style="position:absolute;margin-left:477.8pt;margin-top:20.55pt;width:3pt;height:.6pt;z-index:-1576499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FiGQIAALMEAAAOAAAAZHJzL2Uyb0RvYy54bWysVMFu2zAMvQ/YPwi6L06yoC2MOMWQosOA&#10;oivQDDsrshwbk0VNVGL370fJlmNspw272JT4RL/3KHp737eaXZTDBkzBV4slZ8pIKBtzKvi3w+OH&#10;O87QC1MKDUYV/E0hv9+9f7ftbK7WUIMulWNUxGDe2YLX3ts8y1DWqhW4AKsMJStwrfC0dKesdKKj&#10;6q3O1svlTdaBK60DqRBp92FI8l2sX1VK+q9VhcozXXDi5uPTxecxPLPdVuQnJ2zdyJGG+AcWrWgM&#10;fXQq9SC8YGfX/FGqbaQDhMovJLQZVFUjVdRAalbL39S81sKqqIXMQTvZhP+vrHy+vNoXF6ijfQL5&#10;A8mRrLOYT5mwwBHTV64NWCLO+uji2+Si6j2TtPnxbrUkqyVlbm/W0eJM5OmkPKP/rCBWEZcn9EMH&#10;yhSJOkWyNyl01MfQQR076DmjDjrOqIPHoYNW+HAuUAsh6yYa9cgipFq4qANEkA/0R6ZJArG8IrSZ&#10;I0nPDJVy6W1jtQEzk5zS6T3Arh/9C2hyMZWSGlCFTg16pyB6QJtzlxF0Uz42Wgfh6E7HvXbsIsjO&#10;zeZ2td8EB+nIDBb7P7Q8NP8I5duLYx1NScHx51k4xZn+YugahpFKgUvBMQXO6z3EwYueO/SH/rtw&#10;llkKC+7pxjxDuuQiT9chiJqw4aSBT2cPVRPuSuQ2MBoXNBlRwDjFYfTm64i6/mt2vwAAAP//AwBQ&#10;SwMEFAAGAAgAAAAhADi/QJDfAAAACQEAAA8AAABkcnMvZG93bnJldi54bWxMj8FOwzAMhu9Ie4fI&#10;k7gglnawaitNp4E02AnB4AHSxmurNU7VpGv39pgTHP370+/P2Xayrbhg7xtHCuJFBAKpdKahSsH3&#10;1/5+DcIHTUa3jlDBFT1s89lNplPjRvrEyzFUgkvIp1pBHUKXSunLGq32C9ch8e7keqsDj30lTa9H&#10;LretXEZRIq1uiC/UusOXGsvzcbAKhrFKfPO6697er25dfJSH/fOdU+p2Pu2eQAScwh8Mv/qsDjk7&#10;FW4g40WrYLNaJYwqeIxjEAxskpiDgoPlA8g8k/8/yH8AAAD//wMAUEsBAi0AFAAGAAgAAAAhALaD&#10;OJL+AAAA4QEAABMAAAAAAAAAAAAAAAAAAAAAAFtDb250ZW50X1R5cGVzXS54bWxQSwECLQAUAAYA&#10;CAAAACEAOP0h/9YAAACUAQAACwAAAAAAAAAAAAAAAAAvAQAAX3JlbHMvLnJlbHNQSwECLQAUAAYA&#10;CAAAACEATb4hYhkCAACzBAAADgAAAAAAAAAAAAAAAAAuAgAAZHJzL2Uyb0RvYy54bWxQSwECLQAU&#10;AAYACAAAACEAOL9AkN8AAAAJAQAADwAAAAAAAAAAAAAAAABzBAAAZHJzL2Rvd25yZXYueG1sUEsF&#10;BgAAAAAEAAQA8wAAAH8FAAAAAA==&#10;" path="m38100,l,,,7620r38100,l38100,xe" fillcolor="#4471c4" stroked="f">
                <v:path arrowok="t"/>
                <w10:wrap anchorx="page"/>
              </v:shape>
            </w:pict>
          </mc:Fallback>
        </mc:AlternateContent>
      </w:r>
      <w:r>
        <w:t>Email</w:t>
      </w:r>
      <w:r>
        <w:rPr>
          <w:spacing w:val="-12"/>
        </w:rPr>
        <w:t xml:space="preserve"> </w:t>
      </w:r>
      <w:r>
        <w:t>:</w:t>
      </w:r>
      <w:r>
        <w:rPr>
          <w:spacing w:val="-12"/>
        </w:rPr>
        <w:t xml:space="preserve"> </w:t>
      </w:r>
      <w:hyperlink r:id="rId9">
        <w:r>
          <w:rPr>
            <w:color w:val="0462C1"/>
            <w:u w:val="single" w:color="0462C1"/>
          </w:rPr>
          <w:t>ariartaningsih@gmail.com</w:t>
        </w:r>
      </w:hyperlink>
      <w:r>
        <w:rPr>
          <w:color w:val="4471C4"/>
          <w:u w:val="single" w:color="4471C4"/>
        </w:rPr>
        <w:t>,</w:t>
      </w:r>
      <w:r>
        <w:rPr>
          <w:color w:val="4471C4"/>
          <w:spacing w:val="-12"/>
          <w:u w:val="single" w:color="4471C4"/>
        </w:rPr>
        <w:t xml:space="preserve"> </w:t>
      </w:r>
      <w:hyperlink r:id="rId10">
        <w:r>
          <w:rPr>
            <w:color w:val="0462C1"/>
            <w:u w:val="single" w:color="0462C1"/>
          </w:rPr>
          <w:t>citrawati@stikeswiramedika.ac.id</w:t>
        </w:r>
        <w:r>
          <w:rPr>
            <w:color w:val="4471C4"/>
          </w:rPr>
          <w:t>,</w:t>
        </w:r>
      </w:hyperlink>
      <w:r>
        <w:rPr>
          <w:color w:val="4471C4"/>
        </w:rPr>
        <w:t xml:space="preserve"> </w:t>
      </w:r>
      <w:hyperlink r:id="rId11">
        <w:r>
          <w:rPr>
            <w:color w:val="4471C4"/>
            <w:spacing w:val="-2"/>
            <w:u w:val="single" w:color="4471C4"/>
          </w:rPr>
          <w:t>yunilestari@stikeswiramedika.ac.id</w:t>
        </w:r>
      </w:hyperlink>
    </w:p>
    <w:p w14:paraId="3D44056A" w14:textId="77777777" w:rsidR="00EC61C9" w:rsidRDefault="00000000">
      <w:pPr>
        <w:spacing w:before="160" w:line="278" w:lineRule="auto"/>
        <w:ind w:left="568" w:right="136"/>
        <w:jc w:val="both"/>
        <w:rPr>
          <w:i/>
          <w:sz w:val="24"/>
        </w:rPr>
      </w:pPr>
      <w:r>
        <w:rPr>
          <w:i/>
          <w:sz w:val="24"/>
        </w:rPr>
        <w:t>Breast</w:t>
      </w:r>
      <w:r>
        <w:rPr>
          <w:i/>
          <w:spacing w:val="-1"/>
          <w:sz w:val="24"/>
        </w:rPr>
        <w:t xml:space="preserve"> </w:t>
      </w:r>
      <w:r>
        <w:rPr>
          <w:i/>
          <w:sz w:val="24"/>
        </w:rPr>
        <w:t>cancer</w:t>
      </w:r>
      <w:r>
        <w:rPr>
          <w:i/>
          <w:spacing w:val="-1"/>
          <w:sz w:val="24"/>
        </w:rPr>
        <w:t xml:space="preserve"> </w:t>
      </w:r>
      <w:r>
        <w:rPr>
          <w:i/>
          <w:sz w:val="24"/>
        </w:rPr>
        <w:t>is</w:t>
      </w:r>
      <w:r>
        <w:rPr>
          <w:i/>
          <w:spacing w:val="-1"/>
          <w:sz w:val="24"/>
        </w:rPr>
        <w:t xml:space="preserve"> </w:t>
      </w:r>
      <w:r>
        <w:rPr>
          <w:i/>
          <w:sz w:val="24"/>
        </w:rPr>
        <w:t>a</w:t>
      </w:r>
      <w:r>
        <w:rPr>
          <w:i/>
          <w:spacing w:val="-1"/>
          <w:sz w:val="24"/>
        </w:rPr>
        <w:t xml:space="preserve"> </w:t>
      </w:r>
      <w:r>
        <w:rPr>
          <w:i/>
          <w:sz w:val="24"/>
        </w:rPr>
        <w:t>leading</w:t>
      </w:r>
      <w:r>
        <w:rPr>
          <w:i/>
          <w:spacing w:val="-1"/>
          <w:sz w:val="24"/>
        </w:rPr>
        <w:t xml:space="preserve"> </w:t>
      </w:r>
      <w:r>
        <w:rPr>
          <w:i/>
          <w:sz w:val="24"/>
        </w:rPr>
        <w:t>cause</w:t>
      </w:r>
      <w:r>
        <w:rPr>
          <w:i/>
          <w:spacing w:val="-2"/>
          <w:sz w:val="24"/>
        </w:rPr>
        <w:t xml:space="preserve"> </w:t>
      </w:r>
      <w:r>
        <w:rPr>
          <w:i/>
          <w:sz w:val="24"/>
        </w:rPr>
        <w:t>of</w:t>
      </w:r>
      <w:r>
        <w:rPr>
          <w:i/>
          <w:spacing w:val="-1"/>
          <w:sz w:val="24"/>
        </w:rPr>
        <w:t xml:space="preserve"> </w:t>
      </w:r>
      <w:r>
        <w:rPr>
          <w:i/>
          <w:sz w:val="24"/>
        </w:rPr>
        <w:t>morbidity</w:t>
      </w:r>
      <w:r>
        <w:rPr>
          <w:i/>
          <w:spacing w:val="-2"/>
          <w:sz w:val="24"/>
        </w:rPr>
        <w:t xml:space="preserve"> </w:t>
      </w:r>
      <w:r>
        <w:rPr>
          <w:i/>
          <w:sz w:val="24"/>
        </w:rPr>
        <w:t>and mortality</w:t>
      </w:r>
      <w:r>
        <w:rPr>
          <w:i/>
          <w:spacing w:val="-2"/>
          <w:sz w:val="24"/>
        </w:rPr>
        <w:t xml:space="preserve"> </w:t>
      </w:r>
      <w:r>
        <w:rPr>
          <w:i/>
          <w:sz w:val="24"/>
        </w:rPr>
        <w:t>in</w:t>
      </w:r>
      <w:r>
        <w:rPr>
          <w:i/>
          <w:spacing w:val="-1"/>
          <w:sz w:val="24"/>
        </w:rPr>
        <w:t xml:space="preserve"> </w:t>
      </w:r>
      <w:r>
        <w:rPr>
          <w:i/>
          <w:sz w:val="24"/>
        </w:rPr>
        <w:t>women,</w:t>
      </w:r>
      <w:r>
        <w:rPr>
          <w:i/>
          <w:spacing w:val="-1"/>
          <w:sz w:val="24"/>
        </w:rPr>
        <w:t xml:space="preserve"> </w:t>
      </w:r>
      <w:r>
        <w:rPr>
          <w:i/>
          <w:sz w:val="24"/>
        </w:rPr>
        <w:t>largely</w:t>
      </w:r>
      <w:r>
        <w:rPr>
          <w:i/>
          <w:spacing w:val="-2"/>
          <w:sz w:val="24"/>
        </w:rPr>
        <w:t xml:space="preserve"> </w:t>
      </w:r>
      <w:r>
        <w:rPr>
          <w:i/>
          <w:sz w:val="24"/>
        </w:rPr>
        <w:t>due to</w:t>
      </w:r>
      <w:r>
        <w:rPr>
          <w:i/>
          <w:spacing w:val="-7"/>
          <w:sz w:val="24"/>
        </w:rPr>
        <w:t xml:space="preserve"> </w:t>
      </w:r>
      <w:r>
        <w:rPr>
          <w:i/>
          <w:sz w:val="24"/>
        </w:rPr>
        <w:t>delayed</w:t>
      </w:r>
      <w:r>
        <w:rPr>
          <w:i/>
          <w:spacing w:val="-8"/>
          <w:sz w:val="24"/>
        </w:rPr>
        <w:t xml:space="preserve"> </w:t>
      </w:r>
      <w:r>
        <w:rPr>
          <w:i/>
          <w:sz w:val="24"/>
        </w:rPr>
        <w:t>early</w:t>
      </w:r>
      <w:r>
        <w:rPr>
          <w:i/>
          <w:spacing w:val="-8"/>
          <w:sz w:val="24"/>
        </w:rPr>
        <w:t xml:space="preserve"> </w:t>
      </w:r>
      <w:r>
        <w:rPr>
          <w:i/>
          <w:sz w:val="24"/>
        </w:rPr>
        <w:t>detection.</w:t>
      </w:r>
      <w:r>
        <w:rPr>
          <w:i/>
          <w:spacing w:val="-8"/>
          <w:sz w:val="24"/>
        </w:rPr>
        <w:t xml:space="preserve"> </w:t>
      </w:r>
      <w:r>
        <w:rPr>
          <w:i/>
          <w:sz w:val="24"/>
        </w:rPr>
        <w:t>Breast</w:t>
      </w:r>
      <w:r>
        <w:rPr>
          <w:i/>
          <w:spacing w:val="-7"/>
          <w:sz w:val="24"/>
        </w:rPr>
        <w:t xml:space="preserve"> </w:t>
      </w:r>
      <w:r>
        <w:rPr>
          <w:i/>
          <w:sz w:val="24"/>
        </w:rPr>
        <w:t>Self-Examination</w:t>
      </w:r>
      <w:r>
        <w:rPr>
          <w:i/>
          <w:spacing w:val="-8"/>
          <w:sz w:val="24"/>
        </w:rPr>
        <w:t xml:space="preserve"> </w:t>
      </w:r>
      <w:r>
        <w:rPr>
          <w:i/>
          <w:sz w:val="24"/>
        </w:rPr>
        <w:t>(BSE)</w:t>
      </w:r>
      <w:r>
        <w:rPr>
          <w:i/>
          <w:spacing w:val="-9"/>
          <w:sz w:val="24"/>
        </w:rPr>
        <w:t xml:space="preserve"> </w:t>
      </w:r>
      <w:r>
        <w:rPr>
          <w:i/>
          <w:sz w:val="24"/>
        </w:rPr>
        <w:t>is</w:t>
      </w:r>
      <w:r>
        <w:rPr>
          <w:i/>
          <w:spacing w:val="-7"/>
          <w:sz w:val="24"/>
        </w:rPr>
        <w:t xml:space="preserve"> </w:t>
      </w:r>
      <w:r>
        <w:rPr>
          <w:i/>
          <w:sz w:val="24"/>
        </w:rPr>
        <w:t>a</w:t>
      </w:r>
      <w:r>
        <w:rPr>
          <w:i/>
          <w:spacing w:val="-8"/>
          <w:sz w:val="24"/>
        </w:rPr>
        <w:t xml:space="preserve"> </w:t>
      </w:r>
      <w:r>
        <w:rPr>
          <w:i/>
          <w:sz w:val="24"/>
        </w:rPr>
        <w:t>simple,</w:t>
      </w:r>
      <w:r>
        <w:rPr>
          <w:i/>
          <w:spacing w:val="-8"/>
          <w:sz w:val="24"/>
        </w:rPr>
        <w:t xml:space="preserve"> </w:t>
      </w:r>
      <w:r>
        <w:rPr>
          <w:i/>
          <w:sz w:val="24"/>
        </w:rPr>
        <w:t>inexpensive, and self-administered early detection method, starting in adolescence. Data from the</w:t>
      </w:r>
      <w:r>
        <w:rPr>
          <w:i/>
          <w:spacing w:val="-4"/>
          <w:sz w:val="24"/>
        </w:rPr>
        <w:t xml:space="preserve"> </w:t>
      </w:r>
      <w:r>
        <w:rPr>
          <w:i/>
          <w:sz w:val="24"/>
        </w:rPr>
        <w:t>Bali</w:t>
      </w:r>
      <w:r>
        <w:rPr>
          <w:i/>
          <w:spacing w:val="-4"/>
          <w:sz w:val="24"/>
        </w:rPr>
        <w:t xml:space="preserve"> </w:t>
      </w:r>
      <w:r>
        <w:rPr>
          <w:i/>
          <w:sz w:val="24"/>
        </w:rPr>
        <w:t>Provincial</w:t>
      </w:r>
      <w:r>
        <w:rPr>
          <w:i/>
          <w:spacing w:val="-4"/>
          <w:sz w:val="24"/>
        </w:rPr>
        <w:t xml:space="preserve"> </w:t>
      </w:r>
      <w:r>
        <w:rPr>
          <w:i/>
          <w:sz w:val="24"/>
        </w:rPr>
        <w:t>Health</w:t>
      </w:r>
      <w:r>
        <w:rPr>
          <w:i/>
          <w:spacing w:val="-4"/>
          <w:sz w:val="24"/>
        </w:rPr>
        <w:t xml:space="preserve"> </w:t>
      </w:r>
      <w:r>
        <w:rPr>
          <w:i/>
          <w:sz w:val="24"/>
        </w:rPr>
        <w:t>Office</w:t>
      </w:r>
      <w:r>
        <w:rPr>
          <w:i/>
          <w:spacing w:val="-5"/>
          <w:sz w:val="24"/>
        </w:rPr>
        <w:t xml:space="preserve"> </w:t>
      </w:r>
      <w:r>
        <w:rPr>
          <w:i/>
          <w:sz w:val="24"/>
        </w:rPr>
        <w:t>indicates</w:t>
      </w:r>
      <w:r>
        <w:rPr>
          <w:i/>
          <w:spacing w:val="-5"/>
          <w:sz w:val="24"/>
        </w:rPr>
        <w:t xml:space="preserve"> </w:t>
      </w:r>
      <w:r>
        <w:rPr>
          <w:i/>
          <w:sz w:val="24"/>
        </w:rPr>
        <w:t>that</w:t>
      </w:r>
      <w:r>
        <w:rPr>
          <w:i/>
          <w:spacing w:val="-4"/>
          <w:sz w:val="24"/>
        </w:rPr>
        <w:t xml:space="preserve"> </w:t>
      </w:r>
      <w:r>
        <w:rPr>
          <w:i/>
          <w:sz w:val="24"/>
        </w:rPr>
        <w:t>in</w:t>
      </w:r>
      <w:r>
        <w:rPr>
          <w:i/>
          <w:spacing w:val="-4"/>
          <w:sz w:val="24"/>
        </w:rPr>
        <w:t xml:space="preserve"> </w:t>
      </w:r>
      <w:r>
        <w:rPr>
          <w:i/>
          <w:sz w:val="24"/>
        </w:rPr>
        <w:t>2023,</w:t>
      </w:r>
      <w:r>
        <w:rPr>
          <w:i/>
          <w:spacing w:val="-4"/>
          <w:sz w:val="24"/>
        </w:rPr>
        <w:t xml:space="preserve"> </w:t>
      </w:r>
      <w:r>
        <w:rPr>
          <w:i/>
          <w:sz w:val="24"/>
        </w:rPr>
        <w:t>75</w:t>
      </w:r>
      <w:r>
        <w:rPr>
          <w:i/>
          <w:spacing w:val="-4"/>
          <w:sz w:val="24"/>
        </w:rPr>
        <w:t xml:space="preserve"> </w:t>
      </w:r>
      <w:r>
        <w:rPr>
          <w:i/>
          <w:sz w:val="24"/>
        </w:rPr>
        <w:t>women</w:t>
      </w:r>
      <w:r>
        <w:rPr>
          <w:i/>
          <w:spacing w:val="-4"/>
          <w:sz w:val="24"/>
        </w:rPr>
        <w:t xml:space="preserve"> </w:t>
      </w:r>
      <w:r>
        <w:rPr>
          <w:i/>
          <w:sz w:val="24"/>
        </w:rPr>
        <w:t>were</w:t>
      </w:r>
      <w:r>
        <w:rPr>
          <w:i/>
          <w:spacing w:val="-5"/>
          <w:sz w:val="24"/>
        </w:rPr>
        <w:t xml:space="preserve"> </w:t>
      </w:r>
      <w:r>
        <w:rPr>
          <w:i/>
          <w:sz w:val="24"/>
        </w:rPr>
        <w:t xml:space="preserve">suspected of having breast cancer, and in 2024, 16 women were suspected of having breast cancer. Klungkung Regency had a proportion of 25.1% in 2023 and 25.44% in 2024. The high number of cases confirms that delayed diagnosis can result in an increased risk of complications, decreased quality of life, and increased medical costs. Early detection from adolescence through BSE practices is crucial as a preventative measure to reduce the incidence of advanced breast cancer. This research method uses a descriptive quantitative design. The study population was all 564 female students in grades X, XI, and XII of SMA N 1 Semarapura, with a </w:t>
      </w:r>
      <w:r>
        <w:rPr>
          <w:i/>
          <w:spacing w:val="-2"/>
          <w:sz w:val="24"/>
        </w:rPr>
        <w:t>sample</w:t>
      </w:r>
      <w:r>
        <w:rPr>
          <w:i/>
          <w:spacing w:val="-7"/>
          <w:sz w:val="24"/>
        </w:rPr>
        <w:t xml:space="preserve"> </w:t>
      </w:r>
      <w:r>
        <w:rPr>
          <w:i/>
          <w:spacing w:val="-2"/>
          <w:sz w:val="24"/>
        </w:rPr>
        <w:t>size</w:t>
      </w:r>
      <w:r>
        <w:rPr>
          <w:i/>
          <w:spacing w:val="-7"/>
          <w:sz w:val="24"/>
        </w:rPr>
        <w:t xml:space="preserve"> </w:t>
      </w:r>
      <w:r>
        <w:rPr>
          <w:i/>
          <w:spacing w:val="-2"/>
          <w:sz w:val="24"/>
        </w:rPr>
        <w:t>of</w:t>
      </w:r>
      <w:r>
        <w:rPr>
          <w:i/>
          <w:spacing w:val="-5"/>
          <w:sz w:val="24"/>
        </w:rPr>
        <w:t xml:space="preserve"> </w:t>
      </w:r>
      <w:r>
        <w:rPr>
          <w:i/>
          <w:spacing w:val="-2"/>
          <w:sz w:val="24"/>
        </w:rPr>
        <w:t>235</w:t>
      </w:r>
      <w:r>
        <w:rPr>
          <w:i/>
          <w:spacing w:val="-6"/>
          <w:sz w:val="24"/>
        </w:rPr>
        <w:t xml:space="preserve"> </w:t>
      </w:r>
      <w:r>
        <w:rPr>
          <w:i/>
          <w:spacing w:val="-2"/>
          <w:sz w:val="24"/>
        </w:rPr>
        <w:t>respondents</w:t>
      </w:r>
      <w:r>
        <w:rPr>
          <w:i/>
          <w:spacing w:val="-5"/>
          <w:sz w:val="24"/>
        </w:rPr>
        <w:t xml:space="preserve"> </w:t>
      </w:r>
      <w:r>
        <w:rPr>
          <w:i/>
          <w:spacing w:val="-2"/>
          <w:sz w:val="24"/>
        </w:rPr>
        <w:t>selected</w:t>
      </w:r>
      <w:r>
        <w:rPr>
          <w:i/>
          <w:spacing w:val="-6"/>
          <w:sz w:val="24"/>
        </w:rPr>
        <w:t xml:space="preserve"> </w:t>
      </w:r>
      <w:r>
        <w:rPr>
          <w:i/>
          <w:spacing w:val="-2"/>
          <w:sz w:val="24"/>
        </w:rPr>
        <w:t>using</w:t>
      </w:r>
      <w:r>
        <w:rPr>
          <w:i/>
          <w:spacing w:val="-5"/>
          <w:sz w:val="24"/>
        </w:rPr>
        <w:t xml:space="preserve"> </w:t>
      </w:r>
      <w:r>
        <w:rPr>
          <w:i/>
          <w:spacing w:val="-2"/>
          <w:sz w:val="24"/>
        </w:rPr>
        <w:t>a</w:t>
      </w:r>
      <w:r>
        <w:rPr>
          <w:i/>
          <w:spacing w:val="-6"/>
          <w:sz w:val="24"/>
        </w:rPr>
        <w:t xml:space="preserve"> </w:t>
      </w:r>
      <w:r>
        <w:rPr>
          <w:i/>
          <w:spacing w:val="-2"/>
          <w:sz w:val="24"/>
        </w:rPr>
        <w:t>probability</w:t>
      </w:r>
      <w:r>
        <w:rPr>
          <w:i/>
          <w:spacing w:val="-7"/>
          <w:sz w:val="24"/>
        </w:rPr>
        <w:t xml:space="preserve"> </w:t>
      </w:r>
      <w:r>
        <w:rPr>
          <w:i/>
          <w:spacing w:val="-2"/>
          <w:sz w:val="24"/>
        </w:rPr>
        <w:t>sampling</w:t>
      </w:r>
      <w:r>
        <w:rPr>
          <w:i/>
          <w:spacing w:val="-5"/>
          <w:sz w:val="24"/>
        </w:rPr>
        <w:t xml:space="preserve"> </w:t>
      </w:r>
      <w:r>
        <w:rPr>
          <w:i/>
          <w:spacing w:val="-2"/>
          <w:sz w:val="24"/>
        </w:rPr>
        <w:t>technique</w:t>
      </w:r>
      <w:r>
        <w:rPr>
          <w:i/>
          <w:spacing w:val="-6"/>
          <w:sz w:val="24"/>
        </w:rPr>
        <w:t xml:space="preserve"> </w:t>
      </w:r>
      <w:r>
        <w:rPr>
          <w:i/>
          <w:spacing w:val="-2"/>
          <w:sz w:val="24"/>
        </w:rPr>
        <w:t xml:space="preserve">with </w:t>
      </w:r>
      <w:r>
        <w:rPr>
          <w:i/>
          <w:sz w:val="24"/>
        </w:rPr>
        <w:t>a</w:t>
      </w:r>
      <w:r>
        <w:rPr>
          <w:i/>
          <w:spacing w:val="-15"/>
          <w:sz w:val="24"/>
        </w:rPr>
        <w:t xml:space="preserve"> </w:t>
      </w:r>
      <w:r>
        <w:rPr>
          <w:i/>
          <w:sz w:val="24"/>
        </w:rPr>
        <w:t>proportionate</w:t>
      </w:r>
      <w:r>
        <w:rPr>
          <w:i/>
          <w:spacing w:val="-15"/>
          <w:sz w:val="24"/>
        </w:rPr>
        <w:t xml:space="preserve"> </w:t>
      </w:r>
      <w:r>
        <w:rPr>
          <w:i/>
          <w:sz w:val="24"/>
        </w:rPr>
        <w:t>stratified</w:t>
      </w:r>
      <w:r>
        <w:rPr>
          <w:i/>
          <w:spacing w:val="-15"/>
          <w:sz w:val="24"/>
        </w:rPr>
        <w:t xml:space="preserve"> </w:t>
      </w:r>
      <w:r>
        <w:rPr>
          <w:i/>
          <w:sz w:val="24"/>
        </w:rPr>
        <w:t>random</w:t>
      </w:r>
      <w:r>
        <w:rPr>
          <w:i/>
          <w:spacing w:val="-15"/>
          <w:sz w:val="24"/>
        </w:rPr>
        <w:t xml:space="preserve"> </w:t>
      </w:r>
      <w:r>
        <w:rPr>
          <w:i/>
          <w:sz w:val="24"/>
        </w:rPr>
        <w:t>sampling</w:t>
      </w:r>
      <w:r>
        <w:rPr>
          <w:i/>
          <w:spacing w:val="-15"/>
          <w:sz w:val="24"/>
        </w:rPr>
        <w:t xml:space="preserve"> </w:t>
      </w:r>
      <w:r>
        <w:rPr>
          <w:i/>
          <w:sz w:val="24"/>
        </w:rPr>
        <w:t>method.</w:t>
      </w:r>
      <w:r>
        <w:rPr>
          <w:i/>
          <w:spacing w:val="-15"/>
          <w:sz w:val="24"/>
        </w:rPr>
        <w:t xml:space="preserve"> </w:t>
      </w:r>
      <w:r>
        <w:rPr>
          <w:i/>
          <w:sz w:val="24"/>
        </w:rPr>
        <w:t>Data</w:t>
      </w:r>
      <w:r>
        <w:rPr>
          <w:i/>
          <w:spacing w:val="-14"/>
          <w:sz w:val="24"/>
        </w:rPr>
        <w:t xml:space="preserve"> </w:t>
      </w:r>
      <w:r>
        <w:rPr>
          <w:i/>
          <w:sz w:val="24"/>
        </w:rPr>
        <w:t>collection</w:t>
      </w:r>
      <w:r>
        <w:rPr>
          <w:i/>
          <w:spacing w:val="-15"/>
          <w:sz w:val="24"/>
        </w:rPr>
        <w:t xml:space="preserve"> </w:t>
      </w:r>
      <w:r>
        <w:rPr>
          <w:i/>
          <w:sz w:val="24"/>
        </w:rPr>
        <w:t>was</w:t>
      </w:r>
      <w:r>
        <w:rPr>
          <w:i/>
          <w:spacing w:val="-14"/>
          <w:sz w:val="24"/>
        </w:rPr>
        <w:t xml:space="preserve"> </w:t>
      </w:r>
      <w:r>
        <w:rPr>
          <w:i/>
          <w:sz w:val="24"/>
        </w:rPr>
        <w:t>conducted using a BSE knowledge questionnaire that had been tested for validity and reliability, covering the definition, purpose, benefits, implementation time, and steps of BSE. Data were analyzed descriptively and presented in the form of frequency distributions and percentages. The results showed that the majority of respondents</w:t>
      </w:r>
      <w:r>
        <w:rPr>
          <w:i/>
          <w:spacing w:val="-3"/>
          <w:sz w:val="24"/>
        </w:rPr>
        <w:t xml:space="preserve"> </w:t>
      </w:r>
      <w:r>
        <w:rPr>
          <w:i/>
          <w:sz w:val="24"/>
        </w:rPr>
        <w:t>had</w:t>
      </w:r>
      <w:r>
        <w:rPr>
          <w:i/>
          <w:spacing w:val="-3"/>
          <w:sz w:val="24"/>
        </w:rPr>
        <w:t xml:space="preserve"> </w:t>
      </w:r>
      <w:r>
        <w:rPr>
          <w:i/>
          <w:sz w:val="24"/>
        </w:rPr>
        <w:t>good</w:t>
      </w:r>
      <w:r>
        <w:rPr>
          <w:i/>
          <w:spacing w:val="-3"/>
          <w:sz w:val="24"/>
        </w:rPr>
        <w:t xml:space="preserve"> </w:t>
      </w:r>
      <w:r>
        <w:rPr>
          <w:i/>
          <w:sz w:val="24"/>
        </w:rPr>
        <w:t>knowledge</w:t>
      </w:r>
      <w:r>
        <w:rPr>
          <w:i/>
          <w:spacing w:val="-4"/>
          <w:sz w:val="24"/>
        </w:rPr>
        <w:t xml:space="preserve"> </w:t>
      </w:r>
      <w:r>
        <w:rPr>
          <w:i/>
          <w:sz w:val="24"/>
        </w:rPr>
        <w:t>(88.5%),</w:t>
      </w:r>
      <w:r>
        <w:rPr>
          <w:i/>
          <w:spacing w:val="-3"/>
          <w:sz w:val="24"/>
        </w:rPr>
        <w:t xml:space="preserve"> </w:t>
      </w:r>
      <w:r>
        <w:rPr>
          <w:i/>
          <w:sz w:val="24"/>
        </w:rPr>
        <w:t>followed</w:t>
      </w:r>
      <w:r>
        <w:rPr>
          <w:i/>
          <w:spacing w:val="-3"/>
          <w:sz w:val="24"/>
        </w:rPr>
        <w:t xml:space="preserve"> </w:t>
      </w:r>
      <w:r>
        <w:rPr>
          <w:i/>
          <w:sz w:val="24"/>
        </w:rPr>
        <w:t>by</w:t>
      </w:r>
      <w:r>
        <w:rPr>
          <w:i/>
          <w:spacing w:val="-3"/>
          <w:sz w:val="24"/>
        </w:rPr>
        <w:t xml:space="preserve"> </w:t>
      </w:r>
      <w:r>
        <w:rPr>
          <w:i/>
          <w:sz w:val="24"/>
        </w:rPr>
        <w:t>sufficient</w:t>
      </w:r>
      <w:r>
        <w:rPr>
          <w:i/>
          <w:spacing w:val="-3"/>
          <w:sz w:val="24"/>
        </w:rPr>
        <w:t xml:space="preserve"> </w:t>
      </w:r>
      <w:r>
        <w:rPr>
          <w:i/>
          <w:sz w:val="24"/>
        </w:rPr>
        <w:t>(8.5%),</w:t>
      </w:r>
      <w:r>
        <w:rPr>
          <w:i/>
          <w:spacing w:val="-3"/>
          <w:sz w:val="24"/>
        </w:rPr>
        <w:t xml:space="preserve"> </w:t>
      </w:r>
      <w:r>
        <w:rPr>
          <w:i/>
          <w:sz w:val="24"/>
        </w:rPr>
        <w:t>and</w:t>
      </w:r>
      <w:r>
        <w:rPr>
          <w:i/>
          <w:spacing w:val="-3"/>
          <w:sz w:val="24"/>
        </w:rPr>
        <w:t xml:space="preserve"> </w:t>
      </w:r>
      <w:r>
        <w:rPr>
          <w:i/>
          <w:sz w:val="24"/>
        </w:rPr>
        <w:t>poor (3.0%). The high proportion of good knowledge can be influenced by exposure to information from the media, health education in schools, and access to health technology and information. However, good knowledge is not necessarily directly proportional to BSE practice behavior if it is not accompanied by motivation, attitude, and environmental support. The results of this study confirm that increasing knowledge must be followed by strengthening ongoing education, fostering BSE practice, and integrating reproductive health programs through the activities of the School Health Unit (UKS).</w:t>
      </w:r>
    </w:p>
    <w:p w14:paraId="759089F9" w14:textId="77777777" w:rsidR="00EC61C9" w:rsidRDefault="00000000">
      <w:pPr>
        <w:spacing w:before="149"/>
        <w:ind w:left="568"/>
        <w:jc w:val="both"/>
        <w:rPr>
          <w:b/>
          <w:i/>
          <w:sz w:val="24"/>
        </w:rPr>
      </w:pPr>
      <w:r>
        <w:rPr>
          <w:b/>
          <w:i/>
          <w:sz w:val="24"/>
        </w:rPr>
        <w:t>Keywords:</w:t>
      </w:r>
      <w:r>
        <w:rPr>
          <w:b/>
          <w:i/>
          <w:spacing w:val="-4"/>
          <w:sz w:val="24"/>
        </w:rPr>
        <w:t xml:space="preserve"> </w:t>
      </w:r>
      <w:r>
        <w:rPr>
          <w:b/>
          <w:i/>
          <w:sz w:val="24"/>
        </w:rPr>
        <w:t>Knowledge,</w:t>
      </w:r>
      <w:r>
        <w:rPr>
          <w:b/>
          <w:i/>
          <w:spacing w:val="-11"/>
          <w:sz w:val="24"/>
        </w:rPr>
        <w:t xml:space="preserve"> </w:t>
      </w:r>
      <w:r>
        <w:rPr>
          <w:b/>
          <w:i/>
          <w:sz w:val="24"/>
        </w:rPr>
        <w:t>Adolescent</w:t>
      </w:r>
      <w:r>
        <w:rPr>
          <w:b/>
          <w:i/>
          <w:spacing w:val="-1"/>
          <w:sz w:val="24"/>
        </w:rPr>
        <w:t xml:space="preserve"> </w:t>
      </w:r>
      <w:r>
        <w:rPr>
          <w:b/>
          <w:i/>
          <w:sz w:val="24"/>
        </w:rPr>
        <w:t>Girls,</w:t>
      </w:r>
      <w:r>
        <w:rPr>
          <w:b/>
          <w:i/>
          <w:spacing w:val="-2"/>
          <w:sz w:val="24"/>
        </w:rPr>
        <w:t xml:space="preserve"> </w:t>
      </w:r>
      <w:r>
        <w:rPr>
          <w:b/>
          <w:i/>
          <w:sz w:val="24"/>
        </w:rPr>
        <w:t>Breast</w:t>
      </w:r>
      <w:r>
        <w:rPr>
          <w:b/>
          <w:i/>
          <w:spacing w:val="-3"/>
          <w:sz w:val="24"/>
        </w:rPr>
        <w:t xml:space="preserve"> </w:t>
      </w:r>
      <w:r>
        <w:rPr>
          <w:b/>
          <w:i/>
          <w:sz w:val="24"/>
        </w:rPr>
        <w:t>Self-Examination</w:t>
      </w:r>
      <w:r>
        <w:rPr>
          <w:b/>
          <w:i/>
          <w:spacing w:val="-1"/>
          <w:sz w:val="24"/>
        </w:rPr>
        <w:t xml:space="preserve"> </w:t>
      </w:r>
      <w:r>
        <w:rPr>
          <w:b/>
          <w:i/>
          <w:spacing w:val="-2"/>
          <w:sz w:val="24"/>
        </w:rPr>
        <w:t>(BSE)</w:t>
      </w:r>
    </w:p>
    <w:sectPr w:rsidR="00EC61C9">
      <w:headerReference w:type="default" r:id="rId12"/>
      <w:footerReference w:type="default" r:id="rId13"/>
      <w:pgSz w:w="11910" w:h="16840"/>
      <w:pgMar w:top="2540" w:right="1559" w:bottom="1240" w:left="1700" w:header="2278"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E5CB" w14:textId="77777777" w:rsidR="008D4846" w:rsidRDefault="008D4846">
      <w:r>
        <w:separator/>
      </w:r>
    </w:p>
  </w:endnote>
  <w:endnote w:type="continuationSeparator" w:id="0">
    <w:p w14:paraId="0B30BE66" w14:textId="77777777" w:rsidR="008D4846" w:rsidRDefault="008D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9CDC" w14:textId="77777777" w:rsidR="00EC61C9" w:rsidRDefault="00000000">
    <w:pPr>
      <w:pStyle w:val="BodyText"/>
      <w:spacing w:line="14" w:lineRule="auto"/>
      <w:rPr>
        <w:sz w:val="20"/>
      </w:rPr>
    </w:pPr>
    <w:r>
      <w:rPr>
        <w:noProof/>
        <w:sz w:val="20"/>
      </w:rPr>
      <mc:AlternateContent>
        <mc:Choice Requires="wps">
          <w:drawing>
            <wp:anchor distT="0" distB="0" distL="0" distR="0" simplePos="0" relativeHeight="487552000" behindDoc="1" locked="0" layoutInCell="1" allowOverlap="1" wp14:anchorId="5D5C01D6" wp14:editId="2DBF552C">
              <wp:simplePos x="0" y="0"/>
              <wp:positionH relativeFrom="page">
                <wp:posOffset>3888359</wp:posOffset>
              </wp:positionH>
              <wp:positionV relativeFrom="page">
                <wp:posOffset>9888422</wp:posOffset>
              </wp:positionV>
              <wp:extent cx="15811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77800"/>
                      </a:xfrm>
                      <a:prstGeom prst="rect">
                        <a:avLst/>
                      </a:prstGeom>
                    </wps:spPr>
                    <wps:txbx>
                      <w:txbxContent>
                        <w:p w14:paraId="0BD097B7" w14:textId="77777777" w:rsidR="00EC61C9" w:rsidRDefault="00000000">
                          <w:pPr>
                            <w:pStyle w:val="BodyText"/>
                            <w:spacing w:line="264" w:lineRule="exact"/>
                            <w:ind w:left="60"/>
                            <w:rPr>
                              <w:rFonts w:ascii="Calibri"/>
                            </w:rPr>
                          </w:pPr>
                          <w:r>
                            <w:rPr>
                              <w:rFonts w:ascii="Calibri"/>
                              <w:spacing w:val="-10"/>
                            </w:rPr>
                            <w:fldChar w:fldCharType="begin"/>
                          </w:r>
                          <w:r>
                            <w:rPr>
                              <w:rFonts w:ascii="Calibri"/>
                              <w:spacing w:val="-10"/>
                            </w:rPr>
                            <w:instrText xml:space="preserve"> PAGE  \* roman </w:instrText>
                          </w:r>
                          <w:r>
                            <w:rPr>
                              <w:rFonts w:ascii="Calibri"/>
                              <w:spacing w:val="-10"/>
                            </w:rPr>
                            <w:fldChar w:fldCharType="separate"/>
                          </w:r>
                          <w:r>
                            <w:rPr>
                              <w:rFonts w:ascii="Calibri"/>
                              <w:spacing w:val="-10"/>
                            </w:rPr>
                            <w:t>v</w:t>
                          </w:r>
                          <w:r>
                            <w:rPr>
                              <w:rFonts w:ascii="Calibri"/>
                              <w:spacing w:val="-10"/>
                            </w:rPr>
                            <w:fldChar w:fldCharType="end"/>
                          </w:r>
                        </w:p>
                      </w:txbxContent>
                    </wps:txbx>
                    <wps:bodyPr wrap="square" lIns="0" tIns="0" rIns="0" bIns="0" rtlCol="0">
                      <a:noAutofit/>
                    </wps:bodyPr>
                  </wps:wsp>
                </a:graphicData>
              </a:graphic>
            </wp:anchor>
          </w:drawing>
        </mc:Choice>
        <mc:Fallback>
          <w:pict>
            <v:shapetype w14:anchorId="5D5C01D6" id="_x0000_t202" coordsize="21600,21600" o:spt="202" path="m,l,21600r21600,l21600,xe">
              <v:stroke joinstyle="miter"/>
              <v:path gradientshapeok="t" o:connecttype="rect"/>
            </v:shapetype>
            <v:shape id="Textbox 2" o:spid="_x0000_s1026" type="#_x0000_t202" style="position:absolute;margin-left:306.15pt;margin-top:778.6pt;width:12.45pt;height:14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OVkwEAABoDAAAOAAAAZHJzL2Uyb0RvYy54bWysUsGO0zAQvSPxD5bv1MlKy1ZR0xWwAiGt&#10;AGmXD3Adu4mIPWbGbdK/Z+xNWwQ3xGUyzozfvPfGm/vZj+JokQYIraxXlRQ2GOiGsG/l9+ePb9ZS&#10;UNKh0yME28qTJXm/ff1qM8XG3kAPY2dRMEigZoqt7FOKjVJkeus1rSDawEUH6HXiI+5Vh3pidD+q&#10;m6p6qybALiIYS8R/H16KclvwnbMmfXWObBJjK5lbKhFL3OWothvd7FHHfjALDf0PLLweAg+9QD3o&#10;pMUBh7+g/GAQCFxaGfAKnBuMLRpYTV39oeap19EWLWwOxYtN9P9gzZfjU/yGIs3vYeYFFhEUH8H8&#10;IPZGTZGapSd7Sg1xdxY6O/T5yxIEX2RvTxc/7ZyEyWi367q+lcJwqb67W1fFb3W9HJHSJwte5KSV&#10;yOsqBPTxkVIer5tzy8LlZXwmkubdzC053UF3Yg0Tr7GV9POg0Uoxfg7sU975OcFzsjsnmMYPUF5G&#10;lhLg3SGBG8rkK+4ymRdQCC2PJW/493Ppuj7p7S8AAAD//wMAUEsDBBQABgAIAAAAIQDN20ob4QAA&#10;AA0BAAAPAAAAZHJzL2Rvd25yZXYueG1sTI/BTsMwEETvSPyDtZW4UaepEkoap6oQnJAQaThwdGI3&#10;sRqvQ+y24e/ZnOhtd2c0+ybfTbZnFz1641DAahkB09g4ZbAV8FW9PW6A+SBRyd6hFvCrPeyK+7tc&#10;ZspdsdSXQ2gZhaDPpIAuhCHj3DedttIv3aCRtKMbrQy0ji1Xo7xSuO15HEUpt9IgfejkoF863ZwO&#10;Zytg/43lq/n5qD/LY2mq6jnC9/QkxMNi2m+BBT2FfzPM+IQOBTHV7ozKs15AuorXZCUhSZ5iYGRJ&#10;1/NQz6dNEgMvcn7bovgDAAD//wMAUEsBAi0AFAAGAAgAAAAhALaDOJL+AAAA4QEAABMAAAAAAAAA&#10;AAAAAAAAAAAAAFtDb250ZW50X1R5cGVzXS54bWxQSwECLQAUAAYACAAAACEAOP0h/9YAAACUAQAA&#10;CwAAAAAAAAAAAAAAAAAvAQAAX3JlbHMvLnJlbHNQSwECLQAUAAYACAAAACEAx3djlZMBAAAaAwAA&#10;DgAAAAAAAAAAAAAAAAAuAgAAZHJzL2Uyb0RvYy54bWxQSwECLQAUAAYACAAAACEAzdtKG+EAAAAN&#10;AQAADwAAAAAAAAAAAAAAAADtAwAAZHJzL2Rvd25yZXYueG1sUEsFBgAAAAAEAAQA8wAAAPsEAAAA&#10;AA==&#10;" filled="f" stroked="f">
              <v:textbox inset="0,0,0,0">
                <w:txbxContent>
                  <w:p w14:paraId="0BD097B7" w14:textId="77777777" w:rsidR="00EC61C9" w:rsidRDefault="00000000">
                    <w:pPr>
                      <w:pStyle w:val="BodyText"/>
                      <w:spacing w:line="264" w:lineRule="exact"/>
                      <w:ind w:left="60"/>
                      <w:rPr>
                        <w:rFonts w:ascii="Calibri"/>
                      </w:rPr>
                    </w:pPr>
                    <w:r>
                      <w:rPr>
                        <w:rFonts w:ascii="Calibri"/>
                        <w:spacing w:val="-10"/>
                      </w:rPr>
                      <w:fldChar w:fldCharType="begin"/>
                    </w:r>
                    <w:r>
                      <w:rPr>
                        <w:rFonts w:ascii="Calibri"/>
                        <w:spacing w:val="-10"/>
                      </w:rPr>
                      <w:instrText xml:space="preserve"> PAGE  \* roman </w:instrText>
                    </w:r>
                    <w:r>
                      <w:rPr>
                        <w:rFonts w:ascii="Calibri"/>
                        <w:spacing w:val="-10"/>
                      </w:rPr>
                      <w:fldChar w:fldCharType="separate"/>
                    </w:r>
                    <w:r>
                      <w:rPr>
                        <w:rFonts w:ascii="Calibri"/>
                        <w:spacing w:val="-10"/>
                      </w:rPr>
                      <w:t>v</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45E7" w14:textId="77777777" w:rsidR="00EC61C9" w:rsidRDefault="00000000">
    <w:pPr>
      <w:pStyle w:val="BodyText"/>
      <w:spacing w:line="14" w:lineRule="auto"/>
      <w:rPr>
        <w:sz w:val="20"/>
      </w:rPr>
    </w:pPr>
    <w:r>
      <w:rPr>
        <w:noProof/>
        <w:sz w:val="20"/>
      </w:rPr>
      <mc:AlternateContent>
        <mc:Choice Requires="wps">
          <w:drawing>
            <wp:anchor distT="0" distB="0" distL="0" distR="0" simplePos="0" relativeHeight="487553024" behindDoc="1" locked="0" layoutInCell="1" allowOverlap="1" wp14:anchorId="2481B094" wp14:editId="1E5FD956">
              <wp:simplePos x="0" y="0"/>
              <wp:positionH relativeFrom="page">
                <wp:posOffset>3870071</wp:posOffset>
              </wp:positionH>
              <wp:positionV relativeFrom="page">
                <wp:posOffset>9888422</wp:posOffset>
              </wp:positionV>
              <wp:extent cx="19240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77800"/>
                      </a:xfrm>
                      <a:prstGeom prst="rect">
                        <a:avLst/>
                      </a:prstGeom>
                    </wps:spPr>
                    <wps:txbx>
                      <w:txbxContent>
                        <w:p w14:paraId="20FB6D30" w14:textId="77777777" w:rsidR="00EC61C9" w:rsidRDefault="00000000">
                          <w:pPr>
                            <w:pStyle w:val="BodyText"/>
                            <w:spacing w:line="264"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w:t>
                          </w:r>
                          <w:r>
                            <w:rPr>
                              <w:rFonts w:ascii="Calibri"/>
                              <w:spacing w:val="-5"/>
                            </w:rPr>
                            <w:fldChar w:fldCharType="end"/>
                          </w:r>
                        </w:p>
                      </w:txbxContent>
                    </wps:txbx>
                    <wps:bodyPr wrap="square" lIns="0" tIns="0" rIns="0" bIns="0" rtlCol="0">
                      <a:noAutofit/>
                    </wps:bodyPr>
                  </wps:wsp>
                </a:graphicData>
              </a:graphic>
            </wp:anchor>
          </w:drawing>
        </mc:Choice>
        <mc:Fallback>
          <w:pict>
            <v:shapetype w14:anchorId="2481B094" id="_x0000_t202" coordsize="21600,21600" o:spt="202" path="m,l,21600r21600,l21600,xe">
              <v:stroke joinstyle="miter"/>
              <v:path gradientshapeok="t" o:connecttype="rect"/>
            </v:shapetype>
            <v:shape id="Textbox 4" o:spid="_x0000_s1027" type="#_x0000_t202" style="position:absolute;margin-left:304.75pt;margin-top:778.6pt;width:15.15pt;height:14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emAEAACEDAAAOAAAAZHJzL2Uyb0RvYy54bWysUsFuEzEQvSP1Hyzfm91EhZZVNhWlAiFV&#10;gFT4AMdrZy3WHjPjZDd/z9jdJAhuiMt4bI/fvPfG6/vJD+JgkByEVi4XtRQmaOhc2LXy+7cP13dS&#10;UFKhUwME08qjIXm/uXq1HmNjVtDD0BkUDBKoGWMr+5RiU1Wke+MVLSCawJcW0KvEW9xVHaqR0f1Q&#10;rer6TTUCdhFBGyI+fXy5lJuCb63R6Yu1ZJIYWsncUolY4jbHarNWzQ5V7J2eaah/YOGVC9z0DPWo&#10;khJ7dH9BeacRCGxaaPAVWOu0KRpYzbL+Q81zr6IpWtgcimeb6P/B6s+H5/gVRZoeYOIBFhEUn0D/&#10;IPamGiM1c032lBri6ix0sujzyhIEP2Rvj2c/zZSEzmhvVzf1ayk0Xy1vb+/q4nd1eRyR0kcDXuSk&#10;lcjjKgTU4YlSbq+aU8nM5aV9JpKm7SRclzlzZT7ZQndkKSNPs5X0c6/QSDF8CmxXHv0pwVOyPSWY&#10;hvdQPkhWFODdPoF1hcAFdybAcyi85j+TB/37vlRdfvbmFwAAAP//AwBQSwMEFAAGAAgAAAAhAEWR&#10;RiDhAAAADQEAAA8AAABkcnMvZG93bnJldi54bWxMj8FOwzAQRO9I/IO1SNyoTVBCE+JUFYITEiIN&#10;B45O7CZW43WI3Tb8PdsTHHfmaXam3CxuZCczB+tRwv1KADPYeW2xl/DZvN6tgYWoUKvRo5HwYwJs&#10;quurUhXan7E2p13sGYVgKJSEIcap4Dx0g3EqrPxkkLy9n52KdM4917M6U7gbeSJExp2ySB8GNZnn&#10;wXSH3dFJ2H5h/WK/39uPel/bpskFvmUHKW9vlu0TsGiW+AfDpT5Vh4o6tf6IOrBRQibylFAy0vQx&#10;AUZI9pDTmvYirdMEeFXy/yuqXwAAAP//AwBQSwECLQAUAAYACAAAACEAtoM4kv4AAADhAQAAEwAA&#10;AAAAAAAAAAAAAAAAAAAAW0NvbnRlbnRfVHlwZXNdLnhtbFBLAQItABQABgAIAAAAIQA4/SH/1gAA&#10;AJQBAAALAAAAAAAAAAAAAAAAAC8BAABfcmVscy8ucmVsc1BLAQItABQABgAIAAAAIQBH+hsemAEA&#10;ACEDAAAOAAAAAAAAAAAAAAAAAC4CAABkcnMvZTJvRG9jLnhtbFBLAQItABQABgAIAAAAIQBFkUYg&#10;4QAAAA0BAAAPAAAAAAAAAAAAAAAAAPIDAABkcnMvZG93bnJldi54bWxQSwUGAAAAAAQABADzAAAA&#10;AAUAAAAA&#10;" filled="f" stroked="f">
              <v:textbox inset="0,0,0,0">
                <w:txbxContent>
                  <w:p w14:paraId="20FB6D30" w14:textId="77777777" w:rsidR="00EC61C9" w:rsidRDefault="00000000">
                    <w:pPr>
                      <w:pStyle w:val="BodyText"/>
                      <w:spacing w:line="264"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4D5C" w14:textId="77777777" w:rsidR="008D4846" w:rsidRDefault="008D4846">
      <w:r>
        <w:separator/>
      </w:r>
    </w:p>
  </w:footnote>
  <w:footnote w:type="continuationSeparator" w:id="0">
    <w:p w14:paraId="50339AB1" w14:textId="77777777" w:rsidR="008D4846" w:rsidRDefault="008D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B7BF" w14:textId="5036DCE9" w:rsidR="00EC61C9" w:rsidRDefault="00EC61C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9DEF" w14:textId="4A0070F6" w:rsidR="00EC61C9" w:rsidRDefault="00EC61C9">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61C9"/>
    <w:rsid w:val="007C5B5D"/>
    <w:rsid w:val="008D4846"/>
    <w:rsid w:val="00CE6A2F"/>
    <w:rsid w:val="00EC61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D1993"/>
  <w15:docId w15:val="{90A88C3A-9F8C-47F4-A97E-4451F32D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0"/>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6A2F"/>
    <w:pPr>
      <w:tabs>
        <w:tab w:val="center" w:pos="4513"/>
        <w:tab w:val="right" w:pos="9026"/>
      </w:tabs>
    </w:pPr>
  </w:style>
  <w:style w:type="character" w:customStyle="1" w:styleId="HeaderChar">
    <w:name w:val="Header Char"/>
    <w:basedOn w:val="DefaultParagraphFont"/>
    <w:link w:val="Header"/>
    <w:uiPriority w:val="99"/>
    <w:rsid w:val="00CE6A2F"/>
    <w:rPr>
      <w:rFonts w:ascii="Times New Roman" w:eastAsia="Times New Roman" w:hAnsi="Times New Roman" w:cs="Times New Roman"/>
      <w:lang w:val="id"/>
    </w:rPr>
  </w:style>
  <w:style w:type="paragraph" w:styleId="Footer">
    <w:name w:val="footer"/>
    <w:basedOn w:val="Normal"/>
    <w:link w:val="FooterChar"/>
    <w:uiPriority w:val="99"/>
    <w:unhideWhenUsed/>
    <w:rsid w:val="00CE6A2F"/>
    <w:pPr>
      <w:tabs>
        <w:tab w:val="center" w:pos="4513"/>
        <w:tab w:val="right" w:pos="9026"/>
      </w:tabs>
    </w:pPr>
  </w:style>
  <w:style w:type="character" w:customStyle="1" w:styleId="FooterChar">
    <w:name w:val="Footer Char"/>
    <w:basedOn w:val="DefaultParagraphFont"/>
    <w:link w:val="Footer"/>
    <w:uiPriority w:val="99"/>
    <w:rsid w:val="00CE6A2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iartaningsih@gmail.com" TargetMode="External"/><Relationship Id="rId11" Type="http://schemas.openxmlformats.org/officeDocument/2006/relationships/hyperlink" Target="mailto:yunilestari@stikeswiramedika.ac.i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citrawati@stikeswiramedika.ac.id" TargetMode="External"/><Relationship Id="rId4" Type="http://schemas.openxmlformats.org/officeDocument/2006/relationships/footnotes" Target="footnotes.xml"/><Relationship Id="rId9" Type="http://schemas.openxmlformats.org/officeDocument/2006/relationships/hyperlink" Target="mailto:ariartaningsih@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artaningsih</dc:creator>
  <cp:lastModifiedBy>ari artaningsih</cp:lastModifiedBy>
  <cp:revision>2</cp:revision>
  <dcterms:created xsi:type="dcterms:W3CDTF">2026-01-23T03:43:00Z</dcterms:created>
  <dcterms:modified xsi:type="dcterms:W3CDTF">2026-01-23T04:45:00Z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Microsoft® Word 2021</vt:lpwstr>
  </property>
  <property fmtid="{D5CDD505-2E9C-101B-9397-08002B2CF9AE}" pid="4" name="LastSaved">
    <vt:filetime>2026-01-23T00:00:00Z</vt:filetime>
  </property>
  <property fmtid="{D5CDD505-2E9C-101B-9397-08002B2CF9AE}" pid="5" name="Producer">
    <vt:lpwstr>Microsoft® Word 2021</vt:lpwstr>
  </property>
</Properties>
</file>