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0BAF" w14:textId="77777777" w:rsidR="005C602E" w:rsidRPr="005C602E" w:rsidRDefault="005C602E" w:rsidP="005C602E">
      <w:pPr>
        <w:pStyle w:val="Heading1"/>
        <w:jc w:val="center"/>
        <w:rPr>
          <w:rFonts w:ascii="Times New Roman" w:hAnsi="Times New Roman" w:cs="Times New Roman"/>
          <w:color w:val="auto"/>
          <w:sz w:val="24"/>
          <w:szCs w:val="24"/>
        </w:rPr>
      </w:pPr>
      <w:bookmarkStart w:id="0" w:name="_Toc198739107"/>
      <w:bookmarkStart w:id="1" w:name="_Toc199691958"/>
      <w:r w:rsidRPr="005C602E">
        <w:rPr>
          <w:rFonts w:ascii="Times New Roman" w:hAnsi="Times New Roman" w:cs="Times New Roman"/>
          <w:color w:val="auto"/>
          <w:sz w:val="24"/>
          <w:szCs w:val="24"/>
        </w:rPr>
        <w:t>ABSTRAK</w:t>
      </w:r>
      <w:bookmarkEnd w:id="0"/>
      <w:bookmarkEnd w:id="1"/>
    </w:p>
    <w:p w14:paraId="477618A2" w14:textId="77777777" w:rsidR="005C602E" w:rsidRPr="005C602E" w:rsidRDefault="005C602E" w:rsidP="005C602E"/>
    <w:p w14:paraId="189BD373" w14:textId="77777777" w:rsidR="005C602E" w:rsidRPr="005C602E" w:rsidRDefault="005C602E" w:rsidP="005C602E">
      <w:pPr>
        <w:spacing w:after="240"/>
        <w:ind w:left="0" w:firstLine="0"/>
        <w:rPr>
          <w:rFonts w:ascii="Times New Roman" w:hAnsi="Times New Roman"/>
          <w:sz w:val="24"/>
          <w:szCs w:val="24"/>
        </w:rPr>
      </w:pPr>
      <w:r w:rsidRPr="005C602E">
        <w:rPr>
          <w:rFonts w:ascii="Times New Roman" w:hAnsi="Times New Roman"/>
          <w:b/>
          <w:sz w:val="24"/>
          <w:szCs w:val="24"/>
        </w:rPr>
        <w:t>PERBEDAAN KADAR BILIRUBIN TOTAL SEBELUM DAN SESUDAH FOTOTERAPI PADA NEONATUS DI RSU PRIMA MEDIKA</w:t>
      </w:r>
    </w:p>
    <w:p w14:paraId="2D0B9907" w14:textId="77777777" w:rsidR="005C602E" w:rsidRPr="005C602E" w:rsidRDefault="005C602E" w:rsidP="005C602E">
      <w:pPr>
        <w:ind w:left="0" w:firstLine="0"/>
        <w:rPr>
          <w:rFonts w:ascii="Times New Roman" w:hAnsi="Times New Roman"/>
          <w:sz w:val="24"/>
          <w:szCs w:val="24"/>
          <w:lang w:val="id-ID"/>
        </w:rPr>
      </w:pPr>
      <w:r w:rsidRPr="005C602E">
        <w:rPr>
          <w:rFonts w:ascii="Times New Roman" w:hAnsi="Times New Roman"/>
          <w:sz w:val="24"/>
          <w:szCs w:val="24"/>
        </w:rPr>
        <w:t xml:space="preserve">Pande Made Arie Santika Putri </w:t>
      </w:r>
      <w:proofErr w:type="spellStart"/>
      <w:r w:rsidRPr="005C602E">
        <w:rPr>
          <w:rFonts w:ascii="Times New Roman" w:hAnsi="Times New Roman"/>
          <w:sz w:val="24"/>
          <w:szCs w:val="24"/>
        </w:rPr>
        <w:t>Raweg</w:t>
      </w:r>
      <w:proofErr w:type="spellEnd"/>
      <w:r w:rsidRPr="005C602E">
        <w:rPr>
          <w:rFonts w:ascii="Times New Roman" w:hAnsi="Times New Roman"/>
          <w:sz w:val="24"/>
          <w:szCs w:val="24"/>
          <w:lang w:val="id-ID"/>
        </w:rPr>
        <w:t>,</w:t>
      </w:r>
      <w:r w:rsidRPr="005C602E">
        <w:rPr>
          <w:rFonts w:ascii="Times New Roman" w:hAnsi="Times New Roman"/>
          <w:b/>
          <w:sz w:val="24"/>
          <w:szCs w:val="24"/>
          <w:lang w:val="id-ID"/>
        </w:rPr>
        <w:t xml:space="preserve"> </w:t>
      </w:r>
      <w:r w:rsidRPr="005C602E">
        <w:rPr>
          <w:rFonts w:ascii="Times New Roman" w:hAnsi="Times New Roman"/>
          <w:sz w:val="24"/>
          <w:szCs w:val="24"/>
        </w:rPr>
        <w:t xml:space="preserve">Ni Wayan Desi </w:t>
      </w:r>
      <w:proofErr w:type="spellStart"/>
      <w:r w:rsidRPr="005C602E">
        <w:rPr>
          <w:rFonts w:ascii="Times New Roman" w:hAnsi="Times New Roman"/>
          <w:sz w:val="24"/>
          <w:szCs w:val="24"/>
        </w:rPr>
        <w:t>Bintari</w:t>
      </w:r>
      <w:proofErr w:type="spellEnd"/>
      <w:r w:rsidRPr="005C602E">
        <w:rPr>
          <w:rFonts w:ascii="Times New Roman" w:hAnsi="Times New Roman"/>
          <w:sz w:val="24"/>
          <w:szCs w:val="24"/>
        </w:rPr>
        <w:t>,</w:t>
      </w:r>
      <w:r w:rsidRPr="005C602E">
        <w:rPr>
          <w:rFonts w:ascii="Times New Roman" w:hAnsi="Times New Roman"/>
          <w:sz w:val="24"/>
          <w:szCs w:val="24"/>
          <w:lang w:val="id-ID"/>
        </w:rPr>
        <w:t xml:space="preserve"> </w:t>
      </w:r>
      <w:r w:rsidRPr="005C602E">
        <w:rPr>
          <w:rFonts w:ascii="Times New Roman" w:hAnsi="Times New Roman"/>
          <w:sz w:val="24"/>
          <w:szCs w:val="24"/>
        </w:rPr>
        <w:t xml:space="preserve">Didik </w:t>
      </w:r>
      <w:proofErr w:type="spellStart"/>
      <w:r w:rsidRPr="005C602E">
        <w:rPr>
          <w:rFonts w:ascii="Times New Roman" w:hAnsi="Times New Roman"/>
          <w:sz w:val="24"/>
          <w:szCs w:val="24"/>
        </w:rPr>
        <w:t>Prasetya</w:t>
      </w:r>
      <w:proofErr w:type="spellEnd"/>
    </w:p>
    <w:p w14:paraId="30FA6880" w14:textId="77777777" w:rsidR="005C602E" w:rsidRPr="005C602E" w:rsidRDefault="005C602E" w:rsidP="005C602E">
      <w:pPr>
        <w:ind w:left="0" w:firstLine="0"/>
        <w:rPr>
          <w:rFonts w:ascii="Times New Roman" w:hAnsi="Times New Roman"/>
          <w:sz w:val="24"/>
          <w:szCs w:val="24"/>
          <w:lang w:val="id-ID"/>
        </w:rPr>
      </w:pPr>
      <w:r w:rsidRPr="005C602E">
        <w:rPr>
          <w:rFonts w:ascii="Times New Roman" w:hAnsi="Times New Roman"/>
          <w:sz w:val="24"/>
          <w:szCs w:val="24"/>
          <w:lang w:val="id-ID"/>
        </w:rPr>
        <w:t>Program Studi Teknologi Laboratorium Medis Program Diploma Tiga</w:t>
      </w:r>
    </w:p>
    <w:p w14:paraId="1187D0DE" w14:textId="77777777" w:rsidR="005C602E" w:rsidRPr="005C602E" w:rsidRDefault="005C602E" w:rsidP="005C602E">
      <w:pPr>
        <w:ind w:left="0" w:firstLine="0"/>
        <w:rPr>
          <w:rFonts w:ascii="Times New Roman" w:hAnsi="Times New Roman"/>
          <w:sz w:val="24"/>
          <w:szCs w:val="24"/>
          <w:lang w:val="id-ID"/>
        </w:rPr>
      </w:pPr>
      <w:r w:rsidRPr="005C602E">
        <w:rPr>
          <w:rFonts w:ascii="Times New Roman" w:hAnsi="Times New Roman"/>
          <w:sz w:val="24"/>
          <w:szCs w:val="24"/>
          <w:lang w:val="id-ID"/>
        </w:rPr>
        <w:t>STIKES Wira Medika Bali</w:t>
      </w:r>
    </w:p>
    <w:p w14:paraId="22648A60" w14:textId="77777777" w:rsidR="005C602E" w:rsidRPr="005C602E" w:rsidRDefault="005C602E" w:rsidP="005C602E">
      <w:pPr>
        <w:ind w:left="0" w:firstLine="0"/>
        <w:jc w:val="both"/>
        <w:rPr>
          <w:rFonts w:ascii="Times New Roman" w:hAnsi="Times New Roman"/>
          <w:b/>
          <w:sz w:val="24"/>
          <w:szCs w:val="24"/>
          <w:lang w:val="id-ID"/>
        </w:rPr>
      </w:pPr>
    </w:p>
    <w:p w14:paraId="061D416C" w14:textId="77777777" w:rsidR="005C602E" w:rsidRPr="005C602E" w:rsidRDefault="005C602E" w:rsidP="005C602E">
      <w:pPr>
        <w:ind w:left="0" w:firstLine="0"/>
        <w:jc w:val="both"/>
        <w:rPr>
          <w:rFonts w:ascii="Times New Roman" w:eastAsia="Times New Roman" w:hAnsi="Times New Roman"/>
          <w:sz w:val="24"/>
          <w:szCs w:val="24"/>
        </w:rPr>
      </w:pPr>
      <w:proofErr w:type="spellStart"/>
      <w:r w:rsidRPr="005C602E">
        <w:rPr>
          <w:rFonts w:ascii="Times New Roman" w:eastAsia="Times New Roman" w:hAnsi="Times New Roman"/>
          <w:sz w:val="24"/>
          <w:szCs w:val="24"/>
        </w:rPr>
        <w:t>Hiperbilirubinemia</w:t>
      </w:r>
      <w:proofErr w:type="spellEnd"/>
      <w:r w:rsidRPr="005C602E">
        <w:rPr>
          <w:rFonts w:ascii="Times New Roman" w:eastAsia="Times New Roman" w:hAnsi="Times New Roman"/>
          <w:sz w:val="24"/>
          <w:szCs w:val="24"/>
        </w:rPr>
        <w:t xml:space="preserve"> pada </w:t>
      </w:r>
      <w:proofErr w:type="spellStart"/>
      <w:r w:rsidRPr="005C602E">
        <w:rPr>
          <w:rFonts w:ascii="Times New Roman" w:eastAsia="Times New Roman" w:hAnsi="Times New Roman"/>
          <w:sz w:val="24"/>
          <w:szCs w:val="24"/>
        </w:rPr>
        <w:t>neonatus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merupakan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kondisi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klinis</w:t>
      </w:r>
      <w:proofErr w:type="spellEnd"/>
      <w:r w:rsidRPr="005C602E">
        <w:rPr>
          <w:rFonts w:ascii="Times New Roman" w:eastAsia="Times New Roman" w:hAnsi="Times New Roman"/>
          <w:sz w:val="24"/>
          <w:szCs w:val="24"/>
        </w:rPr>
        <w:t xml:space="preserve"> yang </w:t>
      </w:r>
      <w:proofErr w:type="spellStart"/>
      <w:r w:rsidRPr="005C602E">
        <w:rPr>
          <w:rFonts w:ascii="Times New Roman" w:eastAsia="Times New Roman" w:hAnsi="Times New Roman"/>
          <w:sz w:val="24"/>
          <w:szCs w:val="24"/>
        </w:rPr>
        <w:t>umum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terjadi</w:t>
      </w:r>
      <w:proofErr w:type="spellEnd"/>
      <w:r w:rsidRPr="005C602E">
        <w:rPr>
          <w:rFonts w:ascii="Times New Roman" w:eastAsia="Times New Roman" w:hAnsi="Times New Roman"/>
          <w:sz w:val="24"/>
          <w:szCs w:val="24"/>
        </w:rPr>
        <w:t xml:space="preserve"> dan </w:t>
      </w:r>
      <w:proofErr w:type="spellStart"/>
      <w:r w:rsidRPr="005C602E">
        <w:rPr>
          <w:rFonts w:ascii="Times New Roman" w:eastAsia="Times New Roman" w:hAnsi="Times New Roman"/>
          <w:sz w:val="24"/>
          <w:szCs w:val="24"/>
        </w:rPr>
        <w:t>memerlukan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penanganan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segera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untuk</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mencegah</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komplikasi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neurologis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dikenal</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sebagai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metode</w:t>
      </w:r>
      <w:proofErr w:type="spellEnd"/>
      <w:r w:rsidRPr="005C602E">
        <w:rPr>
          <w:rFonts w:ascii="Times New Roman" w:eastAsia="Times New Roman" w:hAnsi="Times New Roman"/>
          <w:sz w:val="24"/>
          <w:szCs w:val="24"/>
        </w:rPr>
        <w:t xml:space="preserve"> yang </w:t>
      </w:r>
      <w:proofErr w:type="spellStart"/>
      <w:r w:rsidRPr="005C602E">
        <w:rPr>
          <w:rFonts w:ascii="Times New Roman" w:eastAsia="Times New Roman" w:hAnsi="Times New Roman"/>
          <w:sz w:val="24"/>
          <w:szCs w:val="24"/>
        </w:rPr>
        <w:t>efektif</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untuk</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menurunkan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kadar</w:t>
      </w:r>
      <w:proofErr w:type="spellEnd"/>
      <w:r w:rsidRPr="005C602E">
        <w:rPr>
          <w:rFonts w:ascii="Times New Roman" w:eastAsia="Times New Roman" w:hAnsi="Times New Roman"/>
          <w:sz w:val="24"/>
          <w:szCs w:val="24"/>
        </w:rPr>
        <w:t xml:space="preserve"> bilirubin </w:t>
      </w:r>
      <w:proofErr w:type="spellStart"/>
      <w:r w:rsidRPr="005C602E">
        <w:rPr>
          <w:rFonts w:ascii="Times New Roman" w:eastAsia="Times New Roman" w:hAnsi="Times New Roman"/>
          <w:sz w:val="24"/>
          <w:szCs w:val="24"/>
        </w:rPr>
        <w:t>dalam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darah</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Penelitian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ini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bertujuan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untuk</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mengevaluasi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efektivitas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dalam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menurunkan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kadar</w:t>
      </w:r>
      <w:proofErr w:type="spellEnd"/>
      <w:r w:rsidRPr="005C602E">
        <w:rPr>
          <w:rFonts w:ascii="Times New Roman" w:eastAsia="Times New Roman" w:hAnsi="Times New Roman"/>
          <w:sz w:val="24"/>
          <w:szCs w:val="24"/>
        </w:rPr>
        <w:t xml:space="preserve"> bilirubin pada </w:t>
      </w:r>
      <w:proofErr w:type="spellStart"/>
      <w:r w:rsidRPr="005C602E">
        <w:rPr>
          <w:rFonts w:ascii="Times New Roman" w:eastAsia="Times New Roman" w:hAnsi="Times New Roman"/>
          <w:sz w:val="24"/>
          <w:szCs w:val="24"/>
        </w:rPr>
        <w:t>neonatus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dengan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hiperbilirubinemia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Subjek</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dalam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penelitian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ini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melibatkan</w:t>
      </w:r>
      <w:proofErr w:type="spellEnd"/>
      <w:r w:rsidRPr="005C602E">
        <w:rPr>
          <w:rFonts w:ascii="Times New Roman" w:eastAsia="Times New Roman" w:hAnsi="Times New Roman"/>
          <w:sz w:val="24"/>
          <w:szCs w:val="24"/>
        </w:rPr>
        <w:t xml:space="preserve"> 44 </w:t>
      </w:r>
      <w:proofErr w:type="spellStart"/>
      <w:r w:rsidRPr="005C602E">
        <w:rPr>
          <w:rFonts w:ascii="Times New Roman" w:eastAsia="Times New Roman" w:hAnsi="Times New Roman"/>
          <w:sz w:val="24"/>
          <w:szCs w:val="24"/>
        </w:rPr>
        <w:t>neonatus</w:t>
      </w:r>
      <w:proofErr w:type="spellEnd"/>
      <w:r w:rsidRPr="005C602E">
        <w:rPr>
          <w:rFonts w:ascii="Times New Roman" w:eastAsia="Times New Roman" w:hAnsi="Times New Roman"/>
          <w:sz w:val="24"/>
          <w:szCs w:val="24"/>
        </w:rPr>
        <w:t xml:space="preserve"> yang </w:t>
      </w:r>
      <w:proofErr w:type="spellStart"/>
      <w:r w:rsidRPr="005C602E">
        <w:rPr>
          <w:rFonts w:ascii="Times New Roman" w:eastAsia="Times New Roman" w:hAnsi="Times New Roman"/>
          <w:sz w:val="24"/>
          <w:szCs w:val="24"/>
        </w:rPr>
        <w:t>menjalani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dari</w:t>
      </w:r>
      <w:proofErr w:type="spellEnd"/>
      <w:r w:rsidRPr="005C602E">
        <w:rPr>
          <w:rFonts w:ascii="Times New Roman" w:eastAsia="Times New Roman" w:hAnsi="Times New Roman"/>
          <w:sz w:val="24"/>
          <w:szCs w:val="24"/>
        </w:rPr>
        <w:t xml:space="preserve"> Januari </w:t>
      </w:r>
      <w:proofErr w:type="spellStart"/>
      <w:r w:rsidRPr="005C602E">
        <w:rPr>
          <w:rFonts w:ascii="Times New Roman" w:eastAsia="Times New Roman" w:hAnsi="Times New Roman"/>
          <w:sz w:val="24"/>
          <w:szCs w:val="24"/>
        </w:rPr>
        <w:t>hingga</w:t>
      </w:r>
      <w:proofErr w:type="spellEnd"/>
      <w:r w:rsidRPr="005C602E">
        <w:rPr>
          <w:rFonts w:ascii="Times New Roman" w:eastAsia="Times New Roman" w:hAnsi="Times New Roman"/>
          <w:sz w:val="24"/>
          <w:szCs w:val="24"/>
        </w:rPr>
        <w:t xml:space="preserve"> Maret 2025. </w:t>
      </w:r>
      <w:proofErr w:type="spellStart"/>
      <w:r w:rsidRPr="005C602E">
        <w:rPr>
          <w:rFonts w:ascii="Times New Roman" w:eastAsia="Times New Roman" w:hAnsi="Times New Roman"/>
          <w:sz w:val="24"/>
          <w:szCs w:val="24"/>
        </w:rPr>
        <w:t>Analisis</w:t>
      </w:r>
      <w:proofErr w:type="spellEnd"/>
      <w:r w:rsidRPr="005C602E">
        <w:rPr>
          <w:rFonts w:ascii="Times New Roman" w:eastAsia="Times New Roman" w:hAnsi="Times New Roman"/>
          <w:sz w:val="24"/>
          <w:szCs w:val="24"/>
        </w:rPr>
        <w:t xml:space="preserve"> data </w:t>
      </w:r>
      <w:proofErr w:type="spellStart"/>
      <w:r w:rsidRPr="005C602E">
        <w:rPr>
          <w:rFonts w:ascii="Times New Roman" w:eastAsia="Times New Roman" w:hAnsi="Times New Roman"/>
          <w:sz w:val="24"/>
          <w:szCs w:val="24"/>
        </w:rPr>
        <w:t>dilakukan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menggunakan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perangkat</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lunak</w:t>
      </w:r>
      <w:proofErr w:type="spellEnd"/>
      <w:r w:rsidRPr="005C602E">
        <w:rPr>
          <w:rFonts w:ascii="Times New Roman" w:eastAsia="Times New Roman" w:hAnsi="Times New Roman"/>
          <w:sz w:val="24"/>
          <w:szCs w:val="24"/>
        </w:rPr>
        <w:t xml:space="preserve"> SPSS, </w:t>
      </w:r>
      <w:proofErr w:type="spellStart"/>
      <w:r w:rsidRPr="005C602E">
        <w:rPr>
          <w:rFonts w:ascii="Times New Roman" w:eastAsia="Times New Roman" w:hAnsi="Times New Roman"/>
          <w:sz w:val="24"/>
          <w:szCs w:val="24"/>
        </w:rPr>
        <w:t>diawali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dengan</w:t>
      </w:r>
      <w:proofErr w:type="spellEnd"/>
      <w:r w:rsidRPr="005C602E">
        <w:rPr>
          <w:rFonts w:ascii="Times New Roman" w:eastAsia="Times New Roman" w:hAnsi="Times New Roman"/>
          <w:sz w:val="24"/>
          <w:szCs w:val="24"/>
        </w:rPr>
        <w:t xml:space="preserve"> uji </w:t>
      </w:r>
      <w:proofErr w:type="spellStart"/>
      <w:r w:rsidRPr="005C602E">
        <w:rPr>
          <w:rFonts w:ascii="Times New Roman" w:eastAsia="Times New Roman" w:hAnsi="Times New Roman"/>
          <w:sz w:val="24"/>
          <w:szCs w:val="24"/>
        </w:rPr>
        <w:t>normalitas</w:t>
      </w:r>
      <w:proofErr w:type="spellEnd"/>
      <w:r w:rsidRPr="005C602E">
        <w:rPr>
          <w:rFonts w:ascii="Times New Roman" w:eastAsia="Times New Roman" w:hAnsi="Times New Roman"/>
          <w:sz w:val="24"/>
          <w:szCs w:val="24"/>
        </w:rPr>
        <w:t xml:space="preserve"> Shapiro-Wilk dan </w:t>
      </w:r>
      <w:proofErr w:type="spellStart"/>
      <w:r w:rsidRPr="005C602E">
        <w:rPr>
          <w:rFonts w:ascii="Times New Roman" w:eastAsia="Times New Roman" w:hAnsi="Times New Roman"/>
          <w:sz w:val="24"/>
          <w:szCs w:val="24"/>
        </w:rPr>
        <w:t>dilanjutkan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dengan</w:t>
      </w:r>
      <w:proofErr w:type="spellEnd"/>
      <w:r w:rsidRPr="005C602E">
        <w:rPr>
          <w:rFonts w:ascii="Times New Roman" w:eastAsia="Times New Roman" w:hAnsi="Times New Roman"/>
          <w:sz w:val="24"/>
          <w:szCs w:val="24"/>
        </w:rPr>
        <w:t xml:space="preserve"> uji paired sample t-test. Hasil uji </w:t>
      </w:r>
      <w:proofErr w:type="spellStart"/>
      <w:r w:rsidRPr="005C602E">
        <w:rPr>
          <w:rFonts w:ascii="Times New Roman" w:eastAsia="Times New Roman" w:hAnsi="Times New Roman"/>
          <w:sz w:val="24"/>
          <w:szCs w:val="24"/>
        </w:rPr>
        <w:t>normalitas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menunjukkan</w:t>
      </w:r>
      <w:proofErr w:type="spellEnd"/>
      <w:r w:rsidRPr="005C602E">
        <w:rPr>
          <w:rFonts w:ascii="Times New Roman" w:eastAsia="Times New Roman" w:hAnsi="Times New Roman"/>
          <w:sz w:val="24"/>
          <w:szCs w:val="24"/>
        </w:rPr>
        <w:t xml:space="preserve"> data </w:t>
      </w:r>
      <w:proofErr w:type="spellStart"/>
      <w:r w:rsidRPr="005C602E">
        <w:rPr>
          <w:rFonts w:ascii="Times New Roman" w:eastAsia="Times New Roman" w:hAnsi="Times New Roman"/>
          <w:sz w:val="24"/>
          <w:szCs w:val="24"/>
        </w:rPr>
        <w:t>berdistribusi</w:t>
      </w:r>
      <w:proofErr w:type="spellEnd"/>
      <w:r w:rsidRPr="005C602E">
        <w:rPr>
          <w:rFonts w:ascii="Times New Roman" w:eastAsia="Times New Roman" w:hAnsi="Times New Roman"/>
          <w:sz w:val="24"/>
          <w:szCs w:val="24"/>
        </w:rPr>
        <w:t xml:space="preserve"> normal (p &gt; 0,05). Uji t </w:t>
      </w:r>
      <w:proofErr w:type="spellStart"/>
      <w:r w:rsidRPr="005C602E">
        <w:rPr>
          <w:rFonts w:ascii="Times New Roman" w:eastAsia="Times New Roman" w:hAnsi="Times New Roman"/>
          <w:sz w:val="24"/>
          <w:szCs w:val="24"/>
        </w:rPr>
        <w:t>berpasangan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menunjukkan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perbedaan</w:t>
      </w:r>
      <w:proofErr w:type="spellEnd"/>
      <w:r w:rsidRPr="005C602E">
        <w:rPr>
          <w:rFonts w:ascii="Times New Roman" w:eastAsia="Times New Roman" w:hAnsi="Times New Roman"/>
          <w:sz w:val="24"/>
          <w:szCs w:val="24"/>
        </w:rPr>
        <w:t xml:space="preserve"> yang </w:t>
      </w:r>
      <w:proofErr w:type="spellStart"/>
      <w:r w:rsidRPr="005C602E">
        <w:rPr>
          <w:rFonts w:ascii="Times New Roman" w:eastAsia="Times New Roman" w:hAnsi="Times New Roman"/>
          <w:sz w:val="24"/>
          <w:szCs w:val="24"/>
        </w:rPr>
        <w:t>signifikan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antara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kadar</w:t>
      </w:r>
      <w:proofErr w:type="spellEnd"/>
      <w:r w:rsidRPr="005C602E">
        <w:rPr>
          <w:rFonts w:ascii="Times New Roman" w:eastAsia="Times New Roman" w:hAnsi="Times New Roman"/>
          <w:sz w:val="24"/>
          <w:szCs w:val="24"/>
        </w:rPr>
        <w:t xml:space="preserve"> bilirubin total </w:t>
      </w:r>
      <w:proofErr w:type="spellStart"/>
      <w:r w:rsidRPr="005C602E">
        <w:rPr>
          <w:rFonts w:ascii="Times New Roman" w:eastAsia="Times New Roman" w:hAnsi="Times New Roman"/>
          <w:sz w:val="24"/>
          <w:szCs w:val="24"/>
        </w:rPr>
        <w:t>sebelum</w:t>
      </w:r>
      <w:proofErr w:type="spellEnd"/>
      <w:r w:rsidRPr="005C602E">
        <w:rPr>
          <w:rFonts w:ascii="Times New Roman" w:eastAsia="Times New Roman" w:hAnsi="Times New Roman"/>
          <w:sz w:val="24"/>
          <w:szCs w:val="24"/>
        </w:rPr>
        <w:t xml:space="preserve"> dan </w:t>
      </w:r>
      <w:proofErr w:type="spellStart"/>
      <w:r w:rsidRPr="005C602E">
        <w:rPr>
          <w:rFonts w:ascii="Times New Roman" w:eastAsia="Times New Roman" w:hAnsi="Times New Roman"/>
          <w:sz w:val="24"/>
          <w:szCs w:val="24"/>
        </w:rPr>
        <w:t>sesudah</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(p = 0,000). Rata-rata </w:t>
      </w:r>
      <w:proofErr w:type="spellStart"/>
      <w:r w:rsidRPr="005C602E">
        <w:rPr>
          <w:rFonts w:ascii="Times New Roman" w:eastAsia="Times New Roman" w:hAnsi="Times New Roman"/>
          <w:sz w:val="24"/>
          <w:szCs w:val="24"/>
        </w:rPr>
        <w:t>kadar</w:t>
      </w:r>
      <w:proofErr w:type="spellEnd"/>
      <w:r w:rsidRPr="005C602E">
        <w:rPr>
          <w:rFonts w:ascii="Times New Roman" w:eastAsia="Times New Roman" w:hAnsi="Times New Roman"/>
          <w:sz w:val="24"/>
          <w:szCs w:val="24"/>
        </w:rPr>
        <w:t xml:space="preserve"> bilirubin </w:t>
      </w:r>
      <w:proofErr w:type="spellStart"/>
      <w:r w:rsidRPr="005C602E">
        <w:rPr>
          <w:rFonts w:ascii="Times New Roman" w:eastAsia="Times New Roman" w:hAnsi="Times New Roman"/>
          <w:sz w:val="24"/>
          <w:szCs w:val="24"/>
        </w:rPr>
        <w:t>menurun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dari</w:t>
      </w:r>
      <w:proofErr w:type="spellEnd"/>
      <w:r w:rsidRPr="005C602E">
        <w:rPr>
          <w:rFonts w:ascii="Times New Roman" w:eastAsia="Times New Roman" w:hAnsi="Times New Roman"/>
          <w:sz w:val="24"/>
          <w:szCs w:val="24"/>
        </w:rPr>
        <w:t xml:space="preserve"> 16,24 mg/dL </w:t>
      </w:r>
      <w:proofErr w:type="spellStart"/>
      <w:r w:rsidRPr="005C602E">
        <w:rPr>
          <w:rFonts w:ascii="Times New Roman" w:eastAsia="Times New Roman" w:hAnsi="Times New Roman"/>
          <w:sz w:val="24"/>
          <w:szCs w:val="24"/>
        </w:rPr>
        <w:t>menjadi</w:t>
      </w:r>
      <w:proofErr w:type="spellEnd"/>
      <w:r w:rsidRPr="005C602E">
        <w:rPr>
          <w:rFonts w:ascii="Times New Roman" w:eastAsia="Times New Roman" w:hAnsi="Times New Roman"/>
          <w:sz w:val="24"/>
          <w:szCs w:val="24"/>
        </w:rPr>
        <w:t xml:space="preserve"> 9,45 mg/dL, </w:t>
      </w:r>
      <w:proofErr w:type="spellStart"/>
      <w:r w:rsidRPr="005C602E">
        <w:rPr>
          <w:rFonts w:ascii="Times New Roman" w:eastAsia="Times New Roman" w:hAnsi="Times New Roman"/>
          <w:sz w:val="24"/>
          <w:szCs w:val="24"/>
        </w:rPr>
        <w:t>dengan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penurunan</w:t>
      </w:r>
      <w:proofErr w:type="spellEnd"/>
      <w:r w:rsidRPr="005C602E">
        <w:rPr>
          <w:rFonts w:ascii="Times New Roman" w:eastAsia="Times New Roman" w:hAnsi="Times New Roman"/>
          <w:sz w:val="24"/>
          <w:szCs w:val="24"/>
        </w:rPr>
        <w:t xml:space="preserve"> rata-rata </w:t>
      </w:r>
      <w:proofErr w:type="spellStart"/>
      <w:r w:rsidRPr="005C602E">
        <w:rPr>
          <w:rFonts w:ascii="Times New Roman" w:eastAsia="Times New Roman" w:hAnsi="Times New Roman"/>
          <w:sz w:val="24"/>
          <w:szCs w:val="24"/>
        </w:rPr>
        <w:t>sebesar</w:t>
      </w:r>
      <w:proofErr w:type="spellEnd"/>
      <w:r w:rsidRPr="005C602E">
        <w:rPr>
          <w:rFonts w:ascii="Times New Roman" w:eastAsia="Times New Roman" w:hAnsi="Times New Roman"/>
          <w:sz w:val="24"/>
          <w:szCs w:val="24"/>
        </w:rPr>
        <w:t xml:space="preserve"> 6,78 mg/dL. Kesimpulan </w:t>
      </w:r>
      <w:proofErr w:type="spellStart"/>
      <w:r w:rsidRPr="005C602E">
        <w:rPr>
          <w:rFonts w:ascii="Times New Roman" w:eastAsia="Times New Roman" w:hAnsi="Times New Roman"/>
          <w:sz w:val="24"/>
          <w:szCs w:val="24"/>
        </w:rPr>
        <w:t>dari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penelitian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ini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adalah</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terbukti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efektif</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secara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statistik</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dalam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menurunkan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kadar</w:t>
      </w:r>
      <w:proofErr w:type="spellEnd"/>
      <w:r w:rsidRPr="005C602E">
        <w:rPr>
          <w:rFonts w:ascii="Times New Roman" w:eastAsia="Times New Roman" w:hAnsi="Times New Roman"/>
          <w:sz w:val="24"/>
          <w:szCs w:val="24"/>
        </w:rPr>
        <w:t xml:space="preserve"> bilirubin pada </w:t>
      </w:r>
      <w:proofErr w:type="spellStart"/>
      <w:r w:rsidRPr="005C602E">
        <w:rPr>
          <w:rFonts w:ascii="Times New Roman" w:eastAsia="Times New Roman" w:hAnsi="Times New Roman"/>
          <w:sz w:val="24"/>
          <w:szCs w:val="24"/>
        </w:rPr>
        <w:t>neonatus</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Penelitian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ini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merekomendasikan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penggunaan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sebagai</w:t>
      </w:r>
      <w:proofErr w:type="spellEnd"/>
      <w:r w:rsidRPr="005C602E">
        <w:rPr>
          <w:rFonts w:ascii="Times New Roman" w:eastAsia="Times New Roman" w:hAnsi="Times New Roman"/>
          <w:sz w:val="24"/>
          <w:szCs w:val="24"/>
        </w:rPr>
        <w:t xml:space="preserve"> salah </w:t>
      </w:r>
      <w:proofErr w:type="spellStart"/>
      <w:r w:rsidRPr="005C602E">
        <w:rPr>
          <w:rFonts w:ascii="Times New Roman" w:eastAsia="Times New Roman" w:hAnsi="Times New Roman"/>
          <w:sz w:val="24"/>
          <w:szCs w:val="24"/>
        </w:rPr>
        <w:t>satu</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intervensi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utama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dalam</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penanganan</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hiperbilirubinemia</w:t>
      </w:r>
      <w:proofErr w:type="spellEnd"/>
      <w:r w:rsidRPr="005C602E">
        <w:rPr>
          <w:rFonts w:ascii="Times New Roman" w:eastAsia="Times New Roman" w:hAnsi="Times New Roman"/>
          <w:sz w:val="24"/>
          <w:szCs w:val="24"/>
        </w:rPr>
        <w:t xml:space="preserve"> pada </w:t>
      </w:r>
      <w:proofErr w:type="spellStart"/>
      <w:r w:rsidRPr="005C602E">
        <w:rPr>
          <w:rFonts w:ascii="Times New Roman" w:eastAsia="Times New Roman" w:hAnsi="Times New Roman"/>
          <w:sz w:val="24"/>
          <w:szCs w:val="24"/>
        </w:rPr>
        <w:t>neonatus</w:t>
      </w:r>
      <w:proofErr w:type="spellEnd"/>
      <w:r w:rsidRPr="005C602E">
        <w:rPr>
          <w:rFonts w:ascii="Times New Roman" w:eastAsia="Times New Roman" w:hAnsi="Times New Roman"/>
          <w:sz w:val="24"/>
          <w:szCs w:val="24"/>
        </w:rPr>
        <w:t>.</w:t>
      </w:r>
    </w:p>
    <w:p w14:paraId="2B6376B8" w14:textId="77777777" w:rsidR="005C602E" w:rsidRPr="005C602E" w:rsidRDefault="005C602E" w:rsidP="005C602E">
      <w:pPr>
        <w:spacing w:before="100" w:beforeAutospacing="1" w:after="100" w:afterAutospacing="1"/>
        <w:ind w:left="0" w:firstLine="0"/>
        <w:jc w:val="both"/>
        <w:rPr>
          <w:rFonts w:ascii="Times New Roman" w:eastAsia="Times New Roman" w:hAnsi="Times New Roman"/>
          <w:sz w:val="24"/>
          <w:szCs w:val="24"/>
        </w:rPr>
      </w:pPr>
      <w:r w:rsidRPr="005C602E">
        <w:rPr>
          <w:rFonts w:ascii="Times New Roman" w:eastAsia="Times New Roman" w:hAnsi="Times New Roman"/>
          <w:b/>
          <w:bCs/>
          <w:sz w:val="24"/>
          <w:szCs w:val="24"/>
        </w:rPr>
        <w:t xml:space="preserve">Kata </w:t>
      </w:r>
      <w:proofErr w:type="spellStart"/>
      <w:r w:rsidRPr="005C602E">
        <w:rPr>
          <w:rFonts w:ascii="Times New Roman" w:eastAsia="Times New Roman" w:hAnsi="Times New Roman"/>
          <w:b/>
          <w:bCs/>
          <w:sz w:val="24"/>
          <w:szCs w:val="24"/>
        </w:rPr>
        <w:t>Kunci</w:t>
      </w:r>
      <w:proofErr w:type="spellEnd"/>
      <w:r w:rsidRPr="005C602E">
        <w:rPr>
          <w:rFonts w:ascii="Times New Roman" w:eastAsia="Times New Roman" w:hAnsi="Times New Roman"/>
          <w:b/>
          <w:bCs/>
          <w:sz w:val="24"/>
          <w:szCs w:val="24"/>
        </w:rPr>
        <w:t>:</w:t>
      </w:r>
      <w:r w:rsidRPr="005C602E">
        <w:rPr>
          <w:rFonts w:ascii="Times New Roman" w:eastAsia="Times New Roman" w:hAnsi="Times New Roman"/>
          <w:sz w:val="24"/>
          <w:szCs w:val="24"/>
        </w:rPr>
        <w:t xml:space="preserve"> Bilirubin total, </w:t>
      </w:r>
      <w:proofErr w:type="spellStart"/>
      <w:r w:rsidRPr="005C602E">
        <w:rPr>
          <w:rFonts w:ascii="Times New Roman" w:eastAsia="Times New Roman" w:hAnsi="Times New Roman"/>
          <w:sz w:val="24"/>
          <w:szCs w:val="24"/>
        </w:rPr>
        <w:t>Fototerapi</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Hiperbilirubinemia</w:t>
      </w:r>
      <w:proofErr w:type="spellEnd"/>
      <w:r w:rsidRPr="005C602E">
        <w:rPr>
          <w:rFonts w:ascii="Times New Roman" w:eastAsia="Times New Roman" w:hAnsi="Times New Roman"/>
          <w:sz w:val="24"/>
          <w:szCs w:val="24"/>
        </w:rPr>
        <w:t xml:space="preserve">, </w:t>
      </w:r>
      <w:proofErr w:type="spellStart"/>
      <w:r w:rsidRPr="005C602E">
        <w:rPr>
          <w:rFonts w:ascii="Times New Roman" w:eastAsia="Times New Roman" w:hAnsi="Times New Roman"/>
          <w:sz w:val="24"/>
          <w:szCs w:val="24"/>
        </w:rPr>
        <w:t>Neonatus</w:t>
      </w:r>
      <w:proofErr w:type="spellEnd"/>
    </w:p>
    <w:p w14:paraId="21CE4A4F" w14:textId="77777777" w:rsidR="005C602E" w:rsidRPr="005C602E" w:rsidRDefault="005C602E" w:rsidP="005C602E">
      <w:pPr>
        <w:jc w:val="both"/>
        <w:rPr>
          <w:rFonts w:ascii="Times New Roman" w:hAnsi="Times New Roman"/>
          <w:sz w:val="24"/>
          <w:szCs w:val="24"/>
          <w:lang w:val="id-ID" w:eastAsia="id-ID"/>
        </w:rPr>
      </w:pPr>
      <w:r w:rsidRPr="005C602E">
        <w:rPr>
          <w:rFonts w:ascii="Times New Roman" w:hAnsi="Times New Roman"/>
          <w:sz w:val="24"/>
          <w:szCs w:val="24"/>
        </w:rPr>
        <w:br w:type="page"/>
      </w:r>
    </w:p>
    <w:p w14:paraId="02058DE6" w14:textId="77777777" w:rsidR="005C602E" w:rsidRPr="005C602E" w:rsidRDefault="005C602E" w:rsidP="005C602E">
      <w:pPr>
        <w:pStyle w:val="Heading1"/>
        <w:jc w:val="center"/>
        <w:rPr>
          <w:rFonts w:ascii="Times New Roman" w:hAnsi="Times New Roman" w:cs="Times New Roman"/>
          <w:i/>
          <w:color w:val="auto"/>
          <w:sz w:val="24"/>
          <w:szCs w:val="24"/>
        </w:rPr>
      </w:pPr>
      <w:bookmarkStart w:id="2" w:name="_Toc198739108"/>
      <w:bookmarkStart w:id="3" w:name="_Toc199691959"/>
      <w:r w:rsidRPr="005C602E">
        <w:rPr>
          <w:rFonts w:ascii="Times New Roman" w:hAnsi="Times New Roman" w:cs="Times New Roman"/>
          <w:i/>
          <w:color w:val="auto"/>
          <w:sz w:val="24"/>
          <w:szCs w:val="24"/>
        </w:rPr>
        <w:lastRenderedPageBreak/>
        <w:t>ABSTRACT</w:t>
      </w:r>
      <w:bookmarkEnd w:id="2"/>
      <w:bookmarkEnd w:id="3"/>
    </w:p>
    <w:p w14:paraId="2A2151D3" w14:textId="77777777" w:rsidR="005C602E" w:rsidRPr="006168DD" w:rsidRDefault="005C602E" w:rsidP="005C602E">
      <w:pPr>
        <w:ind w:left="0" w:firstLine="0"/>
        <w:rPr>
          <w:rFonts w:ascii="Times New Roman" w:eastAsia="Times New Roman" w:hAnsi="Times New Roman"/>
          <w:i/>
          <w:sz w:val="24"/>
          <w:szCs w:val="24"/>
        </w:rPr>
      </w:pPr>
      <w:r w:rsidRPr="006168DD">
        <w:rPr>
          <w:rFonts w:ascii="Times New Roman" w:eastAsia="Times New Roman" w:hAnsi="Times New Roman"/>
          <w:i/>
          <w:sz w:val="24"/>
          <w:szCs w:val="24"/>
        </w:rPr>
        <w:br/>
      </w:r>
      <w:r w:rsidRPr="006168DD">
        <w:rPr>
          <w:rFonts w:ascii="Times New Roman" w:eastAsia="Times New Roman" w:hAnsi="Times New Roman"/>
          <w:b/>
          <w:bCs/>
          <w:i/>
          <w:sz w:val="24"/>
          <w:szCs w:val="24"/>
        </w:rPr>
        <w:t>DIFFERENCE IN TOTAL BILIRUBIN LEVELS BEFORE AND AFTER PHOTOTHERAPY IN NEONATES AT PRIMA MEDIKA GENERAL HOSPITAL</w:t>
      </w:r>
    </w:p>
    <w:p w14:paraId="5B4CD801" w14:textId="77777777" w:rsidR="005C602E" w:rsidRPr="006168DD" w:rsidRDefault="005C602E" w:rsidP="005C602E">
      <w:pPr>
        <w:spacing w:before="100" w:beforeAutospacing="1" w:after="100" w:afterAutospacing="1"/>
        <w:ind w:left="0" w:firstLine="0"/>
        <w:rPr>
          <w:rFonts w:ascii="Times New Roman" w:eastAsia="Times New Roman" w:hAnsi="Times New Roman"/>
          <w:i/>
          <w:sz w:val="24"/>
          <w:szCs w:val="24"/>
        </w:rPr>
      </w:pPr>
      <w:r w:rsidRPr="006168DD">
        <w:rPr>
          <w:rFonts w:ascii="Times New Roman" w:eastAsia="Times New Roman" w:hAnsi="Times New Roman"/>
          <w:i/>
          <w:sz w:val="24"/>
          <w:szCs w:val="24"/>
        </w:rPr>
        <w:t xml:space="preserve">Pande Made Arie Santika Putri </w:t>
      </w:r>
      <w:proofErr w:type="spellStart"/>
      <w:r w:rsidRPr="006168DD">
        <w:rPr>
          <w:rFonts w:ascii="Times New Roman" w:eastAsia="Times New Roman" w:hAnsi="Times New Roman"/>
          <w:i/>
          <w:sz w:val="24"/>
          <w:szCs w:val="24"/>
        </w:rPr>
        <w:t>Raweg</w:t>
      </w:r>
      <w:proofErr w:type="spellEnd"/>
      <w:r w:rsidRPr="006168DD">
        <w:rPr>
          <w:rFonts w:ascii="Times New Roman" w:eastAsia="Times New Roman" w:hAnsi="Times New Roman"/>
          <w:i/>
          <w:sz w:val="24"/>
          <w:szCs w:val="24"/>
        </w:rPr>
        <w:t xml:space="preserve">, Ni Wayan Desi </w:t>
      </w:r>
      <w:proofErr w:type="spellStart"/>
      <w:r w:rsidRPr="006168DD">
        <w:rPr>
          <w:rFonts w:ascii="Times New Roman" w:eastAsia="Times New Roman" w:hAnsi="Times New Roman"/>
          <w:i/>
          <w:sz w:val="24"/>
          <w:szCs w:val="24"/>
        </w:rPr>
        <w:t>Bintari</w:t>
      </w:r>
      <w:proofErr w:type="spellEnd"/>
      <w:r w:rsidRPr="006168DD">
        <w:rPr>
          <w:rFonts w:ascii="Times New Roman" w:eastAsia="Times New Roman" w:hAnsi="Times New Roman"/>
          <w:i/>
          <w:sz w:val="24"/>
          <w:szCs w:val="24"/>
        </w:rPr>
        <w:t xml:space="preserve">, Didik </w:t>
      </w:r>
      <w:proofErr w:type="spellStart"/>
      <w:r w:rsidRPr="006168DD">
        <w:rPr>
          <w:rFonts w:ascii="Times New Roman" w:eastAsia="Times New Roman" w:hAnsi="Times New Roman"/>
          <w:i/>
          <w:sz w:val="24"/>
          <w:szCs w:val="24"/>
        </w:rPr>
        <w:t>Prasetya</w:t>
      </w:r>
      <w:proofErr w:type="spellEnd"/>
      <w:r w:rsidRPr="006168DD">
        <w:rPr>
          <w:rFonts w:ascii="Times New Roman" w:eastAsia="Times New Roman" w:hAnsi="Times New Roman"/>
          <w:i/>
          <w:sz w:val="24"/>
          <w:szCs w:val="24"/>
        </w:rPr>
        <w:br/>
      </w:r>
      <w:r w:rsidRPr="006168DD">
        <w:rPr>
          <w:rFonts w:ascii="Times New Roman" w:hAnsi="Times New Roman"/>
          <w:i/>
          <w:sz w:val="24"/>
          <w:szCs w:val="24"/>
        </w:rPr>
        <w:t>Medical Laboratory Technology Study Program Diploma Three Program</w:t>
      </w:r>
      <w:r w:rsidRPr="006168DD">
        <w:rPr>
          <w:rFonts w:ascii="Times New Roman" w:eastAsia="Times New Roman" w:hAnsi="Times New Roman"/>
          <w:i/>
          <w:sz w:val="24"/>
          <w:szCs w:val="24"/>
        </w:rPr>
        <w:br/>
        <w:t>STIKES Wira Medika Bali</w:t>
      </w:r>
    </w:p>
    <w:p w14:paraId="2E0792BA" w14:textId="77777777" w:rsidR="005C602E" w:rsidRPr="006168DD" w:rsidRDefault="005C602E" w:rsidP="005C602E">
      <w:pPr>
        <w:spacing w:before="100" w:beforeAutospacing="1" w:after="100" w:afterAutospacing="1"/>
        <w:ind w:left="0" w:firstLine="0"/>
        <w:jc w:val="both"/>
        <w:rPr>
          <w:rFonts w:ascii="Times New Roman" w:eastAsia="Times New Roman" w:hAnsi="Times New Roman"/>
          <w:i/>
          <w:sz w:val="24"/>
          <w:szCs w:val="24"/>
        </w:rPr>
      </w:pPr>
      <w:r w:rsidRPr="003A7528">
        <w:rPr>
          <w:rFonts w:ascii="Times New Roman" w:eastAsia="Times New Roman" w:hAnsi="Times New Roman"/>
          <w:i/>
          <w:sz w:val="24"/>
          <w:szCs w:val="24"/>
        </w:rPr>
        <w:t>Neonatal hyperbilirubinemia is a common clinical condition that necessitates prompt treatment to prevent neurological complications. Phototherapy is recognized as an effective method for reducing blood bilirubin levels. This study aimed to evaluate the efficacy of phototherapy in lowering bilirubin levels in neonates with hyperbilirubinemia. The study involved 44 neonates who received phototherapy from January to March 2025. Data analysis was performed using SPSS software, starting with the Shapiro-Wilk normality test, followed by the paired sample t-test. The normality test indicated that the data were normally distributed (p &gt; 0.05). The paired t-test demonstrated a significant difference in total bilirubin levels before and after phototherapy (p = 0.000). The mean bilirubin level decreased from 16.24 mg/dL to 9.45 mg/dL, resulting in an average reduction of 6.78 mg/dL. The conclusion of this study is that phototherapy is statistically proven to be effective in decreasing bilirubin levels in neonates. This study recommends the use of phototherapy as a primary intervention in the management of neonatal hyperbilirubinemia</w:t>
      </w:r>
      <w:r w:rsidRPr="006168DD">
        <w:rPr>
          <w:rFonts w:ascii="Times New Roman" w:eastAsia="Times New Roman" w:hAnsi="Times New Roman"/>
          <w:i/>
          <w:sz w:val="24"/>
          <w:szCs w:val="24"/>
        </w:rPr>
        <w:t>.</w:t>
      </w:r>
    </w:p>
    <w:p w14:paraId="7394C6C7" w14:textId="77777777" w:rsidR="005C602E" w:rsidRPr="006168DD" w:rsidRDefault="005C602E" w:rsidP="005C602E">
      <w:pPr>
        <w:spacing w:before="100" w:beforeAutospacing="1" w:after="100" w:afterAutospacing="1"/>
        <w:ind w:left="0" w:firstLine="0"/>
        <w:jc w:val="both"/>
        <w:rPr>
          <w:rFonts w:ascii="Times New Roman" w:eastAsia="Times New Roman" w:hAnsi="Times New Roman"/>
          <w:i/>
          <w:sz w:val="24"/>
          <w:szCs w:val="24"/>
        </w:rPr>
      </w:pPr>
      <w:r w:rsidRPr="006168DD">
        <w:rPr>
          <w:rFonts w:ascii="Times New Roman" w:eastAsia="Times New Roman" w:hAnsi="Times New Roman"/>
          <w:i/>
          <w:sz w:val="24"/>
          <w:szCs w:val="24"/>
        </w:rPr>
        <w:br/>
      </w:r>
      <w:r w:rsidRPr="006168DD">
        <w:rPr>
          <w:rFonts w:ascii="Times New Roman" w:eastAsia="Times New Roman" w:hAnsi="Times New Roman"/>
          <w:b/>
          <w:bCs/>
          <w:i/>
          <w:sz w:val="24"/>
          <w:szCs w:val="24"/>
        </w:rPr>
        <w:t>Keywords:</w:t>
      </w:r>
      <w:r w:rsidRPr="006168DD">
        <w:rPr>
          <w:rFonts w:ascii="Times New Roman" w:eastAsia="Times New Roman" w:hAnsi="Times New Roman"/>
          <w:i/>
          <w:sz w:val="24"/>
          <w:szCs w:val="24"/>
        </w:rPr>
        <w:t xml:space="preserve"> Total bilirubin, Phototherapy, Hyperbilirubinemia, Neonates</w:t>
      </w:r>
    </w:p>
    <w:p w14:paraId="2D9ABF00" w14:textId="77777777" w:rsidR="005C602E" w:rsidRPr="00010F3A" w:rsidRDefault="005C602E" w:rsidP="005C602E">
      <w:pPr>
        <w:ind w:left="0" w:firstLine="0"/>
        <w:rPr>
          <w:rFonts w:ascii="Times New Roman" w:hAnsi="Times New Roman"/>
          <w:b/>
          <w:sz w:val="24"/>
          <w:szCs w:val="24"/>
          <w:lang w:val="id-ID"/>
        </w:rPr>
      </w:pPr>
    </w:p>
    <w:p w14:paraId="249E1C79" w14:textId="77777777" w:rsidR="005C602E" w:rsidRPr="00010F3A" w:rsidRDefault="005C602E" w:rsidP="005C602E">
      <w:pPr>
        <w:ind w:left="0" w:firstLine="0"/>
        <w:rPr>
          <w:rFonts w:ascii="Times New Roman" w:hAnsi="Times New Roman"/>
          <w:b/>
          <w:sz w:val="24"/>
          <w:szCs w:val="24"/>
          <w:lang w:val="id-ID"/>
        </w:rPr>
      </w:pPr>
    </w:p>
    <w:p w14:paraId="60B70DA5" w14:textId="77777777" w:rsidR="005C602E" w:rsidRPr="00010F3A" w:rsidRDefault="005C602E" w:rsidP="005C602E">
      <w:pPr>
        <w:ind w:left="0" w:firstLine="0"/>
        <w:rPr>
          <w:rFonts w:ascii="Times New Roman" w:hAnsi="Times New Roman"/>
          <w:b/>
          <w:sz w:val="24"/>
          <w:szCs w:val="24"/>
          <w:lang w:val="id-ID"/>
        </w:rPr>
      </w:pPr>
    </w:p>
    <w:p w14:paraId="69935BEA" w14:textId="77777777" w:rsidR="005C602E" w:rsidRPr="00010F3A" w:rsidRDefault="005C602E" w:rsidP="005C602E">
      <w:pPr>
        <w:ind w:left="0" w:firstLine="0"/>
        <w:rPr>
          <w:rFonts w:ascii="Times New Roman" w:hAnsi="Times New Roman"/>
          <w:b/>
          <w:sz w:val="24"/>
          <w:szCs w:val="24"/>
          <w:lang w:val="id-ID"/>
        </w:rPr>
      </w:pPr>
    </w:p>
    <w:p w14:paraId="553A0C34" w14:textId="77777777" w:rsidR="005C602E" w:rsidRPr="00010F3A" w:rsidRDefault="005C602E" w:rsidP="005C602E">
      <w:pPr>
        <w:ind w:left="0" w:firstLine="0"/>
        <w:rPr>
          <w:rFonts w:ascii="Times New Roman" w:hAnsi="Times New Roman"/>
          <w:b/>
          <w:sz w:val="24"/>
          <w:szCs w:val="24"/>
          <w:lang w:val="id-ID"/>
        </w:rPr>
      </w:pPr>
    </w:p>
    <w:p w14:paraId="2EF30BD2" w14:textId="77777777" w:rsidR="005C602E" w:rsidRPr="00010F3A" w:rsidRDefault="005C602E" w:rsidP="005C602E">
      <w:pPr>
        <w:ind w:left="0" w:firstLine="0"/>
        <w:rPr>
          <w:rFonts w:ascii="Times New Roman" w:hAnsi="Times New Roman"/>
          <w:b/>
          <w:sz w:val="24"/>
          <w:szCs w:val="24"/>
          <w:lang w:val="id-ID"/>
        </w:rPr>
      </w:pPr>
    </w:p>
    <w:p w14:paraId="1913E05F" w14:textId="55929718" w:rsidR="00023DA5" w:rsidRDefault="00023DA5" w:rsidP="005C602E">
      <w:pPr>
        <w:ind w:left="0" w:firstLine="0"/>
        <w:jc w:val="both"/>
      </w:pPr>
    </w:p>
    <w:sectPr w:rsidR="00023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2E"/>
    <w:rsid w:val="00023DA5"/>
    <w:rsid w:val="00033C36"/>
    <w:rsid w:val="00257FEB"/>
    <w:rsid w:val="002F0481"/>
    <w:rsid w:val="00423055"/>
    <w:rsid w:val="005C602E"/>
    <w:rsid w:val="008238F7"/>
    <w:rsid w:val="00B13F6C"/>
    <w:rsid w:val="00C34A71"/>
    <w:rsid w:val="00CC022D"/>
    <w:rsid w:val="00F0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D8CB"/>
  <w15:chartTrackingRefBased/>
  <w15:docId w15:val="{824A9861-DF2A-4EC7-A1C4-AF7F8441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2E"/>
    <w:pPr>
      <w:spacing w:after="0" w:line="240" w:lineRule="auto"/>
      <w:ind w:left="629" w:hanging="357"/>
      <w:jc w:val="center"/>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C602E"/>
    <w:pPr>
      <w:keepNext/>
      <w:keepLines/>
      <w:spacing w:before="360" w:after="80" w:line="278" w:lineRule="auto"/>
      <w:ind w:left="0" w:firstLine="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602E"/>
    <w:pPr>
      <w:keepNext/>
      <w:keepLines/>
      <w:spacing w:before="160" w:after="80" w:line="278" w:lineRule="auto"/>
      <w:ind w:left="0" w:firstLine="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602E"/>
    <w:pPr>
      <w:keepNext/>
      <w:keepLines/>
      <w:spacing w:before="160" w:after="80" w:line="278" w:lineRule="auto"/>
      <w:ind w:left="0" w:firstLine="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602E"/>
    <w:pPr>
      <w:keepNext/>
      <w:keepLines/>
      <w:spacing w:before="80" w:after="40" w:line="278" w:lineRule="auto"/>
      <w:ind w:left="0" w:firstLine="0"/>
      <w:jc w:val="left"/>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602E"/>
    <w:pPr>
      <w:keepNext/>
      <w:keepLines/>
      <w:spacing w:before="80" w:after="40" w:line="278" w:lineRule="auto"/>
      <w:ind w:left="0" w:firstLine="0"/>
      <w:jc w:val="left"/>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602E"/>
    <w:pPr>
      <w:keepNext/>
      <w:keepLines/>
      <w:spacing w:before="40" w:line="278" w:lineRule="auto"/>
      <w:ind w:left="0"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602E"/>
    <w:pPr>
      <w:keepNext/>
      <w:keepLines/>
      <w:spacing w:before="40" w:line="278" w:lineRule="auto"/>
      <w:ind w:left="0"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602E"/>
    <w:pPr>
      <w:keepNext/>
      <w:keepLines/>
      <w:spacing w:line="278" w:lineRule="auto"/>
      <w:ind w:left="0"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602E"/>
    <w:pPr>
      <w:keepNext/>
      <w:keepLines/>
      <w:spacing w:line="278" w:lineRule="auto"/>
      <w:ind w:left="0"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0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0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0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02E"/>
    <w:rPr>
      <w:rFonts w:eastAsiaTheme="majorEastAsia" w:cstheme="majorBidi"/>
      <w:color w:val="272727" w:themeColor="text1" w:themeTint="D8"/>
    </w:rPr>
  </w:style>
  <w:style w:type="paragraph" w:styleId="Title">
    <w:name w:val="Title"/>
    <w:basedOn w:val="Normal"/>
    <w:next w:val="Normal"/>
    <w:link w:val="TitleChar"/>
    <w:uiPriority w:val="10"/>
    <w:qFormat/>
    <w:rsid w:val="005C602E"/>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6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2E"/>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6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02E"/>
    <w:pPr>
      <w:spacing w:before="160" w:after="160" w:line="278" w:lineRule="auto"/>
      <w:ind w:left="0" w:firstLine="0"/>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602E"/>
    <w:rPr>
      <w:i/>
      <w:iCs/>
      <w:color w:val="404040" w:themeColor="text1" w:themeTint="BF"/>
    </w:rPr>
  </w:style>
  <w:style w:type="paragraph" w:styleId="ListParagraph">
    <w:name w:val="List Paragraph"/>
    <w:basedOn w:val="Normal"/>
    <w:uiPriority w:val="34"/>
    <w:qFormat/>
    <w:rsid w:val="005C602E"/>
    <w:pPr>
      <w:spacing w:after="160" w:line="278" w:lineRule="auto"/>
      <w:ind w:left="720" w:firstLine="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C602E"/>
    <w:rPr>
      <w:i/>
      <w:iCs/>
      <w:color w:val="2F5496" w:themeColor="accent1" w:themeShade="BF"/>
    </w:rPr>
  </w:style>
  <w:style w:type="paragraph" w:styleId="IntenseQuote">
    <w:name w:val="Intense Quote"/>
    <w:basedOn w:val="Normal"/>
    <w:next w:val="Normal"/>
    <w:link w:val="IntenseQuoteChar"/>
    <w:uiPriority w:val="30"/>
    <w:qFormat/>
    <w:rsid w:val="005C602E"/>
    <w:pPr>
      <w:pBdr>
        <w:top w:val="single" w:sz="4" w:space="10" w:color="2F5496" w:themeColor="accent1" w:themeShade="BF"/>
        <w:bottom w:val="single" w:sz="4" w:space="10" w:color="2F5496" w:themeColor="accent1" w:themeShade="BF"/>
      </w:pBdr>
      <w:spacing w:before="360" w:after="360" w:line="278" w:lineRule="auto"/>
      <w:ind w:left="864" w:right="864" w:firstLine="0"/>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602E"/>
    <w:rPr>
      <w:i/>
      <w:iCs/>
      <w:color w:val="2F5496" w:themeColor="accent1" w:themeShade="BF"/>
    </w:rPr>
  </w:style>
  <w:style w:type="character" w:styleId="IntenseReference">
    <w:name w:val="Intense Reference"/>
    <w:basedOn w:val="DefaultParagraphFont"/>
    <w:uiPriority w:val="32"/>
    <w:qFormat/>
    <w:rsid w:val="005C6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RSPMXLIS</dc:creator>
  <cp:keywords/>
  <dc:description/>
  <cp:lastModifiedBy>RSPMXLIS</cp:lastModifiedBy>
  <cp:revision>1</cp:revision>
  <dcterms:created xsi:type="dcterms:W3CDTF">2025-06-20T02:04:00Z</dcterms:created>
  <dcterms:modified xsi:type="dcterms:W3CDTF">2025-06-20T02:06:00Z</dcterms:modified>
</cp:coreProperties>
</file>