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D740F" w14:textId="6389EB62" w:rsidR="00070F24" w:rsidRDefault="00070F24" w:rsidP="00070F24">
      <w:pPr>
        <w:pStyle w:val="Heading1"/>
        <w:jc w:val="left"/>
      </w:pPr>
      <w:bookmarkStart w:id="0" w:name="_Hlk199947477"/>
      <w:proofErr w:type="gramStart"/>
      <w:r>
        <w:t>Nama :</w:t>
      </w:r>
      <w:proofErr w:type="gramEnd"/>
      <w:r>
        <w:t xml:space="preserve"> Ni </w:t>
      </w:r>
      <w:proofErr w:type="spellStart"/>
      <w:r>
        <w:t>Luh</w:t>
      </w:r>
      <w:proofErr w:type="spellEnd"/>
      <w:r>
        <w:t xml:space="preserve"> Hepy Karniawan </w:t>
      </w:r>
    </w:p>
    <w:p w14:paraId="3D180331" w14:textId="2A332197" w:rsidR="00070F24" w:rsidRPr="00070F24" w:rsidRDefault="00070F24" w:rsidP="00070F24">
      <w:pPr>
        <w:rPr>
          <w:rFonts w:ascii="Times New Roman" w:hAnsi="Times New Roman" w:cs="Times New Roman"/>
          <w:b/>
          <w:bCs/>
          <w:sz w:val="24"/>
          <w:szCs w:val="24"/>
        </w:rPr>
      </w:pPr>
      <w:proofErr w:type="gramStart"/>
      <w:r w:rsidRPr="00070F24">
        <w:rPr>
          <w:rFonts w:ascii="Times New Roman" w:hAnsi="Times New Roman" w:cs="Times New Roman"/>
          <w:b/>
          <w:bCs/>
          <w:sz w:val="24"/>
          <w:szCs w:val="24"/>
        </w:rPr>
        <w:t>NIM :</w:t>
      </w:r>
      <w:proofErr w:type="gramEnd"/>
      <w:r w:rsidRPr="00070F24">
        <w:rPr>
          <w:rFonts w:ascii="Times New Roman" w:hAnsi="Times New Roman" w:cs="Times New Roman"/>
          <w:b/>
          <w:bCs/>
          <w:sz w:val="24"/>
          <w:szCs w:val="24"/>
        </w:rPr>
        <w:t xml:space="preserve"> 221310869</w:t>
      </w:r>
    </w:p>
    <w:p w14:paraId="6D3CBD9C" w14:textId="4D7A6690" w:rsidR="00070F24" w:rsidRPr="00E24A4E" w:rsidRDefault="00070F24" w:rsidP="00070F24">
      <w:pPr>
        <w:pStyle w:val="Heading1"/>
      </w:pPr>
      <w:r w:rsidRPr="00E24A4E">
        <w:t>ABSTRAK</w:t>
      </w:r>
    </w:p>
    <w:p w14:paraId="4E430767" w14:textId="77777777" w:rsidR="00070F24" w:rsidRPr="00C058AC" w:rsidRDefault="00070F24" w:rsidP="00070F24"/>
    <w:p w14:paraId="7C7FCC76" w14:textId="77777777" w:rsidR="00070F24" w:rsidRPr="00D2173F" w:rsidRDefault="00070F24" w:rsidP="00070F24">
      <w:pPr>
        <w:tabs>
          <w:tab w:val="left" w:pos="2410"/>
        </w:tabs>
        <w:spacing w:after="0"/>
        <w:jc w:val="center"/>
        <w:rPr>
          <w:rFonts w:ascii="Times New Roman" w:eastAsia="Times New Roman" w:hAnsi="Times New Roman" w:cs="Times New Roman"/>
          <w:b/>
          <w:bCs/>
          <w:sz w:val="24"/>
          <w:szCs w:val="24"/>
        </w:rPr>
      </w:pPr>
      <w:bookmarkStart w:id="1" w:name="_Hlk198543993"/>
      <w:bookmarkStart w:id="2" w:name="_Hlk198672041"/>
      <w:proofErr w:type="spellStart"/>
      <w:r w:rsidRPr="00D2173F">
        <w:rPr>
          <w:rFonts w:ascii="Times New Roman" w:eastAsia="Times New Roman" w:hAnsi="Times New Roman" w:cs="Times New Roman"/>
          <w:b/>
          <w:bCs/>
          <w:sz w:val="24"/>
          <w:szCs w:val="24"/>
        </w:rPr>
        <w:t>Perbedaan</w:t>
      </w:r>
      <w:proofErr w:type="spellEnd"/>
      <w:r w:rsidRPr="00D2173F">
        <w:rPr>
          <w:rFonts w:ascii="Times New Roman" w:eastAsia="Times New Roman" w:hAnsi="Times New Roman" w:cs="Times New Roman"/>
          <w:b/>
          <w:bCs/>
          <w:sz w:val="24"/>
          <w:szCs w:val="24"/>
        </w:rPr>
        <w:t xml:space="preserve"> Kadar </w:t>
      </w:r>
      <w:proofErr w:type="spellStart"/>
      <w:r w:rsidRPr="00D2173F">
        <w:rPr>
          <w:rFonts w:ascii="Times New Roman" w:eastAsia="Times New Roman" w:hAnsi="Times New Roman" w:cs="Times New Roman"/>
          <w:b/>
          <w:bCs/>
          <w:sz w:val="24"/>
          <w:szCs w:val="24"/>
        </w:rPr>
        <w:t>Hematokrit</w:t>
      </w:r>
      <w:proofErr w:type="spellEnd"/>
      <w:r w:rsidRPr="00D2173F">
        <w:rPr>
          <w:rFonts w:ascii="Times New Roman" w:eastAsia="Times New Roman" w:hAnsi="Times New Roman" w:cs="Times New Roman"/>
          <w:b/>
          <w:bCs/>
          <w:sz w:val="24"/>
          <w:szCs w:val="24"/>
        </w:rPr>
        <w:t xml:space="preserve"> dan </w:t>
      </w:r>
      <w:proofErr w:type="spellStart"/>
      <w:r w:rsidRPr="00D2173F">
        <w:rPr>
          <w:rFonts w:ascii="Times New Roman" w:eastAsia="Times New Roman" w:hAnsi="Times New Roman" w:cs="Times New Roman"/>
          <w:b/>
          <w:bCs/>
          <w:sz w:val="24"/>
          <w:szCs w:val="24"/>
        </w:rPr>
        <w:t>Jumlah</w:t>
      </w:r>
      <w:proofErr w:type="spellEnd"/>
      <w:r w:rsidRPr="00D2173F">
        <w:rPr>
          <w:rFonts w:ascii="Times New Roman" w:eastAsia="Times New Roman" w:hAnsi="Times New Roman" w:cs="Times New Roman"/>
          <w:b/>
          <w:bCs/>
          <w:sz w:val="24"/>
          <w:szCs w:val="24"/>
        </w:rPr>
        <w:t xml:space="preserve"> </w:t>
      </w:r>
      <w:proofErr w:type="spellStart"/>
      <w:r w:rsidRPr="00D2173F">
        <w:rPr>
          <w:rFonts w:ascii="Times New Roman" w:eastAsia="Times New Roman" w:hAnsi="Times New Roman" w:cs="Times New Roman"/>
          <w:b/>
          <w:bCs/>
          <w:sz w:val="24"/>
          <w:szCs w:val="24"/>
        </w:rPr>
        <w:t>Trombosit</w:t>
      </w:r>
      <w:proofErr w:type="spellEnd"/>
      <w:r w:rsidRPr="00D2173F">
        <w:rPr>
          <w:rFonts w:ascii="Times New Roman" w:eastAsia="Times New Roman" w:hAnsi="Times New Roman" w:cs="Times New Roman"/>
          <w:b/>
          <w:bCs/>
          <w:sz w:val="24"/>
          <w:szCs w:val="24"/>
        </w:rPr>
        <w:t xml:space="preserve"> Pada </w:t>
      </w:r>
      <w:proofErr w:type="spellStart"/>
      <w:r w:rsidRPr="00D2173F">
        <w:rPr>
          <w:rFonts w:ascii="Times New Roman" w:eastAsia="Times New Roman" w:hAnsi="Times New Roman" w:cs="Times New Roman"/>
          <w:b/>
          <w:bCs/>
          <w:sz w:val="24"/>
          <w:szCs w:val="24"/>
        </w:rPr>
        <w:t>Febris</w:t>
      </w:r>
      <w:proofErr w:type="spellEnd"/>
      <w:r w:rsidRPr="00D2173F">
        <w:rPr>
          <w:rFonts w:ascii="Times New Roman" w:eastAsia="Times New Roman" w:hAnsi="Times New Roman" w:cs="Times New Roman"/>
          <w:b/>
          <w:bCs/>
          <w:sz w:val="24"/>
          <w:szCs w:val="24"/>
        </w:rPr>
        <w:t xml:space="preserve"> </w:t>
      </w:r>
    </w:p>
    <w:p w14:paraId="4DD3C719" w14:textId="77777777" w:rsidR="00070F24" w:rsidRPr="00D2173F" w:rsidRDefault="00070F24" w:rsidP="00070F24">
      <w:pPr>
        <w:tabs>
          <w:tab w:val="left" w:pos="2410"/>
        </w:tabs>
        <w:spacing w:after="0"/>
        <w:jc w:val="center"/>
        <w:rPr>
          <w:rFonts w:ascii="Times New Roman" w:eastAsia="Times New Roman" w:hAnsi="Times New Roman" w:cs="Times New Roman"/>
          <w:b/>
          <w:bCs/>
          <w:sz w:val="24"/>
          <w:szCs w:val="24"/>
        </w:rPr>
      </w:pPr>
      <w:r w:rsidRPr="00D2173F">
        <w:rPr>
          <w:rFonts w:ascii="Times New Roman" w:eastAsia="Times New Roman" w:hAnsi="Times New Roman" w:cs="Times New Roman"/>
          <w:b/>
          <w:bCs/>
          <w:sz w:val="24"/>
          <w:szCs w:val="24"/>
        </w:rPr>
        <w:t xml:space="preserve">Hari ke-4 </w:t>
      </w:r>
      <w:proofErr w:type="spellStart"/>
      <w:r w:rsidRPr="00D2173F">
        <w:rPr>
          <w:rFonts w:ascii="Times New Roman" w:eastAsia="Times New Roman" w:hAnsi="Times New Roman" w:cs="Times New Roman"/>
          <w:b/>
          <w:bCs/>
          <w:sz w:val="24"/>
          <w:szCs w:val="24"/>
        </w:rPr>
        <w:t>Sampai</w:t>
      </w:r>
      <w:proofErr w:type="spellEnd"/>
      <w:r w:rsidRPr="00D2173F">
        <w:rPr>
          <w:rFonts w:ascii="Times New Roman" w:eastAsia="Times New Roman" w:hAnsi="Times New Roman" w:cs="Times New Roman"/>
          <w:b/>
          <w:bCs/>
          <w:sz w:val="24"/>
          <w:szCs w:val="24"/>
        </w:rPr>
        <w:t xml:space="preserve"> ke-6 </w:t>
      </w:r>
      <w:proofErr w:type="spellStart"/>
      <w:r w:rsidRPr="00D2173F">
        <w:rPr>
          <w:rFonts w:ascii="Times New Roman" w:eastAsia="Times New Roman" w:hAnsi="Times New Roman" w:cs="Times New Roman"/>
          <w:b/>
          <w:bCs/>
          <w:sz w:val="24"/>
          <w:szCs w:val="24"/>
        </w:rPr>
        <w:t>Pasien</w:t>
      </w:r>
      <w:proofErr w:type="spellEnd"/>
      <w:r w:rsidRPr="00D2173F">
        <w:rPr>
          <w:rFonts w:ascii="Times New Roman" w:eastAsia="Times New Roman" w:hAnsi="Times New Roman" w:cs="Times New Roman"/>
          <w:b/>
          <w:bCs/>
          <w:sz w:val="24"/>
          <w:szCs w:val="24"/>
        </w:rPr>
        <w:t xml:space="preserve"> </w:t>
      </w:r>
      <w:proofErr w:type="spellStart"/>
      <w:r w:rsidRPr="00D2173F">
        <w:rPr>
          <w:rFonts w:ascii="Times New Roman" w:eastAsia="Times New Roman" w:hAnsi="Times New Roman" w:cs="Times New Roman"/>
          <w:b/>
          <w:bCs/>
          <w:sz w:val="24"/>
          <w:szCs w:val="24"/>
        </w:rPr>
        <w:t>Demam</w:t>
      </w:r>
      <w:proofErr w:type="spellEnd"/>
      <w:r w:rsidRPr="00D2173F">
        <w:rPr>
          <w:rFonts w:ascii="Times New Roman" w:eastAsia="Times New Roman" w:hAnsi="Times New Roman" w:cs="Times New Roman"/>
          <w:b/>
          <w:bCs/>
          <w:sz w:val="24"/>
          <w:szCs w:val="24"/>
        </w:rPr>
        <w:t xml:space="preserve"> </w:t>
      </w:r>
      <w:proofErr w:type="spellStart"/>
      <w:r w:rsidRPr="00D2173F">
        <w:rPr>
          <w:rFonts w:ascii="Times New Roman" w:eastAsia="Times New Roman" w:hAnsi="Times New Roman" w:cs="Times New Roman"/>
          <w:b/>
          <w:bCs/>
          <w:sz w:val="24"/>
          <w:szCs w:val="24"/>
        </w:rPr>
        <w:t>Berdarah</w:t>
      </w:r>
      <w:proofErr w:type="spellEnd"/>
      <w:r w:rsidRPr="00D2173F">
        <w:rPr>
          <w:rFonts w:ascii="Times New Roman" w:eastAsia="Times New Roman" w:hAnsi="Times New Roman" w:cs="Times New Roman"/>
          <w:b/>
          <w:bCs/>
          <w:sz w:val="24"/>
          <w:szCs w:val="24"/>
        </w:rPr>
        <w:t xml:space="preserve"> Dengue</w:t>
      </w:r>
    </w:p>
    <w:bookmarkEnd w:id="1"/>
    <w:p w14:paraId="5089EA37" w14:textId="77777777" w:rsidR="00070F24" w:rsidRPr="00242724" w:rsidRDefault="00070F24" w:rsidP="00070F24">
      <w:pPr>
        <w:pStyle w:val="BodyText"/>
        <w:rPr>
          <w:b/>
          <w:highlight w:val="yellow"/>
        </w:rPr>
      </w:pPr>
    </w:p>
    <w:bookmarkEnd w:id="2"/>
    <w:p w14:paraId="55EB1B8B" w14:textId="77777777" w:rsidR="00070F24" w:rsidRPr="00242724" w:rsidRDefault="00070F24" w:rsidP="00070F24">
      <w:pPr>
        <w:pStyle w:val="BodyText"/>
        <w:rPr>
          <w:b/>
          <w:highlight w:val="yellow"/>
        </w:rPr>
      </w:pPr>
    </w:p>
    <w:p w14:paraId="378C7BFD" w14:textId="77777777" w:rsidR="00070F24" w:rsidRPr="00B4036E" w:rsidRDefault="00070F24" w:rsidP="00070F24">
      <w:pPr>
        <w:pStyle w:val="BodyText"/>
        <w:ind w:right="-93"/>
        <w:jc w:val="center"/>
        <w:rPr>
          <w:color w:val="000000" w:themeColor="text1"/>
          <w:lang w:val="en-US"/>
        </w:rPr>
      </w:pPr>
      <w:r w:rsidRPr="00B4036E">
        <w:rPr>
          <w:color w:val="000000" w:themeColor="text1"/>
          <w:lang w:val="en-US"/>
        </w:rPr>
        <w:t xml:space="preserve">Ni </w:t>
      </w:r>
      <w:proofErr w:type="spellStart"/>
      <w:r w:rsidRPr="00B4036E">
        <w:rPr>
          <w:color w:val="000000" w:themeColor="text1"/>
          <w:lang w:val="en-US"/>
        </w:rPr>
        <w:t>Luh</w:t>
      </w:r>
      <w:proofErr w:type="spellEnd"/>
      <w:r w:rsidRPr="00B4036E">
        <w:rPr>
          <w:color w:val="000000" w:themeColor="text1"/>
          <w:lang w:val="en-US"/>
        </w:rPr>
        <w:t xml:space="preserve"> Hepy Karniawan</w:t>
      </w:r>
      <w:r w:rsidRPr="00B4036E">
        <w:rPr>
          <w:color w:val="000000" w:themeColor="text1"/>
          <w:vertAlign w:val="superscript"/>
          <w:lang w:val="en-US"/>
        </w:rPr>
        <w:t>1</w:t>
      </w:r>
      <w:r w:rsidRPr="00B4036E">
        <w:rPr>
          <w:color w:val="000000" w:themeColor="text1"/>
        </w:rPr>
        <w:t>,</w:t>
      </w:r>
      <w:r w:rsidRPr="00B4036E">
        <w:rPr>
          <w:color w:val="000000" w:themeColor="text1"/>
          <w:lang w:val="en-US"/>
        </w:rPr>
        <w:t xml:space="preserve"> </w:t>
      </w:r>
      <w:r w:rsidRPr="00B4036E">
        <w:rPr>
          <w:color w:val="000000" w:themeColor="text1"/>
        </w:rPr>
        <w:t>Moh.Fairuz Abadi</w:t>
      </w:r>
      <w:r w:rsidRPr="00B4036E">
        <w:rPr>
          <w:color w:val="000000" w:themeColor="text1"/>
          <w:vertAlign w:val="superscript"/>
          <w:lang w:val="en-US"/>
        </w:rPr>
        <w:t>2</w:t>
      </w:r>
      <w:r w:rsidRPr="00B4036E">
        <w:rPr>
          <w:color w:val="000000" w:themeColor="text1"/>
          <w:lang w:val="en-US"/>
        </w:rPr>
        <w:t xml:space="preserve">, </w:t>
      </w:r>
      <w:r>
        <w:rPr>
          <w:color w:val="000000" w:themeColor="text1"/>
          <w:lang w:val="en-US"/>
        </w:rPr>
        <w:t>A</w:t>
      </w:r>
      <w:r w:rsidRPr="00B4036E">
        <w:rPr>
          <w:color w:val="000000" w:themeColor="text1"/>
        </w:rPr>
        <w:t>.</w:t>
      </w:r>
      <w:proofErr w:type="gramStart"/>
      <w:r w:rsidRPr="00B4036E">
        <w:rPr>
          <w:color w:val="000000" w:themeColor="text1"/>
        </w:rPr>
        <w:t>A.Ayu</w:t>
      </w:r>
      <w:proofErr w:type="gramEnd"/>
      <w:r w:rsidRPr="00B4036E">
        <w:rPr>
          <w:color w:val="000000" w:themeColor="text1"/>
        </w:rPr>
        <w:t xml:space="preserve"> Eka Cahyani</w:t>
      </w:r>
      <w:r w:rsidRPr="00B4036E">
        <w:rPr>
          <w:color w:val="000000" w:themeColor="text1"/>
          <w:vertAlign w:val="superscript"/>
          <w:lang w:val="en-US"/>
        </w:rPr>
        <w:t>3</w:t>
      </w:r>
    </w:p>
    <w:p w14:paraId="237D603E" w14:textId="77777777" w:rsidR="00070F24" w:rsidRDefault="00070F24" w:rsidP="00070F24">
      <w:pPr>
        <w:pStyle w:val="BodyText"/>
        <w:ind w:right="49"/>
        <w:jc w:val="center"/>
      </w:pPr>
      <w:r w:rsidRPr="00B4036E">
        <w:rPr>
          <w:color w:val="000000" w:themeColor="text1"/>
        </w:rPr>
        <w:t xml:space="preserve"> </w:t>
      </w:r>
      <w:r w:rsidRPr="00B4036E">
        <w:rPr>
          <w:color w:val="000000" w:themeColor="text1"/>
          <w:vertAlign w:val="superscript"/>
          <w:lang w:val="en-US"/>
        </w:rPr>
        <w:t>1,2</w:t>
      </w:r>
      <w:r w:rsidRPr="00B4036E">
        <w:rPr>
          <w:color w:val="000000" w:themeColor="text1"/>
        </w:rPr>
        <w:t xml:space="preserve">Program Studi Teknologi Laboratorium Medis Program </w:t>
      </w:r>
      <w:r w:rsidRPr="00B4036E">
        <w:t>Diploma Tiga</w:t>
      </w:r>
    </w:p>
    <w:p w14:paraId="1BE2015E" w14:textId="77777777" w:rsidR="00070F24" w:rsidRPr="00B4036E" w:rsidRDefault="00070F24" w:rsidP="00070F24">
      <w:pPr>
        <w:pStyle w:val="BodyText"/>
        <w:ind w:right="49"/>
        <w:jc w:val="center"/>
        <w:rPr>
          <w:lang w:val="en-US"/>
        </w:rPr>
      </w:pPr>
      <w:r w:rsidRPr="00B4036E">
        <w:rPr>
          <w:color w:val="000000" w:themeColor="text1"/>
          <w:vertAlign w:val="superscript"/>
          <w:lang w:val="en-US"/>
        </w:rPr>
        <w:t>3</w:t>
      </w:r>
      <w:r w:rsidRPr="00B4036E">
        <w:rPr>
          <w:color w:val="000000" w:themeColor="text1"/>
        </w:rPr>
        <w:t xml:space="preserve">Program Studi Teknologi Laboratorium Medis Program </w:t>
      </w:r>
      <w:proofErr w:type="spellStart"/>
      <w:r>
        <w:rPr>
          <w:lang w:val="en-US"/>
        </w:rPr>
        <w:t>Sarjana</w:t>
      </w:r>
      <w:proofErr w:type="spellEnd"/>
      <w:r>
        <w:rPr>
          <w:lang w:val="en-US"/>
        </w:rPr>
        <w:t xml:space="preserve"> </w:t>
      </w:r>
      <w:proofErr w:type="spellStart"/>
      <w:r>
        <w:rPr>
          <w:lang w:val="en-US"/>
        </w:rPr>
        <w:t>Terapan</w:t>
      </w:r>
      <w:proofErr w:type="spellEnd"/>
    </w:p>
    <w:p w14:paraId="485B3AA1" w14:textId="77777777" w:rsidR="00070F24" w:rsidRDefault="00070F24" w:rsidP="00070F24">
      <w:pPr>
        <w:pStyle w:val="BodyText"/>
        <w:ind w:right="49"/>
        <w:jc w:val="center"/>
      </w:pPr>
      <w:r w:rsidRPr="00B4036E">
        <w:t xml:space="preserve"> STIKES Wira Medika Bali</w:t>
      </w:r>
    </w:p>
    <w:p w14:paraId="6EE51744" w14:textId="77777777" w:rsidR="00070F24" w:rsidRDefault="00070F24" w:rsidP="00070F24">
      <w:pPr>
        <w:pStyle w:val="BodyText"/>
        <w:ind w:right="49"/>
        <w:jc w:val="center"/>
      </w:pPr>
    </w:p>
    <w:p w14:paraId="65BA714E" w14:textId="77777777" w:rsidR="00070F24" w:rsidRPr="00D2173F" w:rsidRDefault="00070F24" w:rsidP="00070F24">
      <w:pPr>
        <w:jc w:val="both"/>
        <w:rPr>
          <w:rFonts w:ascii="Times New Roman" w:hAnsi="Times New Roman" w:cs="Times New Roman"/>
          <w:sz w:val="24"/>
          <w:szCs w:val="24"/>
        </w:rPr>
      </w:pPr>
      <w:proofErr w:type="spellStart"/>
      <w:r w:rsidRPr="00D2173F">
        <w:rPr>
          <w:rFonts w:ascii="Times New Roman" w:hAnsi="Times New Roman" w:cs="Times New Roman"/>
          <w:sz w:val="24"/>
          <w:szCs w:val="24"/>
        </w:rPr>
        <w:t>Demam</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Berdarah</w:t>
      </w:r>
      <w:proofErr w:type="spellEnd"/>
      <w:r w:rsidRPr="00D2173F">
        <w:rPr>
          <w:rFonts w:ascii="Times New Roman" w:hAnsi="Times New Roman" w:cs="Times New Roman"/>
          <w:sz w:val="24"/>
          <w:szCs w:val="24"/>
        </w:rPr>
        <w:t xml:space="preserve"> Dengue (DBD) </w:t>
      </w:r>
      <w:proofErr w:type="spellStart"/>
      <w:r w:rsidRPr="00D2173F">
        <w:rPr>
          <w:rFonts w:ascii="Times New Roman" w:hAnsi="Times New Roman" w:cs="Times New Roman"/>
          <w:sz w:val="24"/>
          <w:szCs w:val="24"/>
        </w:rPr>
        <w:t>merupakan</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penyakit</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endemik</w:t>
      </w:r>
      <w:proofErr w:type="spellEnd"/>
      <w:r w:rsidRPr="00D2173F">
        <w:rPr>
          <w:rFonts w:ascii="Times New Roman" w:hAnsi="Times New Roman" w:cs="Times New Roman"/>
          <w:sz w:val="24"/>
          <w:szCs w:val="24"/>
        </w:rPr>
        <w:t xml:space="preserve"> di Indonesia yang </w:t>
      </w:r>
      <w:proofErr w:type="spellStart"/>
      <w:r w:rsidRPr="00D2173F">
        <w:rPr>
          <w:rFonts w:ascii="Times New Roman" w:hAnsi="Times New Roman" w:cs="Times New Roman"/>
          <w:sz w:val="24"/>
          <w:szCs w:val="24"/>
        </w:rPr>
        <w:t>disebabkan</w:t>
      </w:r>
      <w:proofErr w:type="spellEnd"/>
      <w:r w:rsidRPr="00D2173F">
        <w:rPr>
          <w:rFonts w:ascii="Times New Roman" w:hAnsi="Times New Roman" w:cs="Times New Roman"/>
          <w:sz w:val="24"/>
          <w:szCs w:val="24"/>
        </w:rPr>
        <w:t xml:space="preserve"> oleh virus dengue dan </w:t>
      </w:r>
      <w:proofErr w:type="spellStart"/>
      <w:r w:rsidRPr="00D2173F">
        <w:rPr>
          <w:rFonts w:ascii="Times New Roman" w:hAnsi="Times New Roman" w:cs="Times New Roman"/>
          <w:sz w:val="24"/>
          <w:szCs w:val="24"/>
        </w:rPr>
        <w:t>ditularkan</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melalui</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nyamuk</w:t>
      </w:r>
      <w:proofErr w:type="spellEnd"/>
      <w:r w:rsidRPr="00D2173F">
        <w:rPr>
          <w:rFonts w:ascii="Times New Roman" w:hAnsi="Times New Roman" w:cs="Times New Roman"/>
          <w:sz w:val="24"/>
          <w:szCs w:val="24"/>
        </w:rPr>
        <w:t xml:space="preserve"> </w:t>
      </w:r>
      <w:r w:rsidRPr="00D2173F">
        <w:rPr>
          <w:rStyle w:val="Emphasis"/>
          <w:rFonts w:ascii="Times New Roman" w:hAnsi="Times New Roman" w:cs="Times New Roman"/>
          <w:sz w:val="24"/>
          <w:szCs w:val="24"/>
        </w:rPr>
        <w:t>Aedes aegypti</w:t>
      </w:r>
      <w:r w:rsidRPr="00D2173F">
        <w:rPr>
          <w:rFonts w:ascii="Times New Roman" w:hAnsi="Times New Roman" w:cs="Times New Roman"/>
          <w:sz w:val="24"/>
          <w:szCs w:val="24"/>
        </w:rPr>
        <w:t xml:space="preserve"> dan </w:t>
      </w:r>
      <w:r w:rsidRPr="00D2173F">
        <w:rPr>
          <w:rStyle w:val="Emphasis"/>
          <w:rFonts w:ascii="Times New Roman" w:hAnsi="Times New Roman" w:cs="Times New Roman"/>
          <w:sz w:val="24"/>
          <w:szCs w:val="24"/>
        </w:rPr>
        <w:t>Aedes albopictus</w:t>
      </w:r>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Risiko</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komplikasi</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serius</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terutama</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muncul</w:t>
      </w:r>
      <w:proofErr w:type="spellEnd"/>
      <w:r w:rsidRPr="00D2173F">
        <w:rPr>
          <w:rFonts w:ascii="Times New Roman" w:hAnsi="Times New Roman" w:cs="Times New Roman"/>
          <w:sz w:val="24"/>
          <w:szCs w:val="24"/>
        </w:rPr>
        <w:t xml:space="preserve"> pada </w:t>
      </w:r>
      <w:proofErr w:type="spellStart"/>
      <w:r w:rsidRPr="00D2173F">
        <w:rPr>
          <w:rFonts w:ascii="Times New Roman" w:hAnsi="Times New Roman" w:cs="Times New Roman"/>
          <w:sz w:val="24"/>
          <w:szCs w:val="24"/>
        </w:rPr>
        <w:t>fase</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kritis</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antara</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hari</w:t>
      </w:r>
      <w:proofErr w:type="spellEnd"/>
      <w:r w:rsidRPr="00D2173F">
        <w:rPr>
          <w:rFonts w:ascii="Times New Roman" w:hAnsi="Times New Roman" w:cs="Times New Roman"/>
          <w:sz w:val="24"/>
          <w:szCs w:val="24"/>
        </w:rPr>
        <w:t xml:space="preserve"> ke-4 </w:t>
      </w:r>
      <w:proofErr w:type="spellStart"/>
      <w:r w:rsidRPr="00D2173F">
        <w:rPr>
          <w:rFonts w:ascii="Times New Roman" w:hAnsi="Times New Roman" w:cs="Times New Roman"/>
          <w:sz w:val="24"/>
          <w:szCs w:val="24"/>
        </w:rPr>
        <w:t>sampai</w:t>
      </w:r>
      <w:proofErr w:type="spellEnd"/>
      <w:r w:rsidRPr="00D2173F">
        <w:rPr>
          <w:rFonts w:ascii="Times New Roman" w:hAnsi="Times New Roman" w:cs="Times New Roman"/>
          <w:sz w:val="24"/>
          <w:szCs w:val="24"/>
        </w:rPr>
        <w:t xml:space="preserve"> ke-6 </w:t>
      </w:r>
      <w:proofErr w:type="spellStart"/>
      <w:r w:rsidRPr="00D2173F">
        <w:rPr>
          <w:rFonts w:ascii="Times New Roman" w:hAnsi="Times New Roman" w:cs="Times New Roman"/>
          <w:sz w:val="24"/>
          <w:szCs w:val="24"/>
        </w:rPr>
        <w:t>demam</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dimana</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dapat</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terjadi</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kebocoran</w:t>
      </w:r>
      <w:proofErr w:type="spellEnd"/>
      <w:r w:rsidRPr="00D2173F">
        <w:rPr>
          <w:rFonts w:ascii="Times New Roman" w:hAnsi="Times New Roman" w:cs="Times New Roman"/>
          <w:sz w:val="24"/>
          <w:szCs w:val="24"/>
        </w:rPr>
        <w:t xml:space="preserve"> plasma yang </w:t>
      </w:r>
      <w:proofErr w:type="spellStart"/>
      <w:r w:rsidRPr="00D2173F">
        <w:rPr>
          <w:rFonts w:ascii="Times New Roman" w:hAnsi="Times New Roman" w:cs="Times New Roman"/>
          <w:sz w:val="24"/>
          <w:szCs w:val="24"/>
        </w:rPr>
        <w:t>menyebabkan</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syok</w:t>
      </w:r>
      <w:proofErr w:type="spellEnd"/>
      <w:r w:rsidRPr="00D2173F">
        <w:rPr>
          <w:rFonts w:ascii="Times New Roman" w:hAnsi="Times New Roman" w:cs="Times New Roman"/>
          <w:sz w:val="24"/>
          <w:szCs w:val="24"/>
        </w:rPr>
        <w:t xml:space="preserve"> dan </w:t>
      </w:r>
      <w:proofErr w:type="spellStart"/>
      <w:r w:rsidRPr="00D2173F">
        <w:rPr>
          <w:rFonts w:ascii="Times New Roman" w:hAnsi="Times New Roman" w:cs="Times New Roman"/>
          <w:sz w:val="24"/>
          <w:szCs w:val="24"/>
        </w:rPr>
        <w:t>perdarahan</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hebat</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Pemeriksaan</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kadar</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hematokrit</w:t>
      </w:r>
      <w:proofErr w:type="spellEnd"/>
      <w:r w:rsidRPr="00D2173F">
        <w:rPr>
          <w:rFonts w:ascii="Times New Roman" w:hAnsi="Times New Roman" w:cs="Times New Roman"/>
          <w:sz w:val="24"/>
          <w:szCs w:val="24"/>
        </w:rPr>
        <w:t xml:space="preserve"> dan </w:t>
      </w:r>
      <w:proofErr w:type="spellStart"/>
      <w:r w:rsidRPr="00D2173F">
        <w:rPr>
          <w:rFonts w:ascii="Times New Roman" w:hAnsi="Times New Roman" w:cs="Times New Roman"/>
          <w:sz w:val="24"/>
          <w:szCs w:val="24"/>
        </w:rPr>
        <w:t>jumlah</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trombosit</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menjadi</w:t>
      </w:r>
      <w:proofErr w:type="spellEnd"/>
      <w:r w:rsidRPr="00D2173F">
        <w:rPr>
          <w:rFonts w:ascii="Times New Roman" w:hAnsi="Times New Roman" w:cs="Times New Roman"/>
          <w:sz w:val="24"/>
          <w:szCs w:val="24"/>
        </w:rPr>
        <w:t xml:space="preserve"> parameter </w:t>
      </w:r>
      <w:proofErr w:type="spellStart"/>
      <w:r w:rsidRPr="00D2173F">
        <w:rPr>
          <w:rFonts w:ascii="Times New Roman" w:hAnsi="Times New Roman" w:cs="Times New Roman"/>
          <w:sz w:val="24"/>
          <w:szCs w:val="24"/>
        </w:rPr>
        <w:t>penting</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dalam</w:t>
      </w:r>
      <w:proofErr w:type="spellEnd"/>
      <w:r w:rsidRPr="00D2173F">
        <w:rPr>
          <w:rFonts w:ascii="Times New Roman" w:hAnsi="Times New Roman" w:cs="Times New Roman"/>
          <w:sz w:val="24"/>
          <w:szCs w:val="24"/>
        </w:rPr>
        <w:t xml:space="preserve"> diagnosis dan </w:t>
      </w:r>
      <w:proofErr w:type="spellStart"/>
      <w:r w:rsidRPr="00D2173F">
        <w:rPr>
          <w:rFonts w:ascii="Times New Roman" w:hAnsi="Times New Roman" w:cs="Times New Roman"/>
          <w:sz w:val="24"/>
          <w:szCs w:val="24"/>
        </w:rPr>
        <w:t>pemantauan</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pasien</w:t>
      </w:r>
      <w:proofErr w:type="spellEnd"/>
      <w:r w:rsidRPr="00D2173F">
        <w:rPr>
          <w:rFonts w:ascii="Times New Roman" w:hAnsi="Times New Roman" w:cs="Times New Roman"/>
          <w:sz w:val="24"/>
          <w:szCs w:val="24"/>
        </w:rPr>
        <w:t xml:space="preserve"> DBD. </w:t>
      </w:r>
      <w:proofErr w:type="spellStart"/>
      <w:r w:rsidRPr="00D2173F">
        <w:rPr>
          <w:rFonts w:ascii="Times New Roman" w:hAnsi="Times New Roman" w:cs="Times New Roman"/>
          <w:sz w:val="24"/>
          <w:szCs w:val="24"/>
        </w:rPr>
        <w:t>Penelitian</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ini</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bertujuan</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untuk</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mengetahui</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perbedaan</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kadar</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hematokrit</w:t>
      </w:r>
      <w:proofErr w:type="spellEnd"/>
      <w:r w:rsidRPr="00D2173F">
        <w:rPr>
          <w:rFonts w:ascii="Times New Roman" w:hAnsi="Times New Roman" w:cs="Times New Roman"/>
          <w:sz w:val="24"/>
          <w:szCs w:val="24"/>
        </w:rPr>
        <w:t xml:space="preserve"> dan </w:t>
      </w:r>
      <w:proofErr w:type="spellStart"/>
      <w:r w:rsidRPr="00D2173F">
        <w:rPr>
          <w:rFonts w:ascii="Times New Roman" w:hAnsi="Times New Roman" w:cs="Times New Roman"/>
          <w:sz w:val="24"/>
          <w:szCs w:val="24"/>
        </w:rPr>
        <w:t>jumlah</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trombosit</w:t>
      </w:r>
      <w:proofErr w:type="spellEnd"/>
      <w:r w:rsidRPr="00D2173F">
        <w:rPr>
          <w:rFonts w:ascii="Times New Roman" w:hAnsi="Times New Roman" w:cs="Times New Roman"/>
          <w:sz w:val="24"/>
          <w:szCs w:val="24"/>
        </w:rPr>
        <w:t xml:space="preserve"> pada </w:t>
      </w:r>
      <w:proofErr w:type="spellStart"/>
      <w:r w:rsidRPr="00D2173F">
        <w:rPr>
          <w:rFonts w:ascii="Times New Roman" w:hAnsi="Times New Roman" w:cs="Times New Roman"/>
          <w:sz w:val="24"/>
          <w:szCs w:val="24"/>
        </w:rPr>
        <w:t>febris</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hari</w:t>
      </w:r>
      <w:proofErr w:type="spellEnd"/>
      <w:r w:rsidRPr="00D2173F">
        <w:rPr>
          <w:rFonts w:ascii="Times New Roman" w:hAnsi="Times New Roman" w:cs="Times New Roman"/>
          <w:sz w:val="24"/>
          <w:szCs w:val="24"/>
        </w:rPr>
        <w:t xml:space="preserve"> ke-4 </w:t>
      </w:r>
      <w:proofErr w:type="spellStart"/>
      <w:r w:rsidRPr="00D2173F">
        <w:rPr>
          <w:rFonts w:ascii="Times New Roman" w:hAnsi="Times New Roman" w:cs="Times New Roman"/>
          <w:sz w:val="24"/>
          <w:szCs w:val="24"/>
        </w:rPr>
        <w:t>sampai</w:t>
      </w:r>
      <w:proofErr w:type="spellEnd"/>
      <w:r w:rsidRPr="00D2173F">
        <w:rPr>
          <w:rFonts w:ascii="Times New Roman" w:hAnsi="Times New Roman" w:cs="Times New Roman"/>
          <w:sz w:val="24"/>
          <w:szCs w:val="24"/>
        </w:rPr>
        <w:t xml:space="preserve"> ke-6 </w:t>
      </w:r>
      <w:proofErr w:type="spellStart"/>
      <w:r w:rsidRPr="00D2173F">
        <w:rPr>
          <w:rFonts w:ascii="Times New Roman" w:hAnsi="Times New Roman" w:cs="Times New Roman"/>
          <w:sz w:val="24"/>
          <w:szCs w:val="24"/>
        </w:rPr>
        <w:t>pasien</w:t>
      </w:r>
      <w:proofErr w:type="spellEnd"/>
      <w:r w:rsidRPr="00D2173F">
        <w:rPr>
          <w:rFonts w:ascii="Times New Roman" w:hAnsi="Times New Roman" w:cs="Times New Roman"/>
          <w:sz w:val="24"/>
          <w:szCs w:val="24"/>
        </w:rPr>
        <w:t xml:space="preserve"> DBD di RSU Prima </w:t>
      </w:r>
      <w:proofErr w:type="spellStart"/>
      <w:r w:rsidRPr="00D2173F">
        <w:rPr>
          <w:rFonts w:ascii="Times New Roman" w:hAnsi="Times New Roman" w:cs="Times New Roman"/>
          <w:sz w:val="24"/>
          <w:szCs w:val="24"/>
        </w:rPr>
        <w:t>Medika</w:t>
      </w:r>
      <w:proofErr w:type="spellEnd"/>
      <w:r w:rsidRPr="00D2173F">
        <w:rPr>
          <w:rFonts w:ascii="Times New Roman" w:hAnsi="Times New Roman" w:cs="Times New Roman"/>
          <w:sz w:val="24"/>
          <w:szCs w:val="24"/>
        </w:rPr>
        <w:t xml:space="preserve"> Denpasar pada </w:t>
      </w:r>
      <w:proofErr w:type="spellStart"/>
      <w:r w:rsidRPr="00D2173F">
        <w:rPr>
          <w:rFonts w:ascii="Times New Roman" w:hAnsi="Times New Roman" w:cs="Times New Roman"/>
          <w:sz w:val="24"/>
          <w:szCs w:val="24"/>
        </w:rPr>
        <w:t>bulan</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Februari</w:t>
      </w:r>
      <w:proofErr w:type="spellEnd"/>
      <w:r w:rsidRPr="00D2173F">
        <w:rPr>
          <w:rFonts w:ascii="Times New Roman" w:hAnsi="Times New Roman" w:cs="Times New Roman"/>
          <w:sz w:val="24"/>
          <w:szCs w:val="24"/>
        </w:rPr>
        <w:t xml:space="preserve"> 2025</w:t>
      </w:r>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rPr>
        <w:t>Penelitian</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ini</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menggunakan</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desain</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deskriptif</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kuantitatif</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dengan</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teknik</w:t>
      </w:r>
      <w:proofErr w:type="spellEnd"/>
      <w:r w:rsidRPr="00D2173F">
        <w:rPr>
          <w:rFonts w:ascii="Times New Roman" w:hAnsi="Times New Roman" w:cs="Times New Roman"/>
          <w:sz w:val="24"/>
          <w:szCs w:val="24"/>
        </w:rPr>
        <w:t xml:space="preserve"> </w:t>
      </w:r>
      <w:r w:rsidRPr="00D2173F">
        <w:rPr>
          <w:rFonts w:ascii="Times New Roman" w:hAnsi="Times New Roman" w:cs="Times New Roman"/>
          <w:i/>
          <w:iCs/>
          <w:sz w:val="24"/>
          <w:szCs w:val="24"/>
        </w:rPr>
        <w:t>purposive sampling</w:t>
      </w:r>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melibatkan</w:t>
      </w:r>
      <w:proofErr w:type="spellEnd"/>
      <w:r w:rsidRPr="00D2173F">
        <w:rPr>
          <w:rFonts w:ascii="Times New Roman" w:hAnsi="Times New Roman" w:cs="Times New Roman"/>
          <w:sz w:val="24"/>
          <w:szCs w:val="24"/>
        </w:rPr>
        <w:t xml:space="preserve"> 35 </w:t>
      </w:r>
      <w:proofErr w:type="spellStart"/>
      <w:r w:rsidRPr="00D2173F">
        <w:rPr>
          <w:rFonts w:ascii="Times New Roman" w:hAnsi="Times New Roman" w:cs="Times New Roman"/>
          <w:sz w:val="24"/>
          <w:szCs w:val="24"/>
        </w:rPr>
        <w:t>pasien</w:t>
      </w:r>
      <w:proofErr w:type="spellEnd"/>
      <w:r w:rsidRPr="00D2173F">
        <w:rPr>
          <w:rFonts w:ascii="Times New Roman" w:hAnsi="Times New Roman" w:cs="Times New Roman"/>
          <w:sz w:val="24"/>
          <w:szCs w:val="24"/>
        </w:rPr>
        <w:t xml:space="preserve"> yang </w:t>
      </w:r>
      <w:proofErr w:type="spellStart"/>
      <w:r w:rsidRPr="00D2173F">
        <w:rPr>
          <w:rFonts w:ascii="Times New Roman" w:hAnsi="Times New Roman" w:cs="Times New Roman"/>
          <w:sz w:val="24"/>
          <w:szCs w:val="24"/>
        </w:rPr>
        <w:t>memenuhi</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kriteria</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inklusi</w:t>
      </w:r>
      <w:proofErr w:type="spellEnd"/>
      <w:r w:rsidRPr="00D2173F">
        <w:rPr>
          <w:rFonts w:ascii="Times New Roman" w:hAnsi="Times New Roman" w:cs="Times New Roman"/>
          <w:sz w:val="24"/>
          <w:szCs w:val="24"/>
        </w:rPr>
        <w:t xml:space="preserve">. Hasil </w:t>
      </w:r>
      <w:proofErr w:type="spellStart"/>
      <w:r w:rsidRPr="00D2173F">
        <w:rPr>
          <w:rFonts w:ascii="Times New Roman" w:hAnsi="Times New Roman" w:cs="Times New Roman"/>
          <w:sz w:val="24"/>
          <w:szCs w:val="24"/>
        </w:rPr>
        <w:t>menunjukkan</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penurunan</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kadar</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hematokrit</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lang w:val="en-US"/>
        </w:rPr>
        <w:t>dengan</w:t>
      </w:r>
      <w:proofErr w:type="spellEnd"/>
      <w:r w:rsidRPr="00D2173F">
        <w:rPr>
          <w:rFonts w:ascii="Times New Roman" w:hAnsi="Times New Roman" w:cs="Times New Roman"/>
          <w:sz w:val="24"/>
          <w:szCs w:val="24"/>
          <w:lang w:val="en-US"/>
        </w:rPr>
        <w:t xml:space="preserve"> </w:t>
      </w:r>
      <w:r w:rsidRPr="00D2173F">
        <w:rPr>
          <w:rFonts w:ascii="Times New Roman" w:hAnsi="Times New Roman" w:cs="Times New Roman"/>
          <w:sz w:val="24"/>
          <w:szCs w:val="24"/>
        </w:rPr>
        <w:t xml:space="preserve">rata-rata 42,8%, 42%, 41,2% dan </w:t>
      </w:r>
      <w:proofErr w:type="spellStart"/>
      <w:r w:rsidRPr="00D2173F">
        <w:rPr>
          <w:rFonts w:ascii="Times New Roman" w:hAnsi="Times New Roman" w:cs="Times New Roman"/>
          <w:sz w:val="24"/>
          <w:szCs w:val="24"/>
        </w:rPr>
        <w:t>jumlah</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trombosit</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lang w:val="en-US"/>
        </w:rPr>
        <w:t>dengan</w:t>
      </w:r>
      <w:proofErr w:type="spellEnd"/>
      <w:r w:rsidRPr="00D2173F">
        <w:rPr>
          <w:rFonts w:ascii="Times New Roman" w:hAnsi="Times New Roman" w:cs="Times New Roman"/>
          <w:sz w:val="24"/>
          <w:szCs w:val="24"/>
          <w:lang w:val="en-US"/>
        </w:rPr>
        <w:t xml:space="preserve"> </w:t>
      </w:r>
      <w:r w:rsidRPr="00D2173F">
        <w:rPr>
          <w:rFonts w:ascii="Times New Roman" w:hAnsi="Times New Roman" w:cs="Times New Roman"/>
          <w:sz w:val="24"/>
          <w:szCs w:val="24"/>
        </w:rPr>
        <w:t xml:space="preserve">rata-rata 87 x 10³/µL, 59 x 10³/µL, 47 x 10³/µL </w:t>
      </w:r>
      <w:proofErr w:type="spellStart"/>
      <w:r w:rsidRPr="00D2173F">
        <w:rPr>
          <w:rFonts w:ascii="Times New Roman" w:hAnsi="Times New Roman" w:cs="Times New Roman"/>
          <w:sz w:val="24"/>
          <w:szCs w:val="24"/>
        </w:rPr>
        <w:t>dari</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hari</w:t>
      </w:r>
      <w:proofErr w:type="spellEnd"/>
      <w:r w:rsidRPr="00D2173F">
        <w:rPr>
          <w:rFonts w:ascii="Times New Roman" w:hAnsi="Times New Roman" w:cs="Times New Roman"/>
          <w:sz w:val="24"/>
          <w:szCs w:val="24"/>
        </w:rPr>
        <w:t xml:space="preserve"> ke-4 </w:t>
      </w:r>
      <w:proofErr w:type="spellStart"/>
      <w:r w:rsidRPr="00D2173F">
        <w:rPr>
          <w:rFonts w:ascii="Times New Roman" w:hAnsi="Times New Roman" w:cs="Times New Roman"/>
          <w:sz w:val="24"/>
          <w:szCs w:val="24"/>
        </w:rPr>
        <w:t>sampai</w:t>
      </w:r>
      <w:proofErr w:type="spellEnd"/>
      <w:r w:rsidRPr="00D2173F">
        <w:rPr>
          <w:rFonts w:ascii="Times New Roman" w:hAnsi="Times New Roman" w:cs="Times New Roman"/>
          <w:sz w:val="24"/>
          <w:szCs w:val="24"/>
        </w:rPr>
        <w:t xml:space="preserve"> ke-6 </w:t>
      </w:r>
      <w:proofErr w:type="spellStart"/>
      <w:r w:rsidRPr="00D2173F">
        <w:rPr>
          <w:rFonts w:ascii="Times New Roman" w:hAnsi="Times New Roman" w:cs="Times New Roman"/>
          <w:sz w:val="24"/>
          <w:szCs w:val="24"/>
        </w:rPr>
        <w:t>febris</w:t>
      </w:r>
      <w:proofErr w:type="spellEnd"/>
      <w:r w:rsidRPr="00D2173F">
        <w:rPr>
          <w:rFonts w:ascii="Times New Roman" w:hAnsi="Times New Roman" w:cs="Times New Roman"/>
          <w:sz w:val="24"/>
          <w:szCs w:val="24"/>
        </w:rPr>
        <w:t xml:space="preserve">. </w:t>
      </w:r>
      <w:r w:rsidRPr="00D2173F">
        <w:rPr>
          <w:rFonts w:ascii="Times New Roman" w:hAnsi="Times New Roman" w:cs="Times New Roman"/>
          <w:sz w:val="24"/>
          <w:szCs w:val="24"/>
          <w:lang w:val="en-US"/>
        </w:rPr>
        <w:t xml:space="preserve">Data </w:t>
      </w:r>
      <w:proofErr w:type="spellStart"/>
      <w:r w:rsidRPr="00D2173F">
        <w:rPr>
          <w:rFonts w:ascii="Times New Roman" w:hAnsi="Times New Roman" w:cs="Times New Roman"/>
          <w:sz w:val="24"/>
          <w:szCs w:val="24"/>
          <w:lang w:val="en-US"/>
        </w:rPr>
        <w:t>dianalisis</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menggunakan</w:t>
      </w:r>
      <w:proofErr w:type="spellEnd"/>
      <w:r w:rsidRPr="00D2173F">
        <w:rPr>
          <w:rFonts w:ascii="Times New Roman" w:hAnsi="Times New Roman" w:cs="Times New Roman"/>
          <w:sz w:val="24"/>
          <w:szCs w:val="24"/>
          <w:lang w:val="en-US"/>
        </w:rPr>
        <w:t xml:space="preserve"> uji </w:t>
      </w:r>
      <w:proofErr w:type="spellStart"/>
      <w:r w:rsidRPr="00D2173F">
        <w:rPr>
          <w:rFonts w:ascii="Times New Roman" w:hAnsi="Times New Roman" w:cs="Times New Roman"/>
          <w:sz w:val="24"/>
          <w:szCs w:val="24"/>
          <w:lang w:val="en-US"/>
        </w:rPr>
        <w:t>normalitas</w:t>
      </w:r>
      <w:proofErr w:type="spellEnd"/>
      <w:r w:rsidRPr="00D2173F">
        <w:rPr>
          <w:rFonts w:ascii="Times New Roman" w:hAnsi="Times New Roman" w:cs="Times New Roman"/>
          <w:sz w:val="24"/>
          <w:szCs w:val="24"/>
          <w:lang w:val="en-US"/>
        </w:rPr>
        <w:t xml:space="preserve"> </w:t>
      </w:r>
      <w:r w:rsidRPr="00D2173F">
        <w:rPr>
          <w:rFonts w:ascii="Times New Roman" w:hAnsi="Times New Roman" w:cs="Times New Roman"/>
          <w:i/>
          <w:iCs/>
          <w:sz w:val="24"/>
          <w:szCs w:val="24"/>
          <w:lang w:val="en-US"/>
        </w:rPr>
        <w:t>Shapiro-Wilk,</w:t>
      </w:r>
      <w:r w:rsidRPr="00D2173F">
        <w:rPr>
          <w:rFonts w:ascii="Times New Roman" w:hAnsi="Times New Roman" w:cs="Times New Roman"/>
          <w:sz w:val="24"/>
          <w:szCs w:val="24"/>
          <w:lang w:val="en-US"/>
        </w:rPr>
        <w:t xml:space="preserve"> uji non </w:t>
      </w:r>
      <w:proofErr w:type="spellStart"/>
      <w:r w:rsidRPr="00D2173F">
        <w:rPr>
          <w:rFonts w:ascii="Times New Roman" w:hAnsi="Times New Roman" w:cs="Times New Roman"/>
          <w:sz w:val="24"/>
          <w:szCs w:val="24"/>
          <w:lang w:val="en-US"/>
        </w:rPr>
        <w:t>parametrik</w:t>
      </w:r>
      <w:proofErr w:type="spellEnd"/>
      <w:r w:rsidRPr="00D2173F">
        <w:rPr>
          <w:rFonts w:ascii="Times New Roman" w:hAnsi="Times New Roman" w:cs="Times New Roman"/>
          <w:sz w:val="24"/>
          <w:szCs w:val="24"/>
          <w:lang w:val="en-US"/>
        </w:rPr>
        <w:t xml:space="preserve"> (uji </w:t>
      </w:r>
      <w:r w:rsidRPr="00D2173F">
        <w:rPr>
          <w:rFonts w:ascii="Times New Roman" w:hAnsi="Times New Roman" w:cs="Times New Roman"/>
          <w:i/>
          <w:iCs/>
          <w:sz w:val="24"/>
          <w:szCs w:val="24"/>
          <w:lang w:val="en-US"/>
        </w:rPr>
        <w:t>Friedman</w:t>
      </w:r>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untuk</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kadar</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hematokrit</w:t>
      </w:r>
      <w:proofErr w:type="spellEnd"/>
      <w:r w:rsidRPr="00D2173F">
        <w:rPr>
          <w:rFonts w:ascii="Times New Roman" w:hAnsi="Times New Roman" w:cs="Times New Roman"/>
          <w:sz w:val="24"/>
          <w:szCs w:val="24"/>
          <w:lang w:val="en-US"/>
        </w:rPr>
        <w:t xml:space="preserve"> dan uji </w:t>
      </w:r>
      <w:proofErr w:type="spellStart"/>
      <w:r w:rsidRPr="00D2173F">
        <w:rPr>
          <w:rFonts w:ascii="Times New Roman" w:hAnsi="Times New Roman" w:cs="Times New Roman"/>
          <w:sz w:val="24"/>
          <w:szCs w:val="24"/>
          <w:lang w:val="en-US"/>
        </w:rPr>
        <w:t>parametrik</w:t>
      </w:r>
      <w:proofErr w:type="spellEnd"/>
      <w:r w:rsidRPr="00D2173F">
        <w:rPr>
          <w:rFonts w:ascii="Times New Roman" w:hAnsi="Times New Roman" w:cs="Times New Roman"/>
          <w:sz w:val="24"/>
          <w:szCs w:val="24"/>
          <w:lang w:val="en-US"/>
        </w:rPr>
        <w:t xml:space="preserve"> (uji </w:t>
      </w:r>
      <w:r w:rsidRPr="00D2173F">
        <w:rPr>
          <w:rFonts w:ascii="Times New Roman" w:hAnsi="Times New Roman" w:cs="Times New Roman"/>
          <w:i/>
          <w:iCs/>
          <w:sz w:val="24"/>
          <w:szCs w:val="24"/>
          <w:lang w:val="en-US"/>
        </w:rPr>
        <w:t>Repeated Measures ANOVA</w:t>
      </w:r>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untuk</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jumlah</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trombosit</w:t>
      </w:r>
      <w:proofErr w:type="spellEnd"/>
      <w:r w:rsidRPr="00D2173F">
        <w:rPr>
          <w:rFonts w:ascii="Times New Roman" w:hAnsi="Times New Roman" w:cs="Times New Roman"/>
          <w:sz w:val="24"/>
          <w:szCs w:val="24"/>
          <w:lang w:val="en-US"/>
        </w:rPr>
        <w:t xml:space="preserve">. Hasil uji </w:t>
      </w:r>
      <w:proofErr w:type="spellStart"/>
      <w:r w:rsidRPr="00D2173F">
        <w:rPr>
          <w:rFonts w:ascii="Times New Roman" w:hAnsi="Times New Roman" w:cs="Times New Roman"/>
          <w:sz w:val="24"/>
          <w:szCs w:val="24"/>
          <w:lang w:val="en-US"/>
        </w:rPr>
        <w:t>statistik</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diperoleh</w:t>
      </w:r>
      <w:proofErr w:type="spellEnd"/>
      <w:r w:rsidRPr="00D2173F">
        <w:rPr>
          <w:rFonts w:ascii="Times New Roman" w:hAnsi="Times New Roman" w:cs="Times New Roman"/>
          <w:sz w:val="24"/>
          <w:szCs w:val="24"/>
          <w:lang w:val="en-US"/>
        </w:rPr>
        <w:t xml:space="preserve"> </w:t>
      </w:r>
      <w:r w:rsidRPr="00D2173F">
        <w:rPr>
          <w:rFonts w:ascii="Times New Roman" w:hAnsi="Times New Roman" w:cs="Times New Roman"/>
          <w:i/>
          <w:iCs/>
          <w:sz w:val="24"/>
          <w:szCs w:val="24"/>
          <w:lang w:val="en-US"/>
        </w:rPr>
        <w:t>p-value</w:t>
      </w:r>
      <w:r w:rsidRPr="00D2173F">
        <w:rPr>
          <w:rFonts w:ascii="Times New Roman" w:hAnsi="Times New Roman" w:cs="Times New Roman"/>
          <w:sz w:val="24"/>
          <w:szCs w:val="24"/>
          <w:lang w:val="en-US"/>
        </w:rPr>
        <w:t xml:space="preserve"> 0,002 </w:t>
      </w:r>
      <w:proofErr w:type="spellStart"/>
      <w:r w:rsidRPr="00D2173F">
        <w:rPr>
          <w:rFonts w:ascii="Times New Roman" w:hAnsi="Times New Roman" w:cs="Times New Roman"/>
          <w:sz w:val="24"/>
          <w:szCs w:val="24"/>
          <w:lang w:val="en-US"/>
        </w:rPr>
        <w:t>untuk</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perbandingan</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rerata</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hasil</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pemeriksaan</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kadar</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hematokrit</w:t>
      </w:r>
      <w:proofErr w:type="spellEnd"/>
      <w:r w:rsidRPr="00D2173F">
        <w:rPr>
          <w:rFonts w:ascii="Times New Roman" w:hAnsi="Times New Roman" w:cs="Times New Roman"/>
          <w:sz w:val="24"/>
          <w:szCs w:val="24"/>
          <w:lang w:val="en-US"/>
        </w:rPr>
        <w:t xml:space="preserve">, </w:t>
      </w:r>
      <w:r w:rsidRPr="00D2173F">
        <w:rPr>
          <w:rFonts w:ascii="Times New Roman" w:hAnsi="Times New Roman" w:cs="Times New Roman"/>
          <w:i/>
          <w:iCs/>
          <w:sz w:val="24"/>
          <w:szCs w:val="24"/>
          <w:lang w:val="en-US"/>
        </w:rPr>
        <w:t>p-value</w:t>
      </w:r>
      <w:r w:rsidRPr="00D2173F">
        <w:rPr>
          <w:rFonts w:ascii="Times New Roman" w:hAnsi="Times New Roman" w:cs="Times New Roman"/>
          <w:sz w:val="24"/>
          <w:szCs w:val="24"/>
          <w:lang w:val="en-US"/>
        </w:rPr>
        <w:t xml:space="preserve"> 0,000 </w:t>
      </w:r>
      <w:proofErr w:type="spellStart"/>
      <w:r w:rsidRPr="00D2173F">
        <w:rPr>
          <w:rFonts w:ascii="Times New Roman" w:hAnsi="Times New Roman" w:cs="Times New Roman"/>
          <w:sz w:val="24"/>
          <w:szCs w:val="24"/>
          <w:lang w:val="en-US"/>
        </w:rPr>
        <w:t>untuk</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perbandingan</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rerata</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hasil</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pemeriksaan</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jumlah</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trombosit</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Simpulan</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penelitian</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ini</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adalah</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lang w:val="en-US"/>
        </w:rPr>
        <w:t>ada</w:t>
      </w:r>
      <w:proofErr w:type="spellEnd"/>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rPr>
        <w:t>perbedaan</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signifikan</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antara</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kadar</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hematokrit</w:t>
      </w:r>
      <w:proofErr w:type="spellEnd"/>
      <w:r w:rsidRPr="00D2173F">
        <w:rPr>
          <w:rFonts w:ascii="Times New Roman" w:hAnsi="Times New Roman" w:cs="Times New Roman"/>
          <w:sz w:val="24"/>
          <w:szCs w:val="24"/>
        </w:rPr>
        <w:t xml:space="preserve"> dan </w:t>
      </w:r>
      <w:proofErr w:type="spellStart"/>
      <w:r w:rsidRPr="00D2173F">
        <w:rPr>
          <w:rFonts w:ascii="Times New Roman" w:hAnsi="Times New Roman" w:cs="Times New Roman"/>
          <w:sz w:val="24"/>
          <w:szCs w:val="24"/>
        </w:rPr>
        <w:t>jumlah</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trombosit</w:t>
      </w:r>
      <w:proofErr w:type="spellEnd"/>
      <w:r w:rsidRPr="00D2173F">
        <w:rPr>
          <w:rFonts w:ascii="Times New Roman" w:hAnsi="Times New Roman" w:cs="Times New Roman"/>
          <w:sz w:val="24"/>
          <w:szCs w:val="24"/>
        </w:rPr>
        <w:t xml:space="preserve"> pada </w:t>
      </w:r>
      <w:proofErr w:type="spellStart"/>
      <w:r w:rsidRPr="00D2173F">
        <w:rPr>
          <w:rFonts w:ascii="Times New Roman" w:hAnsi="Times New Roman" w:cs="Times New Roman"/>
          <w:sz w:val="24"/>
          <w:szCs w:val="24"/>
        </w:rPr>
        <w:t>febris</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hari</w:t>
      </w:r>
      <w:proofErr w:type="spellEnd"/>
      <w:r w:rsidRPr="00D2173F">
        <w:rPr>
          <w:rFonts w:ascii="Times New Roman" w:hAnsi="Times New Roman" w:cs="Times New Roman"/>
          <w:sz w:val="24"/>
          <w:szCs w:val="24"/>
        </w:rPr>
        <w:t xml:space="preserve"> ke-4 </w:t>
      </w:r>
      <w:proofErr w:type="spellStart"/>
      <w:r w:rsidRPr="00D2173F">
        <w:rPr>
          <w:rFonts w:ascii="Times New Roman" w:hAnsi="Times New Roman" w:cs="Times New Roman"/>
          <w:sz w:val="24"/>
          <w:szCs w:val="24"/>
        </w:rPr>
        <w:t>sampai</w:t>
      </w:r>
      <w:proofErr w:type="spellEnd"/>
      <w:r w:rsidRPr="00D2173F">
        <w:rPr>
          <w:rFonts w:ascii="Times New Roman" w:hAnsi="Times New Roman" w:cs="Times New Roman"/>
          <w:sz w:val="24"/>
          <w:szCs w:val="24"/>
        </w:rPr>
        <w:t xml:space="preserve"> ke-6 </w:t>
      </w:r>
      <w:proofErr w:type="spellStart"/>
      <w:r w:rsidRPr="00D2173F">
        <w:rPr>
          <w:rFonts w:ascii="Times New Roman" w:hAnsi="Times New Roman" w:cs="Times New Roman"/>
          <w:sz w:val="24"/>
          <w:szCs w:val="24"/>
        </w:rPr>
        <w:t>pasien</w:t>
      </w:r>
      <w:proofErr w:type="spellEnd"/>
      <w:r w:rsidRPr="00D2173F">
        <w:rPr>
          <w:rFonts w:ascii="Times New Roman" w:hAnsi="Times New Roman" w:cs="Times New Roman"/>
          <w:sz w:val="24"/>
          <w:szCs w:val="24"/>
        </w:rPr>
        <w:t xml:space="preserve"> DBD</w:t>
      </w:r>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rPr>
        <w:t>Penting</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dilakukan</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pemantauan</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kedua</w:t>
      </w:r>
      <w:proofErr w:type="spellEnd"/>
      <w:r w:rsidRPr="00D2173F">
        <w:rPr>
          <w:rFonts w:ascii="Times New Roman" w:hAnsi="Times New Roman" w:cs="Times New Roman"/>
          <w:sz w:val="24"/>
          <w:szCs w:val="24"/>
        </w:rPr>
        <w:t xml:space="preserve"> parameter </w:t>
      </w:r>
      <w:proofErr w:type="spellStart"/>
      <w:r w:rsidRPr="00D2173F">
        <w:rPr>
          <w:rFonts w:ascii="Times New Roman" w:hAnsi="Times New Roman" w:cs="Times New Roman"/>
          <w:sz w:val="24"/>
          <w:szCs w:val="24"/>
        </w:rPr>
        <w:t>tersebut</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dalam</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penanganan</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pasien</w:t>
      </w:r>
      <w:proofErr w:type="spellEnd"/>
      <w:r w:rsidRPr="00D2173F">
        <w:rPr>
          <w:rFonts w:ascii="Times New Roman" w:hAnsi="Times New Roman" w:cs="Times New Roman"/>
          <w:sz w:val="24"/>
          <w:szCs w:val="24"/>
        </w:rPr>
        <w:t xml:space="preserve"> DBD</w:t>
      </w:r>
      <w:r w:rsidRPr="00D2173F">
        <w:rPr>
          <w:rFonts w:ascii="Times New Roman" w:hAnsi="Times New Roman" w:cs="Times New Roman"/>
          <w:sz w:val="24"/>
          <w:szCs w:val="24"/>
          <w:lang w:val="en-US"/>
        </w:rPr>
        <w:t xml:space="preserve"> </w:t>
      </w:r>
      <w:proofErr w:type="spellStart"/>
      <w:r w:rsidRPr="00D2173F">
        <w:rPr>
          <w:rFonts w:ascii="Times New Roman" w:hAnsi="Times New Roman" w:cs="Times New Roman"/>
          <w:sz w:val="24"/>
          <w:szCs w:val="24"/>
        </w:rPr>
        <w:t>sehingga</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tatalaksana</w:t>
      </w:r>
      <w:proofErr w:type="spellEnd"/>
      <w:r w:rsidRPr="00D2173F">
        <w:rPr>
          <w:rFonts w:ascii="Times New Roman" w:hAnsi="Times New Roman" w:cs="Times New Roman"/>
          <w:sz w:val="24"/>
          <w:szCs w:val="24"/>
        </w:rPr>
        <w:t xml:space="preserve"> yang </w:t>
      </w:r>
      <w:proofErr w:type="spellStart"/>
      <w:r w:rsidRPr="00D2173F">
        <w:rPr>
          <w:rFonts w:ascii="Times New Roman" w:hAnsi="Times New Roman" w:cs="Times New Roman"/>
          <w:sz w:val="24"/>
          <w:szCs w:val="24"/>
        </w:rPr>
        <w:t>tepat</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dapat</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diberikan</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untuk</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mencegah</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komplikasi</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serta</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mengurangi</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angka</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kematian</w:t>
      </w:r>
      <w:proofErr w:type="spellEnd"/>
      <w:r w:rsidRPr="00D2173F">
        <w:rPr>
          <w:rFonts w:ascii="Times New Roman" w:hAnsi="Times New Roman" w:cs="Times New Roman"/>
          <w:sz w:val="24"/>
          <w:szCs w:val="24"/>
        </w:rPr>
        <w:t xml:space="preserve"> </w:t>
      </w:r>
      <w:proofErr w:type="spellStart"/>
      <w:r w:rsidRPr="00D2173F">
        <w:rPr>
          <w:rFonts w:ascii="Times New Roman" w:hAnsi="Times New Roman" w:cs="Times New Roman"/>
          <w:sz w:val="24"/>
          <w:szCs w:val="24"/>
        </w:rPr>
        <w:t>akibat</w:t>
      </w:r>
      <w:proofErr w:type="spellEnd"/>
      <w:r w:rsidRPr="00D2173F">
        <w:rPr>
          <w:rFonts w:ascii="Times New Roman" w:hAnsi="Times New Roman" w:cs="Times New Roman"/>
          <w:sz w:val="24"/>
          <w:szCs w:val="24"/>
        </w:rPr>
        <w:t xml:space="preserve"> DBD</w:t>
      </w:r>
      <w:r w:rsidRPr="00D2173F">
        <w:rPr>
          <w:rFonts w:ascii="Times New Roman" w:hAnsi="Times New Roman" w:cs="Times New Roman"/>
          <w:sz w:val="24"/>
          <w:szCs w:val="24"/>
          <w:lang w:val="en-US"/>
        </w:rPr>
        <w:t xml:space="preserve">. </w:t>
      </w:r>
    </w:p>
    <w:p w14:paraId="3C99A2DD" w14:textId="77777777" w:rsidR="00070F24" w:rsidRDefault="00070F24" w:rsidP="00070F24">
      <w:pPr>
        <w:spacing w:before="100" w:beforeAutospacing="1" w:after="100" w:afterAutospacing="1"/>
        <w:ind w:left="1560" w:hanging="1560"/>
        <w:jc w:val="both"/>
        <w:rPr>
          <w:rFonts w:ascii="Times New Roman" w:hAnsi="Times New Roman" w:cs="Times New Roman"/>
          <w:sz w:val="24"/>
          <w:szCs w:val="24"/>
          <w:lang w:val="id-ID" w:eastAsia="id-ID"/>
        </w:rPr>
      </w:pPr>
      <w:bookmarkStart w:id="3" w:name="_Hlk198672083"/>
      <w:r w:rsidRPr="00AF7D8E">
        <w:rPr>
          <w:rFonts w:ascii="Times New Roman" w:hAnsi="Times New Roman" w:cs="Times New Roman"/>
          <w:b/>
          <w:bCs/>
          <w:sz w:val="24"/>
          <w:szCs w:val="24"/>
          <w:lang w:val="id-ID" w:eastAsia="id-ID"/>
        </w:rPr>
        <w:t>Kata Kunci:</w:t>
      </w:r>
      <w:r w:rsidRPr="00AF7D8E">
        <w:rPr>
          <w:rFonts w:ascii="Times New Roman" w:hAnsi="Times New Roman" w:cs="Times New Roman"/>
          <w:sz w:val="24"/>
          <w:szCs w:val="24"/>
          <w:lang w:val="id-ID" w:eastAsia="id-ID"/>
        </w:rPr>
        <w:t xml:space="preserve"> </w:t>
      </w:r>
      <w:r>
        <w:rPr>
          <w:rFonts w:ascii="Times New Roman" w:hAnsi="Times New Roman" w:cs="Times New Roman"/>
          <w:sz w:val="24"/>
          <w:szCs w:val="24"/>
          <w:lang w:val="en-US" w:eastAsia="id-ID"/>
        </w:rPr>
        <w:t>DBD</w:t>
      </w:r>
      <w:r w:rsidRPr="00AF7D8E">
        <w:rPr>
          <w:rFonts w:ascii="Times New Roman" w:hAnsi="Times New Roman" w:cs="Times New Roman"/>
          <w:sz w:val="24"/>
          <w:szCs w:val="24"/>
          <w:lang w:val="id-ID" w:eastAsia="id-ID"/>
        </w:rPr>
        <w:t>, Fase Kritis, Hematokrit, Trombosit</w:t>
      </w:r>
    </w:p>
    <w:bookmarkEnd w:id="3"/>
    <w:p w14:paraId="6D09D6D8" w14:textId="77777777" w:rsidR="00070F24" w:rsidRDefault="00070F24" w:rsidP="00070F24">
      <w:pPr>
        <w:spacing w:before="100" w:beforeAutospacing="1" w:after="100" w:afterAutospacing="1"/>
        <w:jc w:val="both"/>
        <w:rPr>
          <w:rFonts w:ascii="Times New Roman" w:hAnsi="Times New Roman" w:cs="Times New Roman"/>
          <w:sz w:val="24"/>
          <w:szCs w:val="24"/>
          <w:lang w:val="id-ID" w:eastAsia="id-ID"/>
        </w:rPr>
      </w:pPr>
    </w:p>
    <w:bookmarkEnd w:id="0"/>
    <w:p w14:paraId="2D83FF27" w14:textId="77777777" w:rsidR="00070F24" w:rsidRDefault="00070F24" w:rsidP="00070F24">
      <w:pPr>
        <w:spacing w:before="100" w:beforeAutospacing="1" w:after="100" w:afterAutospacing="1"/>
        <w:jc w:val="both"/>
        <w:rPr>
          <w:rFonts w:ascii="Times New Roman" w:hAnsi="Times New Roman" w:cs="Times New Roman"/>
          <w:sz w:val="24"/>
          <w:szCs w:val="24"/>
          <w:lang w:val="id-ID" w:eastAsia="id-ID"/>
        </w:rPr>
      </w:pPr>
    </w:p>
    <w:p w14:paraId="3BE03730" w14:textId="6D8EC9A6" w:rsidR="00070F24" w:rsidRDefault="00070F24" w:rsidP="00070F24">
      <w:pPr>
        <w:spacing w:before="100" w:beforeAutospacing="1" w:after="100" w:afterAutospacing="1"/>
        <w:jc w:val="both"/>
        <w:rPr>
          <w:rFonts w:ascii="Times New Roman" w:hAnsi="Times New Roman" w:cs="Times New Roman"/>
          <w:sz w:val="24"/>
          <w:szCs w:val="24"/>
          <w:lang w:val="id-ID" w:eastAsia="id-ID"/>
        </w:rPr>
      </w:pPr>
    </w:p>
    <w:p w14:paraId="19DAC9F0" w14:textId="7981AD90" w:rsidR="00070F24" w:rsidRDefault="00070F24" w:rsidP="00070F24">
      <w:pPr>
        <w:spacing w:before="100" w:beforeAutospacing="1" w:after="100" w:afterAutospacing="1"/>
        <w:jc w:val="both"/>
        <w:rPr>
          <w:rFonts w:ascii="Times New Roman" w:hAnsi="Times New Roman" w:cs="Times New Roman"/>
          <w:sz w:val="24"/>
          <w:szCs w:val="24"/>
          <w:lang w:val="id-ID" w:eastAsia="id-ID"/>
        </w:rPr>
      </w:pPr>
    </w:p>
    <w:p w14:paraId="7EEC620C" w14:textId="77777777" w:rsidR="00070F24" w:rsidRDefault="00070F24" w:rsidP="00070F24">
      <w:pPr>
        <w:spacing w:before="100" w:beforeAutospacing="1" w:after="100" w:afterAutospacing="1"/>
        <w:jc w:val="both"/>
        <w:rPr>
          <w:rFonts w:ascii="Times New Roman" w:hAnsi="Times New Roman" w:cs="Times New Roman"/>
          <w:sz w:val="24"/>
          <w:szCs w:val="24"/>
          <w:lang w:val="id-ID" w:eastAsia="id-ID"/>
        </w:rPr>
      </w:pPr>
    </w:p>
    <w:p w14:paraId="23B1F2DF" w14:textId="77777777" w:rsidR="00070F24" w:rsidRPr="00AF7D8E" w:rsidRDefault="00070F24" w:rsidP="00070F24">
      <w:pPr>
        <w:spacing w:before="100" w:beforeAutospacing="1" w:after="100" w:afterAutospacing="1"/>
        <w:jc w:val="both"/>
        <w:rPr>
          <w:rFonts w:ascii="Times New Roman" w:hAnsi="Times New Roman" w:cs="Times New Roman"/>
          <w:sz w:val="24"/>
          <w:szCs w:val="24"/>
          <w:lang w:val="id-ID" w:eastAsia="id-ID"/>
        </w:rPr>
      </w:pPr>
    </w:p>
    <w:p w14:paraId="7CBF24F5" w14:textId="77777777" w:rsidR="00070F24" w:rsidRPr="00312A32" w:rsidRDefault="00070F24" w:rsidP="00070F24">
      <w:pPr>
        <w:pStyle w:val="Heading1"/>
        <w:rPr>
          <w:i/>
          <w:iCs/>
        </w:rPr>
      </w:pPr>
      <w:bookmarkStart w:id="4" w:name="_Toc197580626"/>
      <w:r w:rsidRPr="00312A32">
        <w:rPr>
          <w:i/>
          <w:iCs/>
        </w:rPr>
        <w:t>ABSTRACT</w:t>
      </w:r>
      <w:bookmarkEnd w:id="4"/>
    </w:p>
    <w:p w14:paraId="4BF9C3F0" w14:textId="77777777" w:rsidR="00070F24" w:rsidRDefault="00070F24" w:rsidP="00070F24">
      <w:pPr>
        <w:tabs>
          <w:tab w:val="left" w:pos="2410"/>
        </w:tabs>
        <w:spacing w:after="0"/>
        <w:jc w:val="center"/>
        <w:rPr>
          <w:rFonts w:ascii="Times New Roman" w:eastAsia="Times New Roman" w:hAnsi="Times New Roman" w:cs="Times New Roman"/>
          <w:b/>
          <w:bCs/>
          <w:sz w:val="24"/>
          <w:szCs w:val="24"/>
        </w:rPr>
      </w:pPr>
    </w:p>
    <w:p w14:paraId="61DC1497" w14:textId="77777777" w:rsidR="004F6387" w:rsidRPr="00200E84" w:rsidRDefault="004F6387" w:rsidP="004F6387">
      <w:pPr>
        <w:jc w:val="center"/>
        <w:rPr>
          <w:rFonts w:ascii="Times New Roman" w:hAnsi="Times New Roman" w:cs="Times New Roman"/>
          <w:b/>
          <w:bCs/>
          <w:i/>
          <w:iCs/>
          <w:sz w:val="24"/>
          <w:szCs w:val="24"/>
          <w:lang w:val="en"/>
        </w:rPr>
      </w:pPr>
      <w:r w:rsidRPr="00200E84">
        <w:rPr>
          <w:rFonts w:ascii="Times New Roman" w:hAnsi="Times New Roman" w:cs="Times New Roman"/>
          <w:b/>
          <w:bCs/>
          <w:i/>
          <w:iCs/>
          <w:sz w:val="24"/>
          <w:szCs w:val="24"/>
          <w:lang w:val="en"/>
        </w:rPr>
        <w:t xml:space="preserve">The Differences Between Hematocrit Levels and Platelet Counts of </w:t>
      </w:r>
      <w:proofErr w:type="spellStart"/>
      <w:r w:rsidRPr="00200E84">
        <w:rPr>
          <w:rFonts w:ascii="Times New Roman" w:hAnsi="Times New Roman" w:cs="Times New Roman"/>
          <w:b/>
          <w:bCs/>
          <w:i/>
          <w:iCs/>
          <w:sz w:val="24"/>
          <w:szCs w:val="24"/>
          <w:lang w:val="en"/>
        </w:rPr>
        <w:t>Febr</w:t>
      </w:r>
      <w:r>
        <w:rPr>
          <w:rFonts w:ascii="Times New Roman" w:hAnsi="Times New Roman" w:cs="Times New Roman"/>
          <w:b/>
          <w:bCs/>
          <w:i/>
          <w:iCs/>
          <w:sz w:val="24"/>
          <w:szCs w:val="24"/>
          <w:lang w:val="en"/>
        </w:rPr>
        <w:t>is</w:t>
      </w:r>
      <w:proofErr w:type="spellEnd"/>
    </w:p>
    <w:p w14:paraId="530EDACB" w14:textId="77777777" w:rsidR="004F6387" w:rsidRPr="00200E84" w:rsidRDefault="004F6387" w:rsidP="004F6387">
      <w:pPr>
        <w:jc w:val="center"/>
        <w:rPr>
          <w:rFonts w:ascii="Times New Roman" w:hAnsi="Times New Roman" w:cs="Times New Roman"/>
          <w:b/>
          <w:bCs/>
          <w:i/>
          <w:iCs/>
          <w:sz w:val="24"/>
          <w:szCs w:val="24"/>
          <w:lang w:val="en"/>
        </w:rPr>
      </w:pPr>
      <w:r w:rsidRPr="00200E84">
        <w:rPr>
          <w:rFonts w:ascii="Times New Roman" w:hAnsi="Times New Roman" w:cs="Times New Roman"/>
          <w:b/>
          <w:bCs/>
          <w:i/>
          <w:iCs/>
          <w:sz w:val="24"/>
          <w:szCs w:val="24"/>
          <w:lang w:val="en"/>
        </w:rPr>
        <w:t>The 4</w:t>
      </w:r>
      <w:r w:rsidRPr="00200E84">
        <w:rPr>
          <w:rFonts w:ascii="Times New Roman" w:hAnsi="Times New Roman" w:cs="Times New Roman"/>
          <w:b/>
          <w:bCs/>
          <w:i/>
          <w:iCs/>
          <w:sz w:val="24"/>
          <w:szCs w:val="24"/>
          <w:vertAlign w:val="superscript"/>
          <w:lang w:val="en"/>
        </w:rPr>
        <w:t>th</w:t>
      </w:r>
      <w:r w:rsidRPr="00200E84">
        <w:rPr>
          <w:rFonts w:ascii="Times New Roman" w:hAnsi="Times New Roman" w:cs="Times New Roman"/>
          <w:b/>
          <w:bCs/>
          <w:i/>
          <w:iCs/>
          <w:sz w:val="24"/>
          <w:szCs w:val="24"/>
          <w:lang w:val="en"/>
        </w:rPr>
        <w:t xml:space="preserve"> to 6</w:t>
      </w:r>
      <w:r w:rsidRPr="00200E84">
        <w:rPr>
          <w:rFonts w:ascii="Times New Roman" w:hAnsi="Times New Roman" w:cs="Times New Roman"/>
          <w:b/>
          <w:bCs/>
          <w:i/>
          <w:iCs/>
          <w:sz w:val="24"/>
          <w:szCs w:val="24"/>
          <w:vertAlign w:val="superscript"/>
          <w:lang w:val="en"/>
        </w:rPr>
        <w:t>th</w:t>
      </w:r>
      <w:r w:rsidRPr="00200E84">
        <w:rPr>
          <w:rFonts w:ascii="Times New Roman" w:hAnsi="Times New Roman" w:cs="Times New Roman"/>
          <w:b/>
          <w:bCs/>
          <w:i/>
          <w:iCs/>
          <w:sz w:val="24"/>
          <w:szCs w:val="24"/>
          <w:lang w:val="en"/>
        </w:rPr>
        <w:t xml:space="preserve"> day of Dengue Fever Patients </w:t>
      </w:r>
    </w:p>
    <w:p w14:paraId="7BEC73D6" w14:textId="77777777" w:rsidR="004F6387" w:rsidRPr="00200E84" w:rsidRDefault="004F6387" w:rsidP="004F6387">
      <w:pPr>
        <w:jc w:val="center"/>
        <w:rPr>
          <w:rFonts w:ascii="Times New Roman" w:hAnsi="Times New Roman" w:cs="Times New Roman"/>
          <w:b/>
          <w:bCs/>
          <w:i/>
          <w:iCs/>
          <w:sz w:val="24"/>
          <w:szCs w:val="24"/>
          <w:lang w:val="en"/>
        </w:rPr>
      </w:pPr>
    </w:p>
    <w:p w14:paraId="3924CDA2" w14:textId="77777777" w:rsidR="004F6387" w:rsidRPr="00200E84" w:rsidRDefault="004F6387" w:rsidP="004F6387">
      <w:pPr>
        <w:pStyle w:val="BodyText"/>
        <w:ind w:right="-93"/>
        <w:jc w:val="center"/>
        <w:rPr>
          <w:i/>
          <w:iCs/>
          <w:color w:val="000000" w:themeColor="text1"/>
          <w:lang w:val="en-US"/>
        </w:rPr>
      </w:pPr>
      <w:r w:rsidRPr="00200E84">
        <w:rPr>
          <w:i/>
          <w:iCs/>
          <w:color w:val="000000" w:themeColor="text1"/>
          <w:lang w:val="en-US"/>
        </w:rPr>
        <w:t xml:space="preserve">Ni </w:t>
      </w:r>
      <w:proofErr w:type="spellStart"/>
      <w:r w:rsidRPr="00200E84">
        <w:rPr>
          <w:i/>
          <w:iCs/>
          <w:color w:val="000000" w:themeColor="text1"/>
          <w:lang w:val="en-US"/>
        </w:rPr>
        <w:t>Luh</w:t>
      </w:r>
      <w:proofErr w:type="spellEnd"/>
      <w:r w:rsidRPr="00200E84">
        <w:rPr>
          <w:i/>
          <w:iCs/>
          <w:color w:val="000000" w:themeColor="text1"/>
          <w:lang w:val="en-US"/>
        </w:rPr>
        <w:t xml:space="preserve"> Hepy Karniawan</w:t>
      </w:r>
      <w:r w:rsidRPr="00200E84">
        <w:rPr>
          <w:i/>
          <w:iCs/>
          <w:color w:val="000000" w:themeColor="text1"/>
          <w:vertAlign w:val="superscript"/>
          <w:lang w:val="en-US"/>
        </w:rPr>
        <w:t>1</w:t>
      </w:r>
      <w:r w:rsidRPr="00200E84">
        <w:rPr>
          <w:i/>
          <w:iCs/>
          <w:color w:val="000000" w:themeColor="text1"/>
        </w:rPr>
        <w:t>,</w:t>
      </w:r>
      <w:r w:rsidRPr="00200E84">
        <w:rPr>
          <w:i/>
          <w:iCs/>
          <w:color w:val="000000" w:themeColor="text1"/>
          <w:lang w:val="en-US"/>
        </w:rPr>
        <w:t xml:space="preserve"> </w:t>
      </w:r>
      <w:r w:rsidRPr="00200E84">
        <w:rPr>
          <w:i/>
          <w:iCs/>
          <w:color w:val="000000" w:themeColor="text1"/>
        </w:rPr>
        <w:t>Moh.Fairuz Abadi</w:t>
      </w:r>
      <w:r w:rsidRPr="00200E84">
        <w:rPr>
          <w:i/>
          <w:iCs/>
          <w:color w:val="000000" w:themeColor="text1"/>
          <w:vertAlign w:val="superscript"/>
          <w:lang w:val="en-US"/>
        </w:rPr>
        <w:t>2</w:t>
      </w:r>
      <w:r w:rsidRPr="00200E84">
        <w:rPr>
          <w:i/>
          <w:iCs/>
          <w:color w:val="000000" w:themeColor="text1"/>
          <w:lang w:val="en-US"/>
        </w:rPr>
        <w:t>, A</w:t>
      </w:r>
      <w:r w:rsidRPr="00200E84">
        <w:rPr>
          <w:i/>
          <w:iCs/>
          <w:color w:val="000000" w:themeColor="text1"/>
        </w:rPr>
        <w:t>.</w:t>
      </w:r>
      <w:proofErr w:type="gramStart"/>
      <w:r w:rsidRPr="00200E84">
        <w:rPr>
          <w:i/>
          <w:iCs/>
          <w:color w:val="000000" w:themeColor="text1"/>
        </w:rPr>
        <w:t>A.Ayu</w:t>
      </w:r>
      <w:proofErr w:type="gramEnd"/>
      <w:r w:rsidRPr="00200E84">
        <w:rPr>
          <w:i/>
          <w:iCs/>
          <w:color w:val="000000" w:themeColor="text1"/>
        </w:rPr>
        <w:t xml:space="preserve"> Eka Cahyani</w:t>
      </w:r>
      <w:r w:rsidRPr="00200E84">
        <w:rPr>
          <w:i/>
          <w:iCs/>
          <w:color w:val="000000" w:themeColor="text1"/>
          <w:vertAlign w:val="superscript"/>
          <w:lang w:val="en-US"/>
        </w:rPr>
        <w:t>3</w:t>
      </w:r>
    </w:p>
    <w:p w14:paraId="53F1811D" w14:textId="77777777" w:rsidR="004F6387" w:rsidRPr="00200E84" w:rsidRDefault="004F6387" w:rsidP="004F6387">
      <w:pPr>
        <w:pStyle w:val="BodyText"/>
        <w:ind w:right="49"/>
        <w:jc w:val="center"/>
        <w:rPr>
          <w:i/>
          <w:iCs/>
        </w:rPr>
      </w:pPr>
      <w:r w:rsidRPr="00200E84">
        <w:rPr>
          <w:i/>
          <w:iCs/>
          <w:color w:val="000000" w:themeColor="text1"/>
        </w:rPr>
        <w:t xml:space="preserve"> </w:t>
      </w:r>
      <w:r w:rsidRPr="00200E84">
        <w:rPr>
          <w:i/>
          <w:iCs/>
          <w:color w:val="000000" w:themeColor="text1"/>
          <w:vertAlign w:val="superscript"/>
          <w:lang w:val="en-US"/>
        </w:rPr>
        <w:t>1,2</w:t>
      </w:r>
      <w:r w:rsidRPr="00200E84">
        <w:rPr>
          <w:i/>
          <w:iCs/>
          <w:color w:val="000000" w:themeColor="text1"/>
        </w:rPr>
        <w:t xml:space="preserve">Program Studi Teknologi Laboratorium Medis Program </w:t>
      </w:r>
      <w:r w:rsidRPr="00200E84">
        <w:rPr>
          <w:i/>
          <w:iCs/>
        </w:rPr>
        <w:t>Diploma Tiga</w:t>
      </w:r>
    </w:p>
    <w:p w14:paraId="72F31764" w14:textId="77777777" w:rsidR="004F6387" w:rsidRPr="00200E84" w:rsidRDefault="004F6387" w:rsidP="004F6387">
      <w:pPr>
        <w:pStyle w:val="BodyText"/>
        <w:ind w:right="49"/>
        <w:jc w:val="center"/>
        <w:rPr>
          <w:i/>
          <w:iCs/>
          <w:lang w:val="en-US"/>
        </w:rPr>
      </w:pPr>
      <w:r w:rsidRPr="00200E84">
        <w:rPr>
          <w:i/>
          <w:iCs/>
          <w:color w:val="000000" w:themeColor="text1"/>
          <w:vertAlign w:val="superscript"/>
          <w:lang w:val="en-US"/>
        </w:rPr>
        <w:t>3</w:t>
      </w:r>
      <w:r w:rsidRPr="00200E84">
        <w:rPr>
          <w:i/>
          <w:iCs/>
          <w:color w:val="000000" w:themeColor="text1"/>
        </w:rPr>
        <w:t xml:space="preserve">Program Studi Teknologi Laboratorium Medis Program </w:t>
      </w:r>
      <w:proofErr w:type="spellStart"/>
      <w:r w:rsidRPr="00200E84">
        <w:rPr>
          <w:i/>
          <w:iCs/>
          <w:lang w:val="en-US"/>
        </w:rPr>
        <w:t>Sarjana</w:t>
      </w:r>
      <w:proofErr w:type="spellEnd"/>
      <w:r w:rsidRPr="00200E84">
        <w:rPr>
          <w:i/>
          <w:iCs/>
          <w:lang w:val="en-US"/>
        </w:rPr>
        <w:t xml:space="preserve"> </w:t>
      </w:r>
      <w:proofErr w:type="spellStart"/>
      <w:r w:rsidRPr="00200E84">
        <w:rPr>
          <w:i/>
          <w:iCs/>
          <w:lang w:val="en-US"/>
        </w:rPr>
        <w:t>Terapan</w:t>
      </w:r>
      <w:proofErr w:type="spellEnd"/>
    </w:p>
    <w:p w14:paraId="72D539B5" w14:textId="77777777" w:rsidR="004F6387" w:rsidRPr="00200E84" w:rsidRDefault="004F6387" w:rsidP="004F6387">
      <w:pPr>
        <w:jc w:val="center"/>
        <w:rPr>
          <w:rFonts w:ascii="Times New Roman" w:hAnsi="Times New Roman" w:cs="Times New Roman"/>
          <w:i/>
          <w:iCs/>
          <w:sz w:val="24"/>
          <w:szCs w:val="24"/>
        </w:rPr>
      </w:pPr>
      <w:r w:rsidRPr="00200E84">
        <w:rPr>
          <w:rFonts w:ascii="Times New Roman" w:hAnsi="Times New Roman" w:cs="Times New Roman"/>
          <w:i/>
          <w:iCs/>
          <w:sz w:val="24"/>
          <w:szCs w:val="24"/>
        </w:rPr>
        <w:t xml:space="preserve"> STIKES </w:t>
      </w:r>
      <w:proofErr w:type="spellStart"/>
      <w:r w:rsidRPr="00200E84">
        <w:rPr>
          <w:rFonts w:ascii="Times New Roman" w:hAnsi="Times New Roman" w:cs="Times New Roman"/>
          <w:i/>
          <w:iCs/>
          <w:sz w:val="24"/>
          <w:szCs w:val="24"/>
        </w:rPr>
        <w:t>Wira</w:t>
      </w:r>
      <w:proofErr w:type="spellEnd"/>
      <w:r w:rsidRPr="00200E84">
        <w:rPr>
          <w:rFonts w:ascii="Times New Roman" w:hAnsi="Times New Roman" w:cs="Times New Roman"/>
          <w:i/>
          <w:iCs/>
          <w:sz w:val="24"/>
          <w:szCs w:val="24"/>
        </w:rPr>
        <w:t xml:space="preserve"> </w:t>
      </w:r>
      <w:proofErr w:type="spellStart"/>
      <w:r w:rsidRPr="00200E84">
        <w:rPr>
          <w:rFonts w:ascii="Times New Roman" w:hAnsi="Times New Roman" w:cs="Times New Roman"/>
          <w:i/>
          <w:iCs/>
          <w:sz w:val="24"/>
          <w:szCs w:val="24"/>
        </w:rPr>
        <w:t>Medika</w:t>
      </w:r>
      <w:proofErr w:type="spellEnd"/>
      <w:r w:rsidRPr="00200E84">
        <w:rPr>
          <w:rFonts w:ascii="Times New Roman" w:hAnsi="Times New Roman" w:cs="Times New Roman"/>
          <w:i/>
          <w:iCs/>
          <w:sz w:val="24"/>
          <w:szCs w:val="24"/>
        </w:rPr>
        <w:t xml:space="preserve"> Bali</w:t>
      </w:r>
    </w:p>
    <w:p w14:paraId="7913C19F" w14:textId="77777777" w:rsidR="004F6387" w:rsidRPr="00200E84" w:rsidRDefault="004F6387" w:rsidP="004F6387">
      <w:pPr>
        <w:jc w:val="both"/>
        <w:rPr>
          <w:rFonts w:ascii="Times New Roman" w:hAnsi="Times New Roman" w:cs="Times New Roman"/>
          <w:i/>
          <w:iCs/>
          <w:sz w:val="24"/>
          <w:szCs w:val="24"/>
        </w:rPr>
      </w:pPr>
      <w:r w:rsidRPr="00200E84">
        <w:rPr>
          <w:rFonts w:ascii="Times New Roman" w:hAnsi="Times New Roman" w:cs="Times New Roman"/>
          <w:i/>
          <w:iCs/>
          <w:sz w:val="24"/>
          <w:szCs w:val="24"/>
          <w:lang w:val="en"/>
        </w:rPr>
        <w:t>Dengue Hemorrhagic Fever (DHF) is an endemic disease in Indonesia caused by the dengue virus and transmitted by the Aedes aegypti and Aedes albopictus mosquitoes. The risk of serious complications mainly occurs in the critical phase between the 4</w:t>
      </w:r>
      <w:r w:rsidRPr="00200E84">
        <w:rPr>
          <w:rFonts w:ascii="Times New Roman" w:hAnsi="Times New Roman" w:cs="Times New Roman"/>
          <w:i/>
          <w:iCs/>
          <w:sz w:val="24"/>
          <w:szCs w:val="24"/>
          <w:vertAlign w:val="superscript"/>
          <w:lang w:val="en"/>
        </w:rPr>
        <w:t>th</w:t>
      </w:r>
      <w:r w:rsidRPr="00200E84">
        <w:rPr>
          <w:rFonts w:ascii="Times New Roman" w:hAnsi="Times New Roman" w:cs="Times New Roman"/>
          <w:i/>
          <w:iCs/>
          <w:sz w:val="24"/>
          <w:szCs w:val="24"/>
          <w:lang w:val="en"/>
        </w:rPr>
        <w:t xml:space="preserve"> and 6</w:t>
      </w:r>
      <w:r w:rsidRPr="00200E84">
        <w:rPr>
          <w:rFonts w:ascii="Times New Roman" w:hAnsi="Times New Roman" w:cs="Times New Roman"/>
          <w:i/>
          <w:iCs/>
          <w:sz w:val="24"/>
          <w:szCs w:val="24"/>
          <w:vertAlign w:val="superscript"/>
          <w:lang w:val="en"/>
        </w:rPr>
        <w:t>th</w:t>
      </w:r>
      <w:r w:rsidRPr="00200E84">
        <w:rPr>
          <w:rFonts w:ascii="Times New Roman" w:hAnsi="Times New Roman" w:cs="Times New Roman"/>
          <w:i/>
          <w:iCs/>
          <w:sz w:val="24"/>
          <w:szCs w:val="24"/>
          <w:lang w:val="en"/>
        </w:rPr>
        <w:t xml:space="preserve"> day of fever, where plasma leakage can occur causing shock and severe bleeding. Examination of hematocrit levels and platelet counts are important parameters in the diagnosis and monitoring of DHF patients.</w:t>
      </w:r>
      <w:r w:rsidRPr="00200E84">
        <w:rPr>
          <w:rFonts w:ascii="Times New Roman" w:hAnsi="Times New Roman" w:cs="Times New Roman"/>
          <w:i/>
          <w:iCs/>
          <w:sz w:val="24"/>
          <w:szCs w:val="24"/>
        </w:rPr>
        <w:t xml:space="preserve"> </w:t>
      </w:r>
      <w:r w:rsidRPr="00200E84">
        <w:rPr>
          <w:rFonts w:ascii="Times New Roman" w:hAnsi="Times New Roman" w:cs="Times New Roman"/>
          <w:i/>
          <w:iCs/>
          <w:sz w:val="24"/>
          <w:szCs w:val="24"/>
          <w:lang w:val="en"/>
        </w:rPr>
        <w:t>This study aims to determine the differences in hematocrit levels and platelet counts on 4</w:t>
      </w:r>
      <w:r w:rsidRPr="00200E84">
        <w:rPr>
          <w:rFonts w:ascii="Times New Roman" w:hAnsi="Times New Roman" w:cs="Times New Roman"/>
          <w:i/>
          <w:iCs/>
          <w:sz w:val="24"/>
          <w:szCs w:val="24"/>
          <w:vertAlign w:val="superscript"/>
          <w:lang w:val="en"/>
        </w:rPr>
        <w:t>th</w:t>
      </w:r>
      <w:r w:rsidRPr="00200E84">
        <w:rPr>
          <w:rFonts w:ascii="Times New Roman" w:hAnsi="Times New Roman" w:cs="Times New Roman"/>
          <w:i/>
          <w:iCs/>
          <w:sz w:val="24"/>
          <w:szCs w:val="24"/>
          <w:lang w:val="en"/>
        </w:rPr>
        <w:t xml:space="preserve"> to 6</w:t>
      </w:r>
      <w:r w:rsidRPr="00200E84">
        <w:rPr>
          <w:rFonts w:ascii="Times New Roman" w:hAnsi="Times New Roman" w:cs="Times New Roman"/>
          <w:i/>
          <w:iCs/>
          <w:sz w:val="24"/>
          <w:szCs w:val="24"/>
          <w:vertAlign w:val="superscript"/>
          <w:lang w:val="en"/>
        </w:rPr>
        <w:t>th</w:t>
      </w:r>
      <w:r w:rsidRPr="00200E84">
        <w:rPr>
          <w:rFonts w:ascii="Times New Roman" w:hAnsi="Times New Roman" w:cs="Times New Roman"/>
          <w:i/>
          <w:iCs/>
          <w:sz w:val="24"/>
          <w:szCs w:val="24"/>
          <w:lang w:val="en"/>
        </w:rPr>
        <w:t xml:space="preserve"> day of DHF patients at Prima </w:t>
      </w:r>
      <w:proofErr w:type="spellStart"/>
      <w:r w:rsidRPr="00200E84">
        <w:rPr>
          <w:rFonts w:ascii="Times New Roman" w:hAnsi="Times New Roman" w:cs="Times New Roman"/>
          <w:i/>
          <w:iCs/>
          <w:sz w:val="24"/>
          <w:szCs w:val="24"/>
          <w:lang w:val="en"/>
        </w:rPr>
        <w:t>Medika</w:t>
      </w:r>
      <w:proofErr w:type="spellEnd"/>
      <w:r w:rsidRPr="00200E84">
        <w:rPr>
          <w:rFonts w:ascii="Times New Roman" w:hAnsi="Times New Roman" w:cs="Times New Roman"/>
          <w:i/>
          <w:iCs/>
          <w:sz w:val="24"/>
          <w:szCs w:val="24"/>
          <w:lang w:val="en"/>
        </w:rPr>
        <w:t xml:space="preserve"> Hospital Denpasar in February 2025. This study used a quantitative descriptive design with a purposive sampling technique, involving 35 patients who met the inclusion criteria.</w:t>
      </w:r>
      <w:r w:rsidRPr="00200E84">
        <w:rPr>
          <w:rFonts w:ascii="Times New Roman" w:hAnsi="Times New Roman" w:cs="Times New Roman"/>
          <w:i/>
          <w:iCs/>
          <w:sz w:val="24"/>
          <w:szCs w:val="24"/>
        </w:rPr>
        <w:t xml:space="preserve"> </w:t>
      </w:r>
      <w:r w:rsidRPr="00200E84">
        <w:rPr>
          <w:rFonts w:ascii="Times New Roman" w:hAnsi="Times New Roman" w:cs="Times New Roman"/>
          <w:i/>
          <w:iCs/>
          <w:sz w:val="24"/>
          <w:szCs w:val="24"/>
          <w:lang w:val="en"/>
        </w:rPr>
        <w:t xml:space="preserve">The results showed a decrease in hematocrit levels with an average of </w:t>
      </w:r>
      <w:r w:rsidRPr="00200E84">
        <w:rPr>
          <w:rFonts w:ascii="Times New Roman" w:hAnsi="Times New Roman" w:cs="Times New Roman"/>
          <w:i/>
          <w:iCs/>
          <w:sz w:val="24"/>
          <w:szCs w:val="24"/>
        </w:rPr>
        <w:t>42,8%, 42%, 41,2% and platelet count with an average of 87 x 10³/µL, 59 x 10³/µL, 47 x 10³/µL from 4th to 6</w:t>
      </w:r>
      <w:r w:rsidRPr="00200E84">
        <w:rPr>
          <w:rFonts w:ascii="Times New Roman" w:hAnsi="Times New Roman" w:cs="Times New Roman"/>
          <w:i/>
          <w:iCs/>
          <w:sz w:val="24"/>
          <w:szCs w:val="24"/>
          <w:vertAlign w:val="superscript"/>
        </w:rPr>
        <w:t>th</w:t>
      </w:r>
      <w:r w:rsidRPr="00200E84">
        <w:rPr>
          <w:rFonts w:ascii="Times New Roman" w:hAnsi="Times New Roman" w:cs="Times New Roman"/>
          <w:i/>
          <w:iCs/>
          <w:sz w:val="24"/>
          <w:szCs w:val="24"/>
        </w:rPr>
        <w:t xml:space="preserve"> day of </w:t>
      </w:r>
      <w:proofErr w:type="spellStart"/>
      <w:r w:rsidRPr="00200E84">
        <w:rPr>
          <w:rFonts w:ascii="Times New Roman" w:hAnsi="Times New Roman" w:cs="Times New Roman"/>
          <w:i/>
          <w:iCs/>
          <w:sz w:val="24"/>
          <w:szCs w:val="24"/>
        </w:rPr>
        <w:t>febri</w:t>
      </w:r>
      <w:r>
        <w:rPr>
          <w:rFonts w:ascii="Times New Roman" w:hAnsi="Times New Roman" w:cs="Times New Roman"/>
          <w:i/>
          <w:iCs/>
          <w:sz w:val="24"/>
          <w:szCs w:val="24"/>
        </w:rPr>
        <w:t>s</w:t>
      </w:r>
      <w:proofErr w:type="spellEnd"/>
      <w:r w:rsidRPr="00200E84">
        <w:rPr>
          <w:rFonts w:ascii="Times New Roman" w:hAnsi="Times New Roman" w:cs="Times New Roman"/>
          <w:i/>
          <w:iCs/>
          <w:sz w:val="24"/>
          <w:szCs w:val="24"/>
        </w:rPr>
        <w:t xml:space="preserve">. Data were </w:t>
      </w:r>
      <w:proofErr w:type="spellStart"/>
      <w:r w:rsidRPr="00200E84">
        <w:rPr>
          <w:rFonts w:ascii="Times New Roman" w:hAnsi="Times New Roman" w:cs="Times New Roman"/>
          <w:i/>
          <w:iCs/>
          <w:sz w:val="24"/>
          <w:szCs w:val="24"/>
        </w:rPr>
        <w:t>analyzed</w:t>
      </w:r>
      <w:proofErr w:type="spellEnd"/>
      <w:r w:rsidRPr="00200E84">
        <w:rPr>
          <w:rFonts w:ascii="Times New Roman" w:hAnsi="Times New Roman" w:cs="Times New Roman"/>
          <w:i/>
          <w:iCs/>
          <w:sz w:val="24"/>
          <w:szCs w:val="24"/>
        </w:rPr>
        <w:t xml:space="preserve"> using the Shapiro-Wilk normality test, non-parametric test (Friedman test) for </w:t>
      </w:r>
      <w:proofErr w:type="spellStart"/>
      <w:r w:rsidRPr="00200E84">
        <w:rPr>
          <w:rFonts w:ascii="Times New Roman" w:hAnsi="Times New Roman" w:cs="Times New Roman"/>
          <w:i/>
          <w:iCs/>
          <w:sz w:val="24"/>
          <w:szCs w:val="24"/>
        </w:rPr>
        <w:t>hematocrit</w:t>
      </w:r>
      <w:proofErr w:type="spellEnd"/>
      <w:r w:rsidRPr="00200E84">
        <w:rPr>
          <w:rFonts w:ascii="Times New Roman" w:hAnsi="Times New Roman" w:cs="Times New Roman"/>
          <w:i/>
          <w:iCs/>
          <w:sz w:val="24"/>
          <w:szCs w:val="24"/>
        </w:rPr>
        <w:t xml:space="preserve"> levels and parametric test (Repeated Measures ANOVA test) for platelet count. The results of the statistical test obtained a p-value of 0.002 for the comparison of the average results of the </w:t>
      </w:r>
      <w:proofErr w:type="spellStart"/>
      <w:r w:rsidRPr="00200E84">
        <w:rPr>
          <w:rFonts w:ascii="Times New Roman" w:hAnsi="Times New Roman" w:cs="Times New Roman"/>
          <w:i/>
          <w:iCs/>
          <w:sz w:val="24"/>
          <w:szCs w:val="24"/>
        </w:rPr>
        <w:t>hematocrit</w:t>
      </w:r>
      <w:proofErr w:type="spellEnd"/>
      <w:r w:rsidRPr="00200E84">
        <w:rPr>
          <w:rFonts w:ascii="Times New Roman" w:hAnsi="Times New Roman" w:cs="Times New Roman"/>
          <w:i/>
          <w:iCs/>
          <w:sz w:val="24"/>
          <w:szCs w:val="24"/>
        </w:rPr>
        <w:t xml:space="preserve"> level examination, a p-value of 0.000 for the comparison of the average results of the platelet count examination. The conclusion of this study is that there is a significant difference between </w:t>
      </w:r>
      <w:proofErr w:type="spellStart"/>
      <w:r w:rsidRPr="00200E84">
        <w:rPr>
          <w:rFonts w:ascii="Times New Roman" w:hAnsi="Times New Roman" w:cs="Times New Roman"/>
          <w:i/>
          <w:iCs/>
          <w:sz w:val="24"/>
          <w:szCs w:val="24"/>
        </w:rPr>
        <w:t>hematocrit</w:t>
      </w:r>
      <w:proofErr w:type="spellEnd"/>
      <w:r w:rsidRPr="00200E84">
        <w:rPr>
          <w:rFonts w:ascii="Times New Roman" w:hAnsi="Times New Roman" w:cs="Times New Roman"/>
          <w:i/>
          <w:iCs/>
          <w:sz w:val="24"/>
          <w:szCs w:val="24"/>
        </w:rPr>
        <w:t xml:space="preserve"> levels and platelet counts on the 4</w:t>
      </w:r>
      <w:r w:rsidRPr="00200E84">
        <w:rPr>
          <w:rFonts w:ascii="Times New Roman" w:hAnsi="Times New Roman" w:cs="Times New Roman"/>
          <w:i/>
          <w:iCs/>
          <w:sz w:val="24"/>
          <w:szCs w:val="24"/>
          <w:vertAlign w:val="superscript"/>
        </w:rPr>
        <w:t>th</w:t>
      </w:r>
      <w:r w:rsidRPr="00200E84">
        <w:rPr>
          <w:rFonts w:ascii="Times New Roman" w:hAnsi="Times New Roman" w:cs="Times New Roman"/>
          <w:i/>
          <w:iCs/>
          <w:sz w:val="24"/>
          <w:szCs w:val="24"/>
        </w:rPr>
        <w:t xml:space="preserve"> to 6</w:t>
      </w:r>
      <w:r w:rsidRPr="00200E84">
        <w:rPr>
          <w:rFonts w:ascii="Times New Roman" w:hAnsi="Times New Roman" w:cs="Times New Roman"/>
          <w:i/>
          <w:iCs/>
          <w:sz w:val="24"/>
          <w:szCs w:val="24"/>
          <w:vertAlign w:val="superscript"/>
        </w:rPr>
        <w:t>th</w:t>
      </w:r>
      <w:r w:rsidRPr="00200E84">
        <w:rPr>
          <w:rFonts w:ascii="Times New Roman" w:hAnsi="Times New Roman" w:cs="Times New Roman"/>
          <w:i/>
          <w:iCs/>
          <w:sz w:val="24"/>
          <w:szCs w:val="24"/>
        </w:rPr>
        <w:t xml:space="preserve"> day of fever in DHF patients. It is important to monitor both parameters in the treatment of DHF patients so that appropriate management can be provided to prevent complications and reduce the death rate due to DHF.</w:t>
      </w:r>
    </w:p>
    <w:p w14:paraId="05F7EE1F" w14:textId="77777777" w:rsidR="004F6387" w:rsidRPr="00200E84" w:rsidRDefault="004F6387" w:rsidP="004F6387">
      <w:pPr>
        <w:jc w:val="both"/>
        <w:rPr>
          <w:rFonts w:ascii="Times New Roman" w:hAnsi="Times New Roman" w:cs="Times New Roman"/>
          <w:i/>
          <w:iCs/>
          <w:sz w:val="24"/>
          <w:szCs w:val="24"/>
        </w:rPr>
      </w:pPr>
    </w:p>
    <w:p w14:paraId="1376CA65" w14:textId="77777777" w:rsidR="004F6387" w:rsidRPr="00200E84" w:rsidRDefault="004F6387" w:rsidP="004F6387">
      <w:pPr>
        <w:jc w:val="both"/>
        <w:rPr>
          <w:rFonts w:ascii="Times New Roman" w:hAnsi="Times New Roman" w:cs="Times New Roman"/>
          <w:i/>
          <w:iCs/>
          <w:sz w:val="24"/>
          <w:szCs w:val="24"/>
        </w:rPr>
      </w:pPr>
      <w:r w:rsidRPr="00200E84">
        <w:rPr>
          <w:rFonts w:ascii="Times New Roman" w:hAnsi="Times New Roman" w:cs="Times New Roman"/>
          <w:i/>
          <w:iCs/>
          <w:sz w:val="24"/>
          <w:szCs w:val="24"/>
        </w:rPr>
        <w:t xml:space="preserve">Keywords: DHF, Critical Phase, </w:t>
      </w:r>
      <w:proofErr w:type="spellStart"/>
      <w:r w:rsidRPr="00200E84">
        <w:rPr>
          <w:rFonts w:ascii="Times New Roman" w:hAnsi="Times New Roman" w:cs="Times New Roman"/>
          <w:i/>
          <w:iCs/>
          <w:sz w:val="24"/>
          <w:szCs w:val="24"/>
        </w:rPr>
        <w:t>Hematocrit</w:t>
      </w:r>
      <w:proofErr w:type="spellEnd"/>
      <w:r w:rsidRPr="00200E84">
        <w:rPr>
          <w:rFonts w:ascii="Times New Roman" w:hAnsi="Times New Roman" w:cs="Times New Roman"/>
          <w:i/>
          <w:iCs/>
          <w:sz w:val="24"/>
          <w:szCs w:val="24"/>
        </w:rPr>
        <w:t>, Platelets</w:t>
      </w:r>
    </w:p>
    <w:p w14:paraId="4F3F41D5" w14:textId="77777777" w:rsidR="004F6387" w:rsidRPr="00200E84" w:rsidRDefault="004F6387" w:rsidP="004F6387">
      <w:pPr>
        <w:jc w:val="both"/>
        <w:rPr>
          <w:rFonts w:ascii="Times New Roman" w:hAnsi="Times New Roman" w:cs="Times New Roman"/>
          <w:i/>
          <w:iCs/>
          <w:sz w:val="24"/>
          <w:szCs w:val="24"/>
        </w:rPr>
      </w:pPr>
    </w:p>
    <w:p w14:paraId="48CD6A9C" w14:textId="77777777" w:rsidR="004F6387" w:rsidRPr="007E25FB" w:rsidRDefault="004F6387" w:rsidP="004F6387">
      <w:pPr>
        <w:jc w:val="both"/>
      </w:pPr>
    </w:p>
    <w:p w14:paraId="19B5D1EF" w14:textId="77777777" w:rsidR="00A3511A" w:rsidRDefault="00A3511A" w:rsidP="004F6387">
      <w:pPr>
        <w:jc w:val="center"/>
      </w:pPr>
    </w:p>
    <w:sectPr w:rsidR="00A351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24"/>
    <w:rsid w:val="00013B6B"/>
    <w:rsid w:val="00070F24"/>
    <w:rsid w:val="00166CA2"/>
    <w:rsid w:val="002505AF"/>
    <w:rsid w:val="00405EF1"/>
    <w:rsid w:val="00431E3A"/>
    <w:rsid w:val="004F6387"/>
    <w:rsid w:val="0073072C"/>
    <w:rsid w:val="00A0633E"/>
    <w:rsid w:val="00A3511A"/>
    <w:rsid w:val="00D111B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6E6A"/>
  <w15:chartTrackingRefBased/>
  <w15:docId w15:val="{04C33E52-BA23-4FD3-81EB-852AE9C4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24"/>
    <w:rPr>
      <w:rFonts w:ascii="Calibri" w:eastAsia="Calibri" w:hAnsi="Calibri" w:cs="Calibri"/>
      <w:lang w:val="en-ID" w:eastAsia="en-ID"/>
    </w:rPr>
  </w:style>
  <w:style w:type="paragraph" w:styleId="Heading1">
    <w:name w:val="heading 1"/>
    <w:basedOn w:val="Normal"/>
    <w:next w:val="Normal"/>
    <w:link w:val="Heading1Char"/>
    <w:uiPriority w:val="9"/>
    <w:qFormat/>
    <w:rsid w:val="00070F24"/>
    <w:pPr>
      <w:keepNext/>
      <w:keepLines/>
      <w:spacing w:before="240" w:after="0"/>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F24"/>
    <w:rPr>
      <w:rFonts w:ascii="Times New Roman" w:eastAsia="Times New Roman" w:hAnsi="Times New Roman" w:cs="Times New Roman"/>
      <w:b/>
      <w:sz w:val="24"/>
      <w:szCs w:val="24"/>
      <w:lang w:val="en-ID" w:eastAsia="en-ID"/>
    </w:rPr>
  </w:style>
  <w:style w:type="paragraph" w:styleId="BodyText">
    <w:name w:val="Body Text"/>
    <w:basedOn w:val="Normal"/>
    <w:link w:val="BodyTextChar"/>
    <w:uiPriority w:val="1"/>
    <w:qFormat/>
    <w:rsid w:val="00070F24"/>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070F24"/>
    <w:rPr>
      <w:rFonts w:ascii="Times New Roman" w:eastAsia="Times New Roman" w:hAnsi="Times New Roman" w:cs="Times New Roman"/>
      <w:sz w:val="24"/>
      <w:szCs w:val="24"/>
      <w:lang w:val="id"/>
    </w:rPr>
  </w:style>
  <w:style w:type="character" w:styleId="Emphasis">
    <w:name w:val="Emphasis"/>
    <w:basedOn w:val="DefaultParagraphFont"/>
    <w:uiPriority w:val="20"/>
    <w:qFormat/>
    <w:rsid w:val="00070F24"/>
    <w:rPr>
      <w:i/>
      <w:iCs/>
    </w:rPr>
  </w:style>
  <w:style w:type="character" w:customStyle="1" w:styleId="hwtze">
    <w:name w:val="hwtze"/>
    <w:basedOn w:val="DefaultParagraphFont"/>
    <w:rsid w:val="00070F24"/>
  </w:style>
  <w:style w:type="character" w:customStyle="1" w:styleId="rynqvb">
    <w:name w:val="rynqvb"/>
    <w:basedOn w:val="DefaultParagraphFont"/>
    <w:rsid w:val="00070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Hepy Karniawan</dc:creator>
  <cp:keywords/>
  <dc:description/>
  <cp:lastModifiedBy>Hepy Karniawan</cp:lastModifiedBy>
  <cp:revision>2</cp:revision>
  <dcterms:created xsi:type="dcterms:W3CDTF">2025-06-21T01:34:00Z</dcterms:created>
  <dcterms:modified xsi:type="dcterms:W3CDTF">2025-06-21T01:34:00Z</dcterms:modified>
</cp:coreProperties>
</file>