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194E" w14:textId="033670E7" w:rsidR="003A1C70" w:rsidRPr="003A1C70" w:rsidRDefault="003A1C70" w:rsidP="003A1C70">
      <w:pPr>
        <w:jc w:val="center"/>
        <w:rPr>
          <w:rFonts w:ascii="Times New Roman" w:hAnsi="Times New Roman" w:cs="Times New Roman"/>
          <w:b/>
          <w:bCs/>
        </w:rPr>
      </w:pPr>
      <w:r w:rsidRPr="003A1C70">
        <w:rPr>
          <w:rFonts w:ascii="Times New Roman" w:hAnsi="Times New Roman" w:cs="Times New Roman"/>
          <w:b/>
          <w:bCs/>
        </w:rPr>
        <w:t>ABSTRAK</w:t>
      </w:r>
    </w:p>
    <w:p w14:paraId="16F10B51" w14:textId="73C03E73" w:rsidR="003A1C70" w:rsidRDefault="003A1C70" w:rsidP="003A1C70">
      <w:pPr>
        <w:spacing w:after="0" w:line="240" w:lineRule="auto"/>
        <w:jc w:val="center"/>
        <w:rPr>
          <w:rFonts w:ascii="Times New Roman" w:hAnsi="Times New Roman" w:cs="Times New Roman"/>
          <w:b/>
          <w:bCs/>
        </w:rPr>
      </w:pPr>
      <w:proofErr w:type="spellStart"/>
      <w:r w:rsidRPr="003A1C70">
        <w:rPr>
          <w:rFonts w:ascii="Times New Roman" w:hAnsi="Times New Roman" w:cs="Times New Roman"/>
          <w:b/>
          <w:bCs/>
        </w:rPr>
        <w:t>Ketepatan</w:t>
      </w:r>
      <w:proofErr w:type="spellEnd"/>
      <w:r w:rsidRPr="003A1C70">
        <w:rPr>
          <w:rFonts w:ascii="Times New Roman" w:hAnsi="Times New Roman" w:cs="Times New Roman"/>
          <w:b/>
          <w:bCs/>
        </w:rPr>
        <w:t xml:space="preserve"> Waktu </w:t>
      </w:r>
      <w:proofErr w:type="spellStart"/>
      <w:r w:rsidRPr="003A1C70">
        <w:rPr>
          <w:rFonts w:ascii="Times New Roman" w:hAnsi="Times New Roman" w:cs="Times New Roman"/>
          <w:b/>
          <w:bCs/>
        </w:rPr>
        <w:t>Pengambilan</w:t>
      </w:r>
      <w:proofErr w:type="spellEnd"/>
      <w:r w:rsidRPr="003A1C70">
        <w:rPr>
          <w:rFonts w:ascii="Times New Roman" w:hAnsi="Times New Roman" w:cs="Times New Roman"/>
          <w:b/>
          <w:bCs/>
        </w:rPr>
        <w:t xml:space="preserve"> Sampel TSH Pada </w:t>
      </w:r>
      <w:proofErr w:type="spellStart"/>
      <w:r w:rsidRPr="003A1C70">
        <w:rPr>
          <w:rFonts w:ascii="Times New Roman" w:hAnsi="Times New Roman" w:cs="Times New Roman"/>
          <w:b/>
          <w:bCs/>
        </w:rPr>
        <w:t>Skrining</w:t>
      </w:r>
      <w:proofErr w:type="spellEnd"/>
      <w:r w:rsidRPr="003A1C70">
        <w:rPr>
          <w:rFonts w:ascii="Times New Roman" w:hAnsi="Times New Roman" w:cs="Times New Roman"/>
          <w:b/>
          <w:bCs/>
        </w:rPr>
        <w:t xml:space="preserve"> </w:t>
      </w:r>
      <w:proofErr w:type="spellStart"/>
      <w:r w:rsidRPr="003A1C70">
        <w:rPr>
          <w:rFonts w:ascii="Times New Roman" w:hAnsi="Times New Roman" w:cs="Times New Roman"/>
          <w:b/>
          <w:bCs/>
        </w:rPr>
        <w:t>Hipotiroid</w:t>
      </w:r>
      <w:proofErr w:type="spellEnd"/>
      <w:r w:rsidRPr="003A1C70">
        <w:rPr>
          <w:rFonts w:ascii="Times New Roman" w:hAnsi="Times New Roman" w:cs="Times New Roman"/>
          <w:b/>
          <w:bCs/>
        </w:rPr>
        <w:t xml:space="preserve"> </w:t>
      </w:r>
      <w:proofErr w:type="spellStart"/>
      <w:r w:rsidRPr="003A1C70">
        <w:rPr>
          <w:rFonts w:ascii="Times New Roman" w:hAnsi="Times New Roman" w:cs="Times New Roman"/>
          <w:b/>
          <w:bCs/>
        </w:rPr>
        <w:t>Kongenital</w:t>
      </w:r>
      <w:proofErr w:type="spellEnd"/>
      <w:r w:rsidRPr="003A1C70">
        <w:rPr>
          <w:rFonts w:ascii="Times New Roman" w:hAnsi="Times New Roman" w:cs="Times New Roman"/>
          <w:b/>
          <w:bCs/>
        </w:rPr>
        <w:t xml:space="preserve"> Di RSU Prima Medika Denpasar</w:t>
      </w:r>
    </w:p>
    <w:p w14:paraId="48C5E599" w14:textId="77777777" w:rsidR="003A1C70" w:rsidRPr="003A1C70" w:rsidRDefault="003A1C70" w:rsidP="003A1C70">
      <w:pPr>
        <w:spacing w:after="0" w:line="240" w:lineRule="auto"/>
        <w:jc w:val="center"/>
        <w:rPr>
          <w:rFonts w:ascii="Times New Roman" w:hAnsi="Times New Roman" w:cs="Times New Roman"/>
          <w:b/>
          <w:bCs/>
        </w:rPr>
      </w:pPr>
    </w:p>
    <w:p w14:paraId="4FE6D5C3" w14:textId="3128BF0F" w:rsidR="003A1C70" w:rsidRDefault="003A1C70" w:rsidP="003A1C70">
      <w:pPr>
        <w:spacing w:after="0" w:line="240" w:lineRule="auto"/>
        <w:jc w:val="center"/>
        <w:rPr>
          <w:rFonts w:ascii="Times New Roman" w:hAnsi="Times New Roman" w:cs="Times New Roman"/>
        </w:rPr>
      </w:pPr>
      <w:r w:rsidRPr="003A1C70">
        <w:rPr>
          <w:rFonts w:ascii="Times New Roman" w:hAnsi="Times New Roman" w:cs="Times New Roman"/>
        </w:rPr>
        <w:t xml:space="preserve">Gusti Ayu </w:t>
      </w:r>
      <w:proofErr w:type="spellStart"/>
      <w:r w:rsidRPr="003A1C70">
        <w:rPr>
          <w:rFonts w:ascii="Times New Roman" w:hAnsi="Times New Roman" w:cs="Times New Roman"/>
        </w:rPr>
        <w:t>Kristalia</w:t>
      </w:r>
      <w:proofErr w:type="spellEnd"/>
      <w:r w:rsidRPr="003A1C70">
        <w:rPr>
          <w:rFonts w:ascii="Times New Roman" w:hAnsi="Times New Roman" w:cs="Times New Roman"/>
        </w:rPr>
        <w:t xml:space="preserve"> Mustika Dewi, Didik </w:t>
      </w:r>
      <w:proofErr w:type="spellStart"/>
      <w:r w:rsidRPr="003A1C70">
        <w:rPr>
          <w:rFonts w:ascii="Times New Roman" w:hAnsi="Times New Roman" w:cs="Times New Roman"/>
        </w:rPr>
        <w:t>Prasetya</w:t>
      </w:r>
      <w:proofErr w:type="spellEnd"/>
      <w:r w:rsidRPr="003A1C70">
        <w:rPr>
          <w:rFonts w:ascii="Times New Roman" w:hAnsi="Times New Roman" w:cs="Times New Roman"/>
        </w:rPr>
        <w:t xml:space="preserve">, Diah </w:t>
      </w:r>
      <w:proofErr w:type="spellStart"/>
      <w:r w:rsidRPr="003A1C70">
        <w:rPr>
          <w:rFonts w:ascii="Times New Roman" w:hAnsi="Times New Roman" w:cs="Times New Roman"/>
        </w:rPr>
        <w:t>Prihatiningsih</w:t>
      </w:r>
      <w:proofErr w:type="spellEnd"/>
    </w:p>
    <w:p w14:paraId="6018A051" w14:textId="77777777" w:rsidR="003A1C70" w:rsidRDefault="003A1C70" w:rsidP="003A1C70">
      <w:pPr>
        <w:spacing w:after="0" w:line="240" w:lineRule="auto"/>
        <w:jc w:val="center"/>
        <w:rPr>
          <w:rFonts w:ascii="Times New Roman" w:hAnsi="Times New Roman" w:cs="Times New Roman"/>
        </w:rPr>
      </w:pPr>
      <w:r w:rsidRPr="003A1C70">
        <w:rPr>
          <w:rFonts w:ascii="Times New Roman" w:hAnsi="Times New Roman" w:cs="Times New Roman"/>
        </w:rPr>
        <w:t xml:space="preserve">Program Studi </w:t>
      </w:r>
      <w:proofErr w:type="spellStart"/>
      <w:r w:rsidRPr="003A1C70">
        <w:rPr>
          <w:rFonts w:ascii="Times New Roman" w:hAnsi="Times New Roman" w:cs="Times New Roman"/>
        </w:rPr>
        <w:t>Teknologi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Laboratorium</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Medis</w:t>
      </w:r>
      <w:proofErr w:type="spellEnd"/>
      <w:r w:rsidRPr="003A1C70">
        <w:rPr>
          <w:rFonts w:ascii="Times New Roman" w:hAnsi="Times New Roman" w:cs="Times New Roman"/>
        </w:rPr>
        <w:t xml:space="preserve"> Program Diploma Tiga</w:t>
      </w:r>
    </w:p>
    <w:p w14:paraId="33FFB49A" w14:textId="5E042552" w:rsidR="003A1C70" w:rsidRDefault="003A1C70" w:rsidP="003A1C70">
      <w:pPr>
        <w:spacing w:after="0" w:line="240" w:lineRule="auto"/>
        <w:jc w:val="center"/>
        <w:rPr>
          <w:rFonts w:ascii="Times New Roman" w:hAnsi="Times New Roman" w:cs="Times New Roman"/>
        </w:rPr>
      </w:pPr>
      <w:r w:rsidRPr="003A1C70">
        <w:rPr>
          <w:rFonts w:ascii="Times New Roman" w:hAnsi="Times New Roman" w:cs="Times New Roman"/>
        </w:rPr>
        <w:t>STIKES Wira Medika Bali</w:t>
      </w:r>
    </w:p>
    <w:p w14:paraId="36587421" w14:textId="0E3F7888" w:rsidR="003A1C70" w:rsidRDefault="003A1C70" w:rsidP="003A1C70">
      <w:pPr>
        <w:spacing w:after="0" w:line="240" w:lineRule="auto"/>
        <w:jc w:val="both"/>
        <w:rPr>
          <w:rFonts w:ascii="Times New Roman" w:hAnsi="Times New Roman" w:cs="Times New Roman"/>
        </w:rPr>
      </w:pPr>
      <w:r w:rsidRPr="003A1C70">
        <w:rPr>
          <w:rFonts w:ascii="Times New Roman" w:hAnsi="Times New Roman" w:cs="Times New Roman"/>
        </w:rPr>
        <w:t xml:space="preserve"> </w:t>
      </w:r>
    </w:p>
    <w:p w14:paraId="0EF3CB28" w14:textId="77777777" w:rsidR="003A1C70" w:rsidRDefault="003A1C70" w:rsidP="003A1C70">
      <w:pPr>
        <w:jc w:val="both"/>
        <w:rPr>
          <w:rFonts w:ascii="Times New Roman" w:hAnsi="Times New Roman" w:cs="Times New Roman"/>
        </w:rPr>
      </w:pPr>
      <w:proofErr w:type="spellStart"/>
      <w:r w:rsidRPr="003A1C70">
        <w:rPr>
          <w:rFonts w:ascii="Times New Roman" w:hAnsi="Times New Roman" w:cs="Times New Roman"/>
        </w:rPr>
        <w:t>Skrining</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Hipotiroid</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Kongenital</w:t>
      </w:r>
      <w:proofErr w:type="spellEnd"/>
      <w:r w:rsidRPr="003A1C70">
        <w:rPr>
          <w:rFonts w:ascii="Times New Roman" w:hAnsi="Times New Roman" w:cs="Times New Roman"/>
        </w:rPr>
        <w:t xml:space="preserve"> (SHK) </w:t>
      </w:r>
      <w:proofErr w:type="spellStart"/>
      <w:r w:rsidRPr="003A1C70">
        <w:rPr>
          <w:rFonts w:ascii="Times New Roman" w:hAnsi="Times New Roman" w:cs="Times New Roman"/>
        </w:rPr>
        <w:t>merupakan</w:t>
      </w:r>
      <w:proofErr w:type="spellEnd"/>
      <w:r w:rsidRPr="003A1C70">
        <w:rPr>
          <w:rFonts w:ascii="Times New Roman" w:hAnsi="Times New Roman" w:cs="Times New Roman"/>
        </w:rPr>
        <w:t xml:space="preserve"> salah </w:t>
      </w:r>
      <w:proofErr w:type="spellStart"/>
      <w:r w:rsidRPr="003A1C70">
        <w:rPr>
          <w:rFonts w:ascii="Times New Roman" w:hAnsi="Times New Roman" w:cs="Times New Roman"/>
        </w:rPr>
        <w:t>satu</w:t>
      </w:r>
      <w:proofErr w:type="spellEnd"/>
      <w:r w:rsidRPr="003A1C70">
        <w:rPr>
          <w:rFonts w:ascii="Times New Roman" w:hAnsi="Times New Roman" w:cs="Times New Roman"/>
        </w:rPr>
        <w:t xml:space="preserve"> program </w:t>
      </w:r>
      <w:proofErr w:type="spellStart"/>
      <w:r w:rsidRPr="003A1C70">
        <w:rPr>
          <w:rFonts w:ascii="Times New Roman" w:hAnsi="Times New Roman" w:cs="Times New Roman"/>
        </w:rPr>
        <w:t>penting</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dalam</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upaya</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deteksi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dini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gangguan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fungsi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tiroid</w:t>
      </w:r>
      <w:proofErr w:type="spellEnd"/>
      <w:r w:rsidRPr="003A1C70">
        <w:rPr>
          <w:rFonts w:ascii="Times New Roman" w:hAnsi="Times New Roman" w:cs="Times New Roman"/>
        </w:rPr>
        <w:t xml:space="preserve"> pada </w:t>
      </w:r>
      <w:proofErr w:type="spellStart"/>
      <w:r w:rsidRPr="003A1C70">
        <w:rPr>
          <w:rFonts w:ascii="Times New Roman" w:hAnsi="Times New Roman" w:cs="Times New Roman"/>
        </w:rPr>
        <w:t>bayi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baru</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lahir</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pemeriksaan</w:t>
      </w:r>
      <w:proofErr w:type="spellEnd"/>
      <w:r w:rsidRPr="003A1C70">
        <w:rPr>
          <w:rFonts w:ascii="Times New Roman" w:hAnsi="Times New Roman" w:cs="Times New Roman"/>
        </w:rPr>
        <w:t xml:space="preserve"> SHK </w:t>
      </w:r>
      <w:proofErr w:type="spellStart"/>
      <w:r w:rsidRPr="003A1C70">
        <w:rPr>
          <w:rFonts w:ascii="Times New Roman" w:hAnsi="Times New Roman" w:cs="Times New Roman"/>
        </w:rPr>
        <w:t>ini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hanya</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dapat</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dilakukan</w:t>
      </w:r>
      <w:proofErr w:type="spellEnd"/>
      <w:r w:rsidRPr="003A1C70">
        <w:rPr>
          <w:rFonts w:ascii="Times New Roman" w:hAnsi="Times New Roman" w:cs="Times New Roman"/>
        </w:rPr>
        <w:t xml:space="preserve"> pada </w:t>
      </w:r>
      <w:proofErr w:type="spellStart"/>
      <w:r w:rsidRPr="003A1C70">
        <w:rPr>
          <w:rFonts w:ascii="Times New Roman" w:hAnsi="Times New Roman" w:cs="Times New Roman"/>
        </w:rPr>
        <w:t>umur</w:t>
      </w:r>
      <w:proofErr w:type="spellEnd"/>
      <w:r w:rsidRPr="003A1C70">
        <w:rPr>
          <w:rFonts w:ascii="Times New Roman" w:hAnsi="Times New Roman" w:cs="Times New Roman"/>
        </w:rPr>
        <w:t xml:space="preserve"> 0–14 </w:t>
      </w:r>
      <w:proofErr w:type="spellStart"/>
      <w:r w:rsidRPr="003A1C70">
        <w:rPr>
          <w:rFonts w:ascii="Times New Roman" w:hAnsi="Times New Roman" w:cs="Times New Roman"/>
        </w:rPr>
        <w:t>hari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Hipotiroid</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Kongenital</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adalah</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suatu</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keadaan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terjadinya</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penurunan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atau</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tidak</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berfungsinya</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kelenjar</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tiroid</w:t>
      </w:r>
      <w:proofErr w:type="spellEnd"/>
      <w:r w:rsidRPr="003A1C70">
        <w:rPr>
          <w:rFonts w:ascii="Times New Roman" w:hAnsi="Times New Roman" w:cs="Times New Roman"/>
        </w:rPr>
        <w:t xml:space="preserve"> yang </w:t>
      </w:r>
      <w:proofErr w:type="spellStart"/>
      <w:r w:rsidRPr="003A1C70">
        <w:rPr>
          <w:rFonts w:ascii="Times New Roman" w:hAnsi="Times New Roman" w:cs="Times New Roman"/>
        </w:rPr>
        <w:t>didapat</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semenjak</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bayi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baru</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lahir</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Hipotiroid</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kongenital</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memiliki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banyak</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dampak</w:t>
      </w:r>
      <w:proofErr w:type="spellEnd"/>
      <w:r w:rsidRPr="003A1C70">
        <w:rPr>
          <w:rFonts w:ascii="Times New Roman" w:hAnsi="Times New Roman" w:cs="Times New Roman"/>
        </w:rPr>
        <w:t xml:space="preserve"> yang </w:t>
      </w:r>
      <w:proofErr w:type="spellStart"/>
      <w:r w:rsidRPr="003A1C70">
        <w:rPr>
          <w:rFonts w:ascii="Times New Roman" w:hAnsi="Times New Roman" w:cs="Times New Roman"/>
        </w:rPr>
        <w:t>merugikan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jika</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tidak</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didiagnosis</w:t>
      </w:r>
      <w:proofErr w:type="spellEnd"/>
      <w:r w:rsidRPr="003A1C70">
        <w:rPr>
          <w:rFonts w:ascii="Times New Roman" w:hAnsi="Times New Roman" w:cs="Times New Roman"/>
        </w:rPr>
        <w:t xml:space="preserve"> dan </w:t>
      </w:r>
      <w:proofErr w:type="spellStart"/>
      <w:r w:rsidRPr="003A1C70">
        <w:rPr>
          <w:rFonts w:ascii="Times New Roman" w:hAnsi="Times New Roman" w:cs="Times New Roman"/>
        </w:rPr>
        <w:t>diberikan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terapi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sedini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mungkin</w:t>
      </w:r>
      <w:proofErr w:type="spellEnd"/>
      <w:r w:rsidRPr="003A1C70">
        <w:rPr>
          <w:rFonts w:ascii="Times New Roman" w:hAnsi="Times New Roman" w:cs="Times New Roman"/>
        </w:rPr>
        <w:t xml:space="preserve">. Anak yang </w:t>
      </w:r>
      <w:proofErr w:type="spellStart"/>
      <w:r w:rsidRPr="003A1C70">
        <w:rPr>
          <w:rFonts w:ascii="Times New Roman" w:hAnsi="Times New Roman" w:cs="Times New Roman"/>
        </w:rPr>
        <w:t>menderita</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hipotiroid</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kongenital</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dapat</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mengalami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retardasi</w:t>
      </w:r>
      <w:proofErr w:type="spellEnd"/>
      <w:r w:rsidRPr="003A1C70">
        <w:rPr>
          <w:rFonts w:ascii="Times New Roman" w:hAnsi="Times New Roman" w:cs="Times New Roman"/>
        </w:rPr>
        <w:t xml:space="preserve"> mental </w:t>
      </w:r>
      <w:proofErr w:type="spellStart"/>
      <w:r w:rsidRPr="003A1C70">
        <w:rPr>
          <w:rFonts w:ascii="Times New Roman" w:hAnsi="Times New Roman" w:cs="Times New Roman"/>
        </w:rPr>
        <w:t>dengan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kemampuan</w:t>
      </w:r>
      <w:proofErr w:type="spellEnd"/>
      <w:r w:rsidRPr="003A1C70">
        <w:rPr>
          <w:rFonts w:ascii="Times New Roman" w:hAnsi="Times New Roman" w:cs="Times New Roman"/>
        </w:rPr>
        <w:t xml:space="preserve"> IQ </w:t>
      </w:r>
      <w:proofErr w:type="spellStart"/>
      <w:r w:rsidRPr="003A1C70">
        <w:rPr>
          <w:rFonts w:ascii="Times New Roman" w:hAnsi="Times New Roman" w:cs="Times New Roman"/>
        </w:rPr>
        <w:t>dibawah</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nilai</w:t>
      </w:r>
      <w:proofErr w:type="spellEnd"/>
      <w:r w:rsidRPr="003A1C70">
        <w:rPr>
          <w:rFonts w:ascii="Times New Roman" w:hAnsi="Times New Roman" w:cs="Times New Roman"/>
        </w:rPr>
        <w:t xml:space="preserve"> rata-rata normal </w:t>
      </w:r>
      <w:proofErr w:type="spellStart"/>
      <w:r w:rsidRPr="003A1C70">
        <w:rPr>
          <w:rFonts w:ascii="Times New Roman" w:hAnsi="Times New Roman" w:cs="Times New Roman"/>
        </w:rPr>
        <w:t>jika</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terjadi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keterlambatan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penemuan</w:t>
      </w:r>
      <w:proofErr w:type="spellEnd"/>
      <w:r w:rsidRPr="003A1C70">
        <w:rPr>
          <w:rFonts w:ascii="Times New Roman" w:hAnsi="Times New Roman" w:cs="Times New Roman"/>
        </w:rPr>
        <w:t xml:space="preserve"> dan </w:t>
      </w:r>
      <w:proofErr w:type="spellStart"/>
      <w:r w:rsidRPr="003A1C70">
        <w:rPr>
          <w:rFonts w:ascii="Times New Roman" w:hAnsi="Times New Roman" w:cs="Times New Roman"/>
        </w:rPr>
        <w:t>pengobatan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dini</w:t>
      </w:r>
      <w:proofErr w:type="spellEnd"/>
      <w:r w:rsidRPr="003A1C70">
        <w:rPr>
          <w:rFonts w:ascii="Times New Roman" w:hAnsi="Times New Roman" w:cs="Times New Roman"/>
        </w:rPr>
        <w:t xml:space="preserve">. Tujuan </w:t>
      </w:r>
      <w:proofErr w:type="spellStart"/>
      <w:r w:rsidRPr="003A1C70">
        <w:rPr>
          <w:rFonts w:ascii="Times New Roman" w:hAnsi="Times New Roman" w:cs="Times New Roman"/>
        </w:rPr>
        <w:t>penelitian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ini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adalah</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mengetahui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gambaran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ketepatan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waktu</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pengambilan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sampel</w:t>
      </w:r>
      <w:proofErr w:type="spellEnd"/>
      <w:r w:rsidRPr="003A1C70">
        <w:rPr>
          <w:rFonts w:ascii="Times New Roman" w:hAnsi="Times New Roman" w:cs="Times New Roman"/>
        </w:rPr>
        <w:t xml:space="preserve"> TSH pada </w:t>
      </w:r>
      <w:proofErr w:type="spellStart"/>
      <w:r w:rsidRPr="003A1C70">
        <w:rPr>
          <w:rFonts w:ascii="Times New Roman" w:hAnsi="Times New Roman" w:cs="Times New Roman"/>
        </w:rPr>
        <w:t>skrining</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hipotiroid</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kongenital</w:t>
      </w:r>
      <w:proofErr w:type="spellEnd"/>
      <w:r w:rsidRPr="003A1C70">
        <w:rPr>
          <w:rFonts w:ascii="Times New Roman" w:hAnsi="Times New Roman" w:cs="Times New Roman"/>
        </w:rPr>
        <w:t xml:space="preserve"> di RSU Prima </w:t>
      </w:r>
      <w:proofErr w:type="spellStart"/>
      <w:r w:rsidRPr="003A1C70">
        <w:rPr>
          <w:rFonts w:ascii="Times New Roman" w:hAnsi="Times New Roman" w:cs="Times New Roman"/>
        </w:rPr>
        <w:t>medika</w:t>
      </w:r>
      <w:proofErr w:type="spellEnd"/>
      <w:r w:rsidRPr="003A1C70">
        <w:rPr>
          <w:rFonts w:ascii="Times New Roman" w:hAnsi="Times New Roman" w:cs="Times New Roman"/>
        </w:rPr>
        <w:t xml:space="preserve"> pada </w:t>
      </w:r>
      <w:proofErr w:type="spellStart"/>
      <w:r w:rsidRPr="003A1C70">
        <w:rPr>
          <w:rFonts w:ascii="Times New Roman" w:hAnsi="Times New Roman" w:cs="Times New Roman"/>
        </w:rPr>
        <w:t>bulan</w:t>
      </w:r>
      <w:proofErr w:type="spellEnd"/>
      <w:r w:rsidRPr="003A1C70">
        <w:rPr>
          <w:rFonts w:ascii="Times New Roman" w:hAnsi="Times New Roman" w:cs="Times New Roman"/>
        </w:rPr>
        <w:t xml:space="preserve"> Oktober – </w:t>
      </w:r>
      <w:proofErr w:type="spellStart"/>
      <w:r w:rsidRPr="003A1C70">
        <w:rPr>
          <w:rFonts w:ascii="Times New Roman" w:hAnsi="Times New Roman" w:cs="Times New Roman"/>
        </w:rPr>
        <w:t>Desember</w:t>
      </w:r>
      <w:proofErr w:type="spellEnd"/>
      <w:r w:rsidRPr="003A1C70">
        <w:rPr>
          <w:rFonts w:ascii="Times New Roman" w:hAnsi="Times New Roman" w:cs="Times New Roman"/>
        </w:rPr>
        <w:t xml:space="preserve"> 2024. </w:t>
      </w:r>
      <w:proofErr w:type="spellStart"/>
      <w:r w:rsidRPr="003A1C70">
        <w:rPr>
          <w:rFonts w:ascii="Times New Roman" w:hAnsi="Times New Roman" w:cs="Times New Roman"/>
        </w:rPr>
        <w:t>Penelitian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ini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menggunakan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metode</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deskriptif</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analitik</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dengan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teknik</w:t>
      </w:r>
      <w:proofErr w:type="spellEnd"/>
      <w:r w:rsidRPr="003A1C70">
        <w:rPr>
          <w:rFonts w:ascii="Times New Roman" w:hAnsi="Times New Roman" w:cs="Times New Roman"/>
        </w:rPr>
        <w:t xml:space="preserve"> total sampling </w:t>
      </w:r>
      <w:proofErr w:type="spellStart"/>
      <w:r w:rsidRPr="003A1C70">
        <w:rPr>
          <w:rFonts w:ascii="Times New Roman" w:hAnsi="Times New Roman" w:cs="Times New Roman"/>
        </w:rPr>
        <w:t>dengan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jumlah</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sampel</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sebanyak</w:t>
      </w:r>
      <w:proofErr w:type="spellEnd"/>
      <w:r w:rsidRPr="003A1C70">
        <w:rPr>
          <w:rFonts w:ascii="Times New Roman" w:hAnsi="Times New Roman" w:cs="Times New Roman"/>
        </w:rPr>
        <w:t xml:space="preserve"> 105 </w:t>
      </w:r>
      <w:proofErr w:type="spellStart"/>
      <w:r w:rsidRPr="003A1C70">
        <w:rPr>
          <w:rFonts w:ascii="Times New Roman" w:hAnsi="Times New Roman" w:cs="Times New Roman"/>
        </w:rPr>
        <w:t>neonatus</w:t>
      </w:r>
      <w:proofErr w:type="spellEnd"/>
      <w:r w:rsidRPr="003A1C70">
        <w:rPr>
          <w:rFonts w:ascii="Times New Roman" w:hAnsi="Times New Roman" w:cs="Times New Roman"/>
        </w:rPr>
        <w:t xml:space="preserve">. Hasil </w:t>
      </w:r>
      <w:proofErr w:type="spellStart"/>
      <w:r w:rsidRPr="003A1C70">
        <w:rPr>
          <w:rFonts w:ascii="Times New Roman" w:hAnsi="Times New Roman" w:cs="Times New Roman"/>
        </w:rPr>
        <w:t>penelitian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distribusi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jenis</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kelamin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menunjukkan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ini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didapatkan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dari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keseluruhan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jumlah</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responden</w:t>
      </w:r>
      <w:proofErr w:type="spellEnd"/>
      <w:r w:rsidRPr="003A1C70">
        <w:rPr>
          <w:rFonts w:ascii="Times New Roman" w:hAnsi="Times New Roman" w:cs="Times New Roman"/>
        </w:rPr>
        <w:t xml:space="preserve"> yang </w:t>
      </w:r>
      <w:proofErr w:type="spellStart"/>
      <w:r w:rsidRPr="003A1C70">
        <w:rPr>
          <w:rFonts w:ascii="Times New Roman" w:hAnsi="Times New Roman" w:cs="Times New Roman"/>
        </w:rPr>
        <w:t>diteliti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distribusi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jenis</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kelamin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relatif</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seimbang</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dengan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jumlah</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neonatus</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perempuan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dominan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yaitu</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sebanyak</w:t>
      </w:r>
      <w:proofErr w:type="spellEnd"/>
      <w:r w:rsidRPr="003A1C70">
        <w:rPr>
          <w:rFonts w:ascii="Times New Roman" w:hAnsi="Times New Roman" w:cs="Times New Roman"/>
        </w:rPr>
        <w:t xml:space="preserve"> 55 dan </w:t>
      </w:r>
      <w:proofErr w:type="spellStart"/>
      <w:r w:rsidRPr="003A1C70">
        <w:rPr>
          <w:rFonts w:ascii="Times New Roman" w:hAnsi="Times New Roman" w:cs="Times New Roman"/>
        </w:rPr>
        <w:t>laki-laki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sebanyak</w:t>
      </w:r>
      <w:proofErr w:type="spellEnd"/>
      <w:r w:rsidRPr="003A1C70">
        <w:rPr>
          <w:rFonts w:ascii="Times New Roman" w:hAnsi="Times New Roman" w:cs="Times New Roman"/>
        </w:rPr>
        <w:t xml:space="preserve"> 50. Dari total 105 </w:t>
      </w:r>
      <w:proofErr w:type="spellStart"/>
      <w:r w:rsidRPr="003A1C70">
        <w:rPr>
          <w:rFonts w:ascii="Times New Roman" w:hAnsi="Times New Roman" w:cs="Times New Roman"/>
        </w:rPr>
        <w:t>neonatus</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terdapat</w:t>
      </w:r>
      <w:proofErr w:type="spellEnd"/>
      <w:r w:rsidRPr="003A1C70">
        <w:rPr>
          <w:rFonts w:ascii="Times New Roman" w:hAnsi="Times New Roman" w:cs="Times New Roman"/>
        </w:rPr>
        <w:t xml:space="preserve"> 2 </w:t>
      </w:r>
      <w:proofErr w:type="spellStart"/>
      <w:r w:rsidRPr="003A1C70">
        <w:rPr>
          <w:rFonts w:ascii="Times New Roman" w:hAnsi="Times New Roman" w:cs="Times New Roman"/>
        </w:rPr>
        <w:t>neonatus</w:t>
      </w:r>
      <w:proofErr w:type="spellEnd"/>
      <w:r w:rsidRPr="003A1C70">
        <w:rPr>
          <w:rFonts w:ascii="Times New Roman" w:hAnsi="Times New Roman" w:cs="Times New Roman"/>
        </w:rPr>
        <w:t xml:space="preserve"> (1.9%) </w:t>
      </w:r>
      <w:proofErr w:type="spellStart"/>
      <w:r w:rsidRPr="003A1C70">
        <w:rPr>
          <w:rFonts w:ascii="Times New Roman" w:hAnsi="Times New Roman" w:cs="Times New Roman"/>
        </w:rPr>
        <w:t>menunjukkan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kadar</w:t>
      </w:r>
      <w:proofErr w:type="spellEnd"/>
      <w:r w:rsidRPr="003A1C70">
        <w:rPr>
          <w:rFonts w:ascii="Times New Roman" w:hAnsi="Times New Roman" w:cs="Times New Roman"/>
        </w:rPr>
        <w:t xml:space="preserve"> TSH </w:t>
      </w:r>
      <w:proofErr w:type="spellStart"/>
      <w:r w:rsidRPr="003A1C70">
        <w:rPr>
          <w:rFonts w:ascii="Times New Roman" w:hAnsi="Times New Roman" w:cs="Times New Roman"/>
        </w:rPr>
        <w:t>tinggi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sedangkan</w:t>
      </w:r>
      <w:proofErr w:type="spellEnd"/>
      <w:r w:rsidRPr="003A1C70">
        <w:rPr>
          <w:rFonts w:ascii="Times New Roman" w:hAnsi="Times New Roman" w:cs="Times New Roman"/>
        </w:rPr>
        <w:t xml:space="preserve"> 103 </w:t>
      </w:r>
      <w:proofErr w:type="spellStart"/>
      <w:r w:rsidRPr="003A1C70">
        <w:rPr>
          <w:rFonts w:ascii="Times New Roman" w:hAnsi="Times New Roman" w:cs="Times New Roman"/>
        </w:rPr>
        <w:t>neonatus</w:t>
      </w:r>
      <w:proofErr w:type="spellEnd"/>
      <w:r w:rsidRPr="003A1C70">
        <w:rPr>
          <w:rFonts w:ascii="Times New Roman" w:hAnsi="Times New Roman" w:cs="Times New Roman"/>
        </w:rPr>
        <w:t xml:space="preserve"> (98.1%) </w:t>
      </w:r>
      <w:proofErr w:type="spellStart"/>
      <w:r w:rsidRPr="003A1C70">
        <w:rPr>
          <w:rFonts w:ascii="Times New Roman" w:hAnsi="Times New Roman" w:cs="Times New Roman"/>
        </w:rPr>
        <w:t>memiliki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kadar</w:t>
      </w:r>
      <w:proofErr w:type="spellEnd"/>
      <w:r w:rsidRPr="003A1C70">
        <w:rPr>
          <w:rFonts w:ascii="Times New Roman" w:hAnsi="Times New Roman" w:cs="Times New Roman"/>
        </w:rPr>
        <w:t xml:space="preserve"> TSH </w:t>
      </w:r>
      <w:proofErr w:type="spellStart"/>
      <w:r w:rsidRPr="003A1C70">
        <w:rPr>
          <w:rFonts w:ascii="Times New Roman" w:hAnsi="Times New Roman" w:cs="Times New Roman"/>
        </w:rPr>
        <w:t>dalam</w:t>
      </w:r>
      <w:proofErr w:type="spellEnd"/>
      <w:r w:rsidRPr="003A1C70">
        <w:rPr>
          <w:rFonts w:ascii="Times New Roman" w:hAnsi="Times New Roman" w:cs="Times New Roman"/>
        </w:rPr>
        <w:t xml:space="preserve"> batas normal. Saran </w:t>
      </w:r>
      <w:proofErr w:type="spellStart"/>
      <w:r w:rsidRPr="003A1C70">
        <w:rPr>
          <w:rFonts w:ascii="Times New Roman" w:hAnsi="Times New Roman" w:cs="Times New Roman"/>
        </w:rPr>
        <w:t>untuk</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peneliti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selanjutnya</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diharapkan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dapat</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menjadi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dasar</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untuk</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dilakukan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penelitian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lebih</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lanjut</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lagi</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dengan</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populasi</w:t>
      </w:r>
      <w:proofErr w:type="spellEnd"/>
      <w:r w:rsidRPr="003A1C70">
        <w:rPr>
          <w:rFonts w:ascii="Times New Roman" w:hAnsi="Times New Roman" w:cs="Times New Roman"/>
        </w:rPr>
        <w:t xml:space="preserve"> yang </w:t>
      </w:r>
      <w:proofErr w:type="spellStart"/>
      <w:r w:rsidRPr="003A1C70">
        <w:rPr>
          <w:rFonts w:ascii="Times New Roman" w:hAnsi="Times New Roman" w:cs="Times New Roman"/>
        </w:rPr>
        <w:t>lebih</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luas</w:t>
      </w:r>
      <w:proofErr w:type="spellEnd"/>
      <w:r w:rsidRPr="003A1C70">
        <w:rPr>
          <w:rFonts w:ascii="Times New Roman" w:hAnsi="Times New Roman" w:cs="Times New Roman"/>
        </w:rPr>
        <w:t xml:space="preserve"> dan </w:t>
      </w:r>
      <w:proofErr w:type="spellStart"/>
      <w:r w:rsidRPr="003A1C70">
        <w:rPr>
          <w:rFonts w:ascii="Times New Roman" w:hAnsi="Times New Roman" w:cs="Times New Roman"/>
        </w:rPr>
        <w:t>jumlah</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sampel</w:t>
      </w:r>
      <w:proofErr w:type="spellEnd"/>
      <w:r w:rsidRPr="003A1C70">
        <w:rPr>
          <w:rFonts w:ascii="Times New Roman" w:hAnsi="Times New Roman" w:cs="Times New Roman"/>
        </w:rPr>
        <w:t xml:space="preserve"> yang </w:t>
      </w:r>
      <w:proofErr w:type="spellStart"/>
      <w:r w:rsidRPr="003A1C70">
        <w:rPr>
          <w:rFonts w:ascii="Times New Roman" w:hAnsi="Times New Roman" w:cs="Times New Roman"/>
        </w:rPr>
        <w:t>lebih</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banyak</w:t>
      </w:r>
      <w:proofErr w:type="spellEnd"/>
      <w:r w:rsidRPr="003A1C70">
        <w:rPr>
          <w:rFonts w:ascii="Times New Roman" w:hAnsi="Times New Roman" w:cs="Times New Roman"/>
        </w:rPr>
        <w:t xml:space="preserve">. </w:t>
      </w:r>
    </w:p>
    <w:p w14:paraId="389237B2" w14:textId="7E7CA5DB" w:rsidR="00023DA5" w:rsidRDefault="003A1C70" w:rsidP="003A1C70">
      <w:pPr>
        <w:jc w:val="both"/>
        <w:rPr>
          <w:rFonts w:ascii="Times New Roman" w:hAnsi="Times New Roman" w:cs="Times New Roman"/>
        </w:rPr>
      </w:pPr>
      <w:r w:rsidRPr="003A1C70">
        <w:rPr>
          <w:rFonts w:ascii="Times New Roman" w:hAnsi="Times New Roman" w:cs="Times New Roman"/>
        </w:rPr>
        <w:t xml:space="preserve">Kata </w:t>
      </w:r>
      <w:proofErr w:type="spellStart"/>
      <w:r w:rsidRPr="003A1C70">
        <w:rPr>
          <w:rFonts w:ascii="Times New Roman" w:hAnsi="Times New Roman" w:cs="Times New Roman"/>
        </w:rPr>
        <w:t>kunci</w:t>
      </w:r>
      <w:proofErr w:type="spellEnd"/>
      <w:r w:rsidRPr="003A1C70">
        <w:rPr>
          <w:rFonts w:ascii="Times New Roman" w:hAnsi="Times New Roman" w:cs="Times New Roman"/>
        </w:rPr>
        <w:t xml:space="preserve">: SHK, </w:t>
      </w:r>
      <w:proofErr w:type="spellStart"/>
      <w:r w:rsidRPr="003A1C70">
        <w:rPr>
          <w:rFonts w:ascii="Times New Roman" w:hAnsi="Times New Roman" w:cs="Times New Roman"/>
        </w:rPr>
        <w:t>Neonatus</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Hipotiroid</w:t>
      </w:r>
      <w:proofErr w:type="spellEnd"/>
      <w:r w:rsidRPr="003A1C70">
        <w:rPr>
          <w:rFonts w:ascii="Times New Roman" w:hAnsi="Times New Roman" w:cs="Times New Roman"/>
        </w:rPr>
        <w:t xml:space="preserve"> </w:t>
      </w:r>
      <w:proofErr w:type="spellStart"/>
      <w:r w:rsidRPr="003A1C70">
        <w:rPr>
          <w:rFonts w:ascii="Times New Roman" w:hAnsi="Times New Roman" w:cs="Times New Roman"/>
        </w:rPr>
        <w:t>kongenital</w:t>
      </w:r>
      <w:proofErr w:type="spellEnd"/>
      <w:r w:rsidRPr="003A1C70">
        <w:rPr>
          <w:rFonts w:ascii="Times New Roman" w:hAnsi="Times New Roman" w:cs="Times New Roman"/>
        </w:rPr>
        <w:t>, Kadar TSH</w:t>
      </w:r>
    </w:p>
    <w:p w14:paraId="6750A29A" w14:textId="77777777" w:rsidR="003A1C70" w:rsidRDefault="003A1C70" w:rsidP="003A1C70">
      <w:pPr>
        <w:jc w:val="both"/>
        <w:rPr>
          <w:rFonts w:ascii="Times New Roman" w:hAnsi="Times New Roman" w:cs="Times New Roman"/>
        </w:rPr>
      </w:pPr>
    </w:p>
    <w:p w14:paraId="543D4E6D" w14:textId="77777777" w:rsidR="003A1C70" w:rsidRDefault="003A1C70" w:rsidP="003A1C70">
      <w:pPr>
        <w:jc w:val="both"/>
        <w:rPr>
          <w:rFonts w:ascii="Times New Roman" w:hAnsi="Times New Roman" w:cs="Times New Roman"/>
        </w:rPr>
      </w:pPr>
    </w:p>
    <w:p w14:paraId="64A8D17E" w14:textId="77777777" w:rsidR="003A1C70" w:rsidRDefault="003A1C70" w:rsidP="003A1C70">
      <w:pPr>
        <w:jc w:val="both"/>
        <w:rPr>
          <w:rFonts w:ascii="Times New Roman" w:hAnsi="Times New Roman" w:cs="Times New Roman"/>
        </w:rPr>
      </w:pPr>
    </w:p>
    <w:p w14:paraId="482BFF57" w14:textId="77777777" w:rsidR="003A1C70" w:rsidRDefault="003A1C70" w:rsidP="003A1C70">
      <w:pPr>
        <w:jc w:val="both"/>
        <w:rPr>
          <w:rFonts w:ascii="Times New Roman" w:hAnsi="Times New Roman" w:cs="Times New Roman"/>
        </w:rPr>
      </w:pPr>
    </w:p>
    <w:p w14:paraId="339802FB" w14:textId="77777777" w:rsidR="003A1C70" w:rsidRDefault="003A1C70" w:rsidP="003A1C70">
      <w:pPr>
        <w:jc w:val="both"/>
        <w:rPr>
          <w:rFonts w:ascii="Times New Roman" w:hAnsi="Times New Roman" w:cs="Times New Roman"/>
        </w:rPr>
      </w:pPr>
    </w:p>
    <w:p w14:paraId="3395C837" w14:textId="77777777" w:rsidR="003A1C70" w:rsidRDefault="003A1C70" w:rsidP="003A1C70">
      <w:pPr>
        <w:jc w:val="both"/>
        <w:rPr>
          <w:rFonts w:ascii="Times New Roman" w:hAnsi="Times New Roman" w:cs="Times New Roman"/>
        </w:rPr>
      </w:pPr>
    </w:p>
    <w:p w14:paraId="5F3FBB72" w14:textId="77777777" w:rsidR="003A1C70" w:rsidRDefault="003A1C70" w:rsidP="003A1C70">
      <w:pPr>
        <w:jc w:val="both"/>
        <w:rPr>
          <w:rFonts w:ascii="Times New Roman" w:hAnsi="Times New Roman" w:cs="Times New Roman"/>
        </w:rPr>
      </w:pPr>
    </w:p>
    <w:p w14:paraId="41A5F3FE" w14:textId="77777777" w:rsidR="003A1C70" w:rsidRDefault="003A1C70" w:rsidP="003A1C70">
      <w:pPr>
        <w:jc w:val="both"/>
        <w:rPr>
          <w:rFonts w:ascii="Times New Roman" w:hAnsi="Times New Roman" w:cs="Times New Roman"/>
        </w:rPr>
      </w:pPr>
    </w:p>
    <w:p w14:paraId="67807CE5" w14:textId="77777777" w:rsidR="003A1C70" w:rsidRDefault="003A1C70" w:rsidP="003A1C70">
      <w:pPr>
        <w:jc w:val="both"/>
        <w:rPr>
          <w:rFonts w:ascii="Times New Roman" w:hAnsi="Times New Roman" w:cs="Times New Roman"/>
        </w:rPr>
      </w:pPr>
    </w:p>
    <w:p w14:paraId="637243BB" w14:textId="6E7E1340" w:rsidR="003A1C70" w:rsidRPr="003A1C70" w:rsidRDefault="003A1C70" w:rsidP="003A1C70">
      <w:pPr>
        <w:jc w:val="center"/>
        <w:rPr>
          <w:rFonts w:ascii="Times New Roman" w:hAnsi="Times New Roman" w:cs="Times New Roman"/>
          <w:b/>
          <w:bCs/>
          <w:i/>
          <w:iCs/>
        </w:rPr>
      </w:pPr>
      <w:r w:rsidRPr="003A1C70">
        <w:rPr>
          <w:rFonts w:ascii="Times New Roman" w:hAnsi="Times New Roman" w:cs="Times New Roman"/>
          <w:b/>
          <w:bCs/>
          <w:i/>
          <w:iCs/>
        </w:rPr>
        <w:lastRenderedPageBreak/>
        <w:t>ABSTRACT</w:t>
      </w:r>
    </w:p>
    <w:p w14:paraId="7BB4C8C6" w14:textId="44609362" w:rsidR="003A1C70" w:rsidRDefault="003A1C70" w:rsidP="003A1C70">
      <w:pPr>
        <w:spacing w:after="0" w:line="240" w:lineRule="auto"/>
        <w:jc w:val="center"/>
        <w:rPr>
          <w:rFonts w:ascii="Times New Roman" w:hAnsi="Times New Roman" w:cs="Times New Roman"/>
          <w:b/>
          <w:bCs/>
          <w:i/>
          <w:iCs/>
        </w:rPr>
      </w:pPr>
      <w:r w:rsidRPr="003A1C70">
        <w:rPr>
          <w:rFonts w:ascii="Times New Roman" w:hAnsi="Times New Roman" w:cs="Times New Roman"/>
          <w:b/>
          <w:bCs/>
          <w:i/>
          <w:iCs/>
        </w:rPr>
        <w:t xml:space="preserve">Timeliness Of TSH Sampling </w:t>
      </w:r>
      <w:proofErr w:type="gramStart"/>
      <w:r w:rsidRPr="003A1C70">
        <w:rPr>
          <w:rFonts w:ascii="Times New Roman" w:hAnsi="Times New Roman" w:cs="Times New Roman"/>
          <w:b/>
          <w:bCs/>
          <w:i/>
          <w:iCs/>
        </w:rPr>
        <w:t>In</w:t>
      </w:r>
      <w:proofErr w:type="gramEnd"/>
      <w:r w:rsidRPr="003A1C70">
        <w:rPr>
          <w:rFonts w:ascii="Times New Roman" w:hAnsi="Times New Roman" w:cs="Times New Roman"/>
          <w:b/>
          <w:bCs/>
          <w:i/>
          <w:iCs/>
        </w:rPr>
        <w:t xml:space="preserve"> Congenital Hypothyroid Screening </w:t>
      </w:r>
      <w:proofErr w:type="gramStart"/>
      <w:r w:rsidRPr="003A1C70">
        <w:rPr>
          <w:rFonts w:ascii="Times New Roman" w:hAnsi="Times New Roman" w:cs="Times New Roman"/>
          <w:b/>
          <w:bCs/>
          <w:i/>
          <w:iCs/>
        </w:rPr>
        <w:t>At</w:t>
      </w:r>
      <w:proofErr w:type="gramEnd"/>
      <w:r w:rsidRPr="003A1C70">
        <w:rPr>
          <w:rFonts w:ascii="Times New Roman" w:hAnsi="Times New Roman" w:cs="Times New Roman"/>
          <w:b/>
          <w:bCs/>
          <w:i/>
          <w:iCs/>
        </w:rPr>
        <w:t xml:space="preserve"> Prima Medika Hospital Denpasar</w:t>
      </w:r>
    </w:p>
    <w:p w14:paraId="4D65299C" w14:textId="77777777" w:rsidR="003A1C70" w:rsidRPr="003A1C70" w:rsidRDefault="003A1C70" w:rsidP="003A1C70">
      <w:pPr>
        <w:spacing w:after="0" w:line="240" w:lineRule="auto"/>
        <w:jc w:val="center"/>
        <w:rPr>
          <w:rFonts w:ascii="Times New Roman" w:hAnsi="Times New Roman" w:cs="Times New Roman"/>
          <w:i/>
          <w:iCs/>
        </w:rPr>
      </w:pPr>
    </w:p>
    <w:p w14:paraId="1E631D4F" w14:textId="4802EA5F" w:rsidR="003A1C70" w:rsidRPr="003A1C70" w:rsidRDefault="003A1C70" w:rsidP="003A1C70">
      <w:pPr>
        <w:spacing w:after="0" w:line="240" w:lineRule="auto"/>
        <w:jc w:val="center"/>
        <w:rPr>
          <w:rFonts w:ascii="Times New Roman" w:hAnsi="Times New Roman" w:cs="Times New Roman"/>
          <w:i/>
          <w:iCs/>
        </w:rPr>
      </w:pPr>
      <w:r w:rsidRPr="003A1C70">
        <w:rPr>
          <w:rFonts w:ascii="Times New Roman" w:hAnsi="Times New Roman" w:cs="Times New Roman"/>
          <w:i/>
          <w:iCs/>
        </w:rPr>
        <w:t xml:space="preserve">Gusti Ayu </w:t>
      </w:r>
      <w:proofErr w:type="spellStart"/>
      <w:r w:rsidRPr="003A1C70">
        <w:rPr>
          <w:rFonts w:ascii="Times New Roman" w:hAnsi="Times New Roman" w:cs="Times New Roman"/>
          <w:i/>
          <w:iCs/>
        </w:rPr>
        <w:t>Kristalia</w:t>
      </w:r>
      <w:proofErr w:type="spellEnd"/>
      <w:r w:rsidRPr="003A1C70">
        <w:rPr>
          <w:rFonts w:ascii="Times New Roman" w:hAnsi="Times New Roman" w:cs="Times New Roman"/>
          <w:i/>
          <w:iCs/>
        </w:rPr>
        <w:t xml:space="preserve"> Mustika Dewi, Didik </w:t>
      </w:r>
      <w:proofErr w:type="spellStart"/>
      <w:r w:rsidRPr="003A1C70">
        <w:rPr>
          <w:rFonts w:ascii="Times New Roman" w:hAnsi="Times New Roman" w:cs="Times New Roman"/>
          <w:i/>
          <w:iCs/>
        </w:rPr>
        <w:t>Prasetya</w:t>
      </w:r>
      <w:proofErr w:type="spellEnd"/>
      <w:r w:rsidRPr="003A1C70">
        <w:rPr>
          <w:rFonts w:ascii="Times New Roman" w:hAnsi="Times New Roman" w:cs="Times New Roman"/>
          <w:i/>
          <w:iCs/>
        </w:rPr>
        <w:t xml:space="preserve">, Diah </w:t>
      </w:r>
      <w:proofErr w:type="spellStart"/>
      <w:r w:rsidRPr="003A1C70">
        <w:rPr>
          <w:rFonts w:ascii="Times New Roman" w:hAnsi="Times New Roman" w:cs="Times New Roman"/>
          <w:i/>
          <w:iCs/>
        </w:rPr>
        <w:t>Prihatiningsih</w:t>
      </w:r>
      <w:proofErr w:type="spellEnd"/>
    </w:p>
    <w:p w14:paraId="423E9C52" w14:textId="32E61B33" w:rsidR="003A1C70" w:rsidRPr="003A1C70" w:rsidRDefault="003A1C70" w:rsidP="003A1C70">
      <w:pPr>
        <w:spacing w:after="0" w:line="240" w:lineRule="auto"/>
        <w:jc w:val="center"/>
        <w:rPr>
          <w:rFonts w:ascii="Times New Roman" w:hAnsi="Times New Roman" w:cs="Times New Roman"/>
          <w:i/>
          <w:iCs/>
        </w:rPr>
      </w:pPr>
      <w:r w:rsidRPr="003A1C70">
        <w:rPr>
          <w:rFonts w:ascii="Times New Roman" w:hAnsi="Times New Roman" w:cs="Times New Roman"/>
          <w:i/>
          <w:iCs/>
        </w:rPr>
        <w:t>Medical Laboratory Technology Study Program Diploma (III)</w:t>
      </w:r>
    </w:p>
    <w:p w14:paraId="510EEB2A" w14:textId="55624537" w:rsidR="003A1C70" w:rsidRPr="003A1C70" w:rsidRDefault="003A1C70" w:rsidP="003A1C70">
      <w:pPr>
        <w:spacing w:after="0" w:line="240" w:lineRule="auto"/>
        <w:jc w:val="center"/>
        <w:rPr>
          <w:rFonts w:ascii="Times New Roman" w:hAnsi="Times New Roman" w:cs="Times New Roman"/>
          <w:i/>
          <w:iCs/>
        </w:rPr>
      </w:pPr>
      <w:r w:rsidRPr="003A1C70">
        <w:rPr>
          <w:rFonts w:ascii="Times New Roman" w:hAnsi="Times New Roman" w:cs="Times New Roman"/>
          <w:i/>
          <w:iCs/>
        </w:rPr>
        <w:t>STIKES Wira Medika Bali</w:t>
      </w:r>
      <w:r>
        <w:rPr>
          <w:rFonts w:ascii="Times New Roman" w:hAnsi="Times New Roman" w:cs="Times New Roman"/>
          <w:i/>
          <w:iCs/>
        </w:rPr>
        <w:br/>
      </w:r>
    </w:p>
    <w:p w14:paraId="231C103F" w14:textId="76FFDEB0" w:rsidR="003A1C70" w:rsidRDefault="003A1C70" w:rsidP="003A1C70">
      <w:pPr>
        <w:jc w:val="both"/>
        <w:rPr>
          <w:rFonts w:ascii="Times New Roman" w:hAnsi="Times New Roman" w:cs="Times New Roman"/>
          <w:i/>
          <w:iCs/>
        </w:rPr>
      </w:pPr>
      <w:r w:rsidRPr="003A1C70">
        <w:rPr>
          <w:rFonts w:ascii="Times New Roman" w:hAnsi="Times New Roman" w:cs="Times New Roman"/>
          <w:i/>
          <w:iCs/>
        </w:rPr>
        <w:t>Congenital Hypothyroidism Screening (CHS) is one of the important programs in early detection of thyroid dysfunction in newborns, this CHS examination can only be done at the age of 0-14 days. Congenital Hypothyroidism is a condition of decreased or non-functioning thyroid gland that is obtained since the baby is born. Congenital hypothyroidism has many detrimental impacts if not diagnosed and given therapy as early as possible. Children suffering from congenital hypothyroidism can experience mental retardation with IQ abilities below the normal average if there is a delay in early discovery and treatment. The purpose of this study was to determine the description of the timeliness of TSH sampling in congenital hypothyroidism screening at RSU Prima Medika in October - December 2024. This study used a descriptive analytical method with a total sampling technique with a sample size of 105 neonates. The results of the gender distribution study showed that this was obtained from the total number of respondents studied, the gender distribution was relatively balanced with the number of dominant female neonates, namely 55 and male neonates as many as 50. The total 105 neonates, 2 neonates (1.9%) showed high TSH levels, while 103 neonates (98.1%) had TSH levels within normal limits. Suggestions for further researchers are expected to be the basis for further research with a wider population and a larger number of samples</w:t>
      </w:r>
    </w:p>
    <w:p w14:paraId="24E01765" w14:textId="477B7773" w:rsidR="003A1C70" w:rsidRPr="003A1C70" w:rsidRDefault="003A1C70" w:rsidP="003A1C70">
      <w:pPr>
        <w:jc w:val="both"/>
        <w:rPr>
          <w:rFonts w:ascii="Times New Roman" w:hAnsi="Times New Roman" w:cs="Times New Roman"/>
          <w:i/>
          <w:iCs/>
        </w:rPr>
      </w:pPr>
      <w:r w:rsidRPr="003A1C70">
        <w:rPr>
          <w:rFonts w:ascii="Times New Roman" w:hAnsi="Times New Roman" w:cs="Times New Roman"/>
          <w:i/>
          <w:iCs/>
        </w:rPr>
        <w:t xml:space="preserve">Keywords: SHK, </w:t>
      </w:r>
      <w:proofErr w:type="spellStart"/>
      <w:r w:rsidRPr="003A1C70">
        <w:rPr>
          <w:rFonts w:ascii="Times New Roman" w:hAnsi="Times New Roman" w:cs="Times New Roman"/>
          <w:i/>
          <w:iCs/>
        </w:rPr>
        <w:t>Neonatus</w:t>
      </w:r>
      <w:proofErr w:type="spellEnd"/>
      <w:r w:rsidRPr="003A1C70">
        <w:rPr>
          <w:rFonts w:ascii="Times New Roman" w:hAnsi="Times New Roman" w:cs="Times New Roman"/>
          <w:i/>
          <w:iCs/>
        </w:rPr>
        <w:t>, Congenital hypothyroidism, TSH levels</w:t>
      </w:r>
    </w:p>
    <w:sectPr w:rsidR="003A1C70" w:rsidRPr="003A1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70"/>
    <w:rsid w:val="00023DA5"/>
    <w:rsid w:val="00033C36"/>
    <w:rsid w:val="00257FEB"/>
    <w:rsid w:val="002F0481"/>
    <w:rsid w:val="003A1C70"/>
    <w:rsid w:val="00423055"/>
    <w:rsid w:val="008238F7"/>
    <w:rsid w:val="00B13F6C"/>
    <w:rsid w:val="00C34A71"/>
    <w:rsid w:val="00CC022D"/>
    <w:rsid w:val="00F0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3799"/>
  <w15:chartTrackingRefBased/>
  <w15:docId w15:val="{093B1453-BC41-45D1-8E6B-85B44C41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1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1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1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1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1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1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1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1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1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1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C70"/>
    <w:rPr>
      <w:rFonts w:eastAsiaTheme="majorEastAsia" w:cstheme="majorBidi"/>
      <w:color w:val="272727" w:themeColor="text1" w:themeTint="D8"/>
    </w:rPr>
  </w:style>
  <w:style w:type="paragraph" w:styleId="Title">
    <w:name w:val="Title"/>
    <w:basedOn w:val="Normal"/>
    <w:next w:val="Normal"/>
    <w:link w:val="TitleChar"/>
    <w:uiPriority w:val="10"/>
    <w:qFormat/>
    <w:rsid w:val="003A1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C70"/>
    <w:pPr>
      <w:spacing w:before="160"/>
      <w:jc w:val="center"/>
    </w:pPr>
    <w:rPr>
      <w:i/>
      <w:iCs/>
      <w:color w:val="404040" w:themeColor="text1" w:themeTint="BF"/>
    </w:rPr>
  </w:style>
  <w:style w:type="character" w:customStyle="1" w:styleId="QuoteChar">
    <w:name w:val="Quote Char"/>
    <w:basedOn w:val="DefaultParagraphFont"/>
    <w:link w:val="Quote"/>
    <w:uiPriority w:val="29"/>
    <w:rsid w:val="003A1C70"/>
    <w:rPr>
      <w:i/>
      <w:iCs/>
      <w:color w:val="404040" w:themeColor="text1" w:themeTint="BF"/>
    </w:rPr>
  </w:style>
  <w:style w:type="paragraph" w:styleId="ListParagraph">
    <w:name w:val="List Paragraph"/>
    <w:basedOn w:val="Normal"/>
    <w:uiPriority w:val="34"/>
    <w:qFormat/>
    <w:rsid w:val="003A1C70"/>
    <w:pPr>
      <w:ind w:left="720"/>
      <w:contextualSpacing/>
    </w:pPr>
  </w:style>
  <w:style w:type="character" w:styleId="IntenseEmphasis">
    <w:name w:val="Intense Emphasis"/>
    <w:basedOn w:val="DefaultParagraphFont"/>
    <w:uiPriority w:val="21"/>
    <w:qFormat/>
    <w:rsid w:val="003A1C70"/>
    <w:rPr>
      <w:i/>
      <w:iCs/>
      <w:color w:val="2F5496" w:themeColor="accent1" w:themeShade="BF"/>
    </w:rPr>
  </w:style>
  <w:style w:type="paragraph" w:styleId="IntenseQuote">
    <w:name w:val="Intense Quote"/>
    <w:basedOn w:val="Normal"/>
    <w:next w:val="Normal"/>
    <w:link w:val="IntenseQuoteChar"/>
    <w:uiPriority w:val="30"/>
    <w:qFormat/>
    <w:rsid w:val="003A1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1C70"/>
    <w:rPr>
      <w:i/>
      <w:iCs/>
      <w:color w:val="2F5496" w:themeColor="accent1" w:themeShade="BF"/>
    </w:rPr>
  </w:style>
  <w:style w:type="character" w:styleId="IntenseReference">
    <w:name w:val="Intense Reference"/>
    <w:basedOn w:val="DefaultParagraphFont"/>
    <w:uiPriority w:val="32"/>
    <w:qFormat/>
    <w:rsid w:val="003A1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RSPMXLIS</dc:creator>
  <cp:keywords/>
  <dc:description/>
  <cp:lastModifiedBy>RSPMXLIS</cp:lastModifiedBy>
  <cp:revision>1</cp:revision>
  <dcterms:created xsi:type="dcterms:W3CDTF">2025-06-20T02:11:00Z</dcterms:created>
  <dcterms:modified xsi:type="dcterms:W3CDTF">2025-06-20T02:15:00Z</dcterms:modified>
</cp:coreProperties>
</file>