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F9" w:rsidRPr="002D7CCD" w:rsidRDefault="007040F9" w:rsidP="007040F9">
      <w:pPr>
        <w:pStyle w:val="Heading1"/>
        <w:ind w:left="0" w:right="0"/>
        <w:rPr>
          <w:i/>
        </w:rPr>
      </w:pPr>
      <w:bookmarkStart w:id="0" w:name="_Toc219384566"/>
      <w:r w:rsidRPr="002D7CCD">
        <w:rPr>
          <w:i/>
        </w:rPr>
        <w:t>ABSTRACT</w:t>
      </w:r>
      <w:bookmarkEnd w:id="0"/>
    </w:p>
    <w:p w:rsidR="007040F9" w:rsidRPr="0096536F" w:rsidRDefault="007040F9" w:rsidP="007040F9">
      <w:pPr>
        <w:spacing w:after="0" w:line="240" w:lineRule="auto"/>
        <w:rPr>
          <w:rFonts w:ascii="Times New Roman" w:hAnsi="Times New Roman" w:cs="Times New Roman"/>
          <w:b/>
          <w:sz w:val="28"/>
          <w:szCs w:val="28"/>
        </w:rPr>
      </w:pPr>
    </w:p>
    <w:p w:rsidR="007040F9" w:rsidRPr="0023229F" w:rsidRDefault="007040F9" w:rsidP="007040F9">
      <w:pPr>
        <w:pStyle w:val="NormalWeb"/>
        <w:spacing w:before="0" w:beforeAutospacing="0" w:after="0" w:afterAutospacing="0"/>
        <w:jc w:val="center"/>
        <w:rPr>
          <w:b/>
          <w:i/>
        </w:rPr>
      </w:pPr>
      <w:r w:rsidRPr="0023229F">
        <w:rPr>
          <w:b/>
          <w:i/>
        </w:rPr>
        <w:t xml:space="preserve">The Relationship </w:t>
      </w:r>
      <w:proofErr w:type="gramStart"/>
      <w:r w:rsidRPr="0023229F">
        <w:rPr>
          <w:b/>
          <w:i/>
        </w:rPr>
        <w:t>Between</w:t>
      </w:r>
      <w:proofErr w:type="gramEnd"/>
      <w:r w:rsidRPr="0023229F">
        <w:rPr>
          <w:b/>
          <w:i/>
        </w:rPr>
        <w:t xml:space="preserve"> Parenting Styles and the Snacking </w:t>
      </w:r>
      <w:proofErr w:type="spellStart"/>
      <w:r w:rsidRPr="0023229F">
        <w:rPr>
          <w:b/>
          <w:i/>
        </w:rPr>
        <w:t>Behavior</w:t>
      </w:r>
      <w:proofErr w:type="spellEnd"/>
      <w:r w:rsidRPr="0023229F">
        <w:rPr>
          <w:b/>
          <w:i/>
        </w:rPr>
        <w:t xml:space="preserve"> of Elementary School-Aged Children</w:t>
      </w:r>
    </w:p>
    <w:p w:rsidR="007040F9" w:rsidRDefault="007040F9" w:rsidP="007040F9">
      <w:pPr>
        <w:spacing w:after="0" w:line="240" w:lineRule="auto"/>
        <w:jc w:val="center"/>
        <w:rPr>
          <w:rFonts w:ascii="Times New Roman" w:hAnsi="Times New Roman" w:cs="Times New Roman"/>
          <w:b/>
          <w:sz w:val="24"/>
          <w:szCs w:val="24"/>
        </w:rPr>
      </w:pPr>
    </w:p>
    <w:p w:rsidR="007040F9" w:rsidRDefault="007040F9" w:rsidP="007040F9">
      <w:pPr>
        <w:spacing w:after="0" w:line="240" w:lineRule="auto"/>
        <w:jc w:val="both"/>
        <w:rPr>
          <w:rFonts w:ascii="Times New Roman" w:hAnsi="Times New Roman" w:cs="Times New Roman"/>
          <w:vertAlign w:val="superscript"/>
        </w:rPr>
      </w:pPr>
      <w:r w:rsidRPr="000119C3">
        <w:rPr>
          <w:rFonts w:ascii="Times New Roman" w:hAnsi="Times New Roman" w:cs="Times New Roman"/>
        </w:rPr>
        <w:t>I Ketut Pragiwakya Dirotsaha</w:t>
      </w:r>
      <w:r w:rsidRPr="000119C3">
        <w:rPr>
          <w:rFonts w:ascii="Times New Roman" w:hAnsi="Times New Roman" w:cs="Times New Roman"/>
          <w:vertAlign w:val="superscript"/>
        </w:rPr>
        <w:t>1</w:t>
      </w:r>
      <w:r w:rsidRPr="000119C3">
        <w:rPr>
          <w:rFonts w:ascii="Times New Roman" w:hAnsi="Times New Roman" w:cs="Times New Roman"/>
        </w:rPr>
        <w:t xml:space="preserve">, </w:t>
      </w:r>
      <w:r w:rsidRPr="000119C3">
        <w:rPr>
          <w:rFonts w:ascii="Times New Roman" w:hAnsi="Times New Roman" w:cs="Times New Roman"/>
          <w:lang w:val="sv-SE"/>
        </w:rPr>
        <w:t>Niken Ayu Merna Eka Sari</w:t>
      </w:r>
      <w:r w:rsidRPr="000119C3">
        <w:rPr>
          <w:rFonts w:ascii="Times New Roman" w:hAnsi="Times New Roman" w:cs="Times New Roman"/>
          <w:vertAlign w:val="superscript"/>
        </w:rPr>
        <w:t>2</w:t>
      </w:r>
      <w:r w:rsidRPr="000119C3">
        <w:rPr>
          <w:rFonts w:ascii="Times New Roman" w:hAnsi="Times New Roman" w:cs="Times New Roman"/>
        </w:rPr>
        <w:t>, I Made</w:t>
      </w:r>
      <w:r w:rsidRPr="000119C3">
        <w:rPr>
          <w:rFonts w:ascii="Times New Roman" w:hAnsi="Times New Roman" w:cs="Times New Roman"/>
          <w:lang w:val="sv-SE"/>
        </w:rPr>
        <w:t xml:space="preserve"> </w:t>
      </w:r>
      <w:r w:rsidRPr="000119C3">
        <w:rPr>
          <w:rFonts w:ascii="Times New Roman" w:hAnsi="Times New Roman" w:cs="Times New Roman"/>
        </w:rPr>
        <w:t>Sudarma Adiputra</w:t>
      </w:r>
      <w:r w:rsidRPr="000119C3">
        <w:rPr>
          <w:rFonts w:ascii="Times New Roman" w:hAnsi="Times New Roman" w:cs="Times New Roman"/>
          <w:vertAlign w:val="superscript"/>
        </w:rPr>
        <w:t>3</w:t>
      </w:r>
    </w:p>
    <w:p w:rsidR="005B31F9" w:rsidRPr="0023229F" w:rsidRDefault="005B31F9" w:rsidP="007040F9">
      <w:pPr>
        <w:spacing w:after="0" w:line="240" w:lineRule="auto"/>
        <w:jc w:val="both"/>
        <w:rPr>
          <w:rFonts w:ascii="Times New Roman" w:hAnsi="Times New Roman" w:cs="Times New Roman"/>
          <w:vertAlign w:val="superscript"/>
        </w:rPr>
      </w:pPr>
      <w:bookmarkStart w:id="1" w:name="_GoBack"/>
      <w:bookmarkEnd w:id="1"/>
    </w:p>
    <w:p w:rsidR="007040F9" w:rsidRPr="00082D0B" w:rsidRDefault="007040F9" w:rsidP="007040F9">
      <w:pPr>
        <w:spacing w:after="0"/>
        <w:ind w:firstLine="720"/>
        <w:jc w:val="both"/>
        <w:rPr>
          <w:rFonts w:ascii="Times New Roman" w:hAnsi="Times New Roman" w:cs="Times New Roman"/>
          <w:b/>
          <w:i/>
          <w:sz w:val="24"/>
          <w:szCs w:val="24"/>
        </w:rPr>
      </w:pPr>
      <w:r w:rsidRPr="00082D0B">
        <w:rPr>
          <w:rFonts w:ascii="Times New Roman" w:hAnsi="Times New Roman" w:cs="Times New Roman"/>
          <w:i/>
          <w:sz w:val="24"/>
          <w:szCs w:val="24"/>
        </w:rPr>
        <w:t>Unhealthy snacking behavior in elementary school children poses a risk of nutritional problems and acute illnesses such as diarrhea. Parenting styles play a crucial role in guiding children's consumption habits. This study aims to determine the relationship between parenting styles and the snacking behavior of elementary school-aged children at SD Negeri 1 Nyuhtebel. This study employed a descriptive correlational design with a cross-sectional approach. The population consisted of 127 students at SD Negeri 1 Nyuhtebel, with a sample of 97 respondents selected using the Slovin formula. Data were collected via parenting style and snacking behavior questionnaires and analyzed using the Rank Spearman correlation test. The results showed that the majority of respondents were female (62,9%). Authoritarian parenting style dominated with 82 respondents (84,5%), while authoritative (democratic) parenting style accounted for 15 respondents (15,5%). A total of 74 children (76,3%) exhibited unhealthy snacking behavior, and only 23 children (23,7%) exhibited healthy snacking behavior. Based on the Rank Spearman statistical test, the p-value was 0,309 (p &gt; 0,05) with a correlation coefficient (r) of -0,104. This indicates that there is no significant relationship between parenting styles and the snacking behavior of elementary school-aged children at SD Negeri 1 Nyuhtebel. This result is likely due to the school environment and peer influence, which are more dominant when children are outside of parental supervision. Furthermore, the availability of unhealthy snacks around the school serves as a supporting factor that reinforces poor snacking behavior despite the implementation of specific parenting styles at home</w:t>
      </w:r>
      <w:r>
        <w:rPr>
          <w:rFonts w:ascii="Times New Roman" w:hAnsi="Times New Roman" w:cs="Times New Roman"/>
          <w:b/>
          <w:i/>
          <w:sz w:val="24"/>
          <w:szCs w:val="24"/>
        </w:rPr>
        <w:t>.</w:t>
      </w:r>
    </w:p>
    <w:p w:rsidR="007040F9" w:rsidRPr="00082D0B" w:rsidRDefault="007040F9" w:rsidP="007040F9">
      <w:pPr>
        <w:spacing w:after="0"/>
        <w:rPr>
          <w:rFonts w:ascii="Times New Roman" w:hAnsi="Times New Roman" w:cs="Times New Roman"/>
          <w:b/>
          <w:i/>
          <w:sz w:val="24"/>
          <w:szCs w:val="24"/>
        </w:rPr>
      </w:pPr>
    </w:p>
    <w:p w:rsidR="007040F9" w:rsidRDefault="007040F9" w:rsidP="007040F9">
      <w:pPr>
        <w:spacing w:after="0"/>
        <w:rPr>
          <w:rFonts w:ascii="Times New Roman" w:hAnsi="Times New Roman" w:cs="Times New Roman"/>
          <w:b/>
          <w:i/>
          <w:sz w:val="24"/>
          <w:szCs w:val="24"/>
        </w:rPr>
      </w:pPr>
      <w:r w:rsidRPr="00082D0B">
        <w:rPr>
          <w:rFonts w:ascii="Times New Roman" w:hAnsi="Times New Roman" w:cs="Times New Roman"/>
          <w:b/>
          <w:i/>
          <w:sz w:val="24"/>
          <w:szCs w:val="24"/>
        </w:rPr>
        <w:t>Keywords: Elementary School Children</w:t>
      </w:r>
      <w:r>
        <w:rPr>
          <w:rFonts w:ascii="Times New Roman" w:hAnsi="Times New Roman" w:cs="Times New Roman"/>
          <w:b/>
          <w:i/>
          <w:sz w:val="24"/>
          <w:szCs w:val="24"/>
        </w:rPr>
        <w:t>,</w:t>
      </w:r>
      <w:r w:rsidRPr="00082D0B">
        <w:rPr>
          <w:rFonts w:ascii="Times New Roman" w:hAnsi="Times New Roman" w:cs="Times New Roman"/>
          <w:b/>
          <w:i/>
          <w:sz w:val="24"/>
          <w:szCs w:val="24"/>
        </w:rPr>
        <w:t xml:space="preserve"> Par</w:t>
      </w:r>
      <w:r>
        <w:rPr>
          <w:rFonts w:ascii="Times New Roman" w:hAnsi="Times New Roman" w:cs="Times New Roman"/>
          <w:b/>
          <w:i/>
          <w:sz w:val="24"/>
          <w:szCs w:val="24"/>
        </w:rPr>
        <w:t>enting Style, Snacking Behavior</w:t>
      </w:r>
      <w:r w:rsidRPr="00082D0B">
        <w:rPr>
          <w:rFonts w:ascii="Times New Roman" w:hAnsi="Times New Roman" w:cs="Times New Roman"/>
          <w:b/>
          <w:i/>
          <w:sz w:val="24"/>
          <w:szCs w:val="24"/>
        </w:rPr>
        <w:t>.</w:t>
      </w:r>
    </w:p>
    <w:p w:rsidR="002F7DDD" w:rsidRDefault="002F7DDD" w:rsidP="007040F9">
      <w:pPr>
        <w:spacing w:after="0"/>
      </w:pPr>
    </w:p>
    <w:sectPr w:rsidR="002F7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F9"/>
    <w:rsid w:val="000A7511"/>
    <w:rsid w:val="002F7DDD"/>
    <w:rsid w:val="005B31F9"/>
    <w:rsid w:val="007040F9"/>
    <w:rsid w:val="008363A4"/>
    <w:rsid w:val="00CE3849"/>
    <w:rsid w:val="00D00119"/>
    <w:rsid w:val="00FF1E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5513"/>
  <w15:chartTrackingRefBased/>
  <w15:docId w15:val="{C5B88611-407F-40EB-A0DC-8A79E536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0F9"/>
  </w:style>
  <w:style w:type="paragraph" w:styleId="Heading1">
    <w:name w:val="heading 1"/>
    <w:basedOn w:val="Normal"/>
    <w:link w:val="Heading1Char"/>
    <w:uiPriority w:val="9"/>
    <w:qFormat/>
    <w:rsid w:val="00CE3849"/>
    <w:pPr>
      <w:widowControl w:val="0"/>
      <w:autoSpaceDE w:val="0"/>
      <w:autoSpaceDN w:val="0"/>
      <w:spacing w:after="0" w:line="360" w:lineRule="auto"/>
      <w:ind w:left="2125" w:right="1895"/>
      <w:jc w:val="center"/>
      <w:outlineLvl w:val="0"/>
    </w:pPr>
    <w:rPr>
      <w:rFonts w:ascii="Times New Roman" w:eastAsia="Times New Roman" w:hAnsi="Times New Roman" w:cs="Times New Roman"/>
      <w:b/>
      <w:bCs/>
      <w:sz w:val="24"/>
      <w:szCs w:val="28"/>
      <w:lang w:val="ms"/>
    </w:rPr>
  </w:style>
  <w:style w:type="paragraph" w:styleId="Heading2">
    <w:name w:val="heading 2"/>
    <w:basedOn w:val="Normal"/>
    <w:next w:val="Normal"/>
    <w:link w:val="Heading2Char"/>
    <w:uiPriority w:val="9"/>
    <w:unhideWhenUsed/>
    <w:qFormat/>
    <w:rsid w:val="00CE3849"/>
    <w:pPr>
      <w:keepNext/>
      <w:keepLines/>
      <w:spacing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49"/>
    <w:rPr>
      <w:rFonts w:ascii="Times New Roman" w:eastAsia="Times New Roman" w:hAnsi="Times New Roman" w:cs="Times New Roman"/>
      <w:b/>
      <w:bCs/>
      <w:sz w:val="24"/>
      <w:szCs w:val="28"/>
      <w:lang w:val="ms"/>
    </w:rPr>
  </w:style>
  <w:style w:type="character" w:customStyle="1" w:styleId="Heading2Char">
    <w:name w:val="Heading 2 Char"/>
    <w:basedOn w:val="DefaultParagraphFont"/>
    <w:link w:val="Heading2"/>
    <w:uiPriority w:val="9"/>
    <w:rsid w:val="00CE3849"/>
    <w:rPr>
      <w:rFonts w:ascii="Times New Roman" w:eastAsiaTheme="majorEastAsia" w:hAnsi="Times New Roman" w:cstheme="majorBidi"/>
      <w:b/>
      <w:color w:val="000000" w:themeColor="text1"/>
      <w:sz w:val="24"/>
      <w:szCs w:val="26"/>
    </w:rPr>
  </w:style>
  <w:style w:type="paragraph" w:styleId="NormalWeb">
    <w:name w:val="Normal (Web)"/>
    <w:basedOn w:val="Normal"/>
    <w:uiPriority w:val="99"/>
    <w:unhideWhenUsed/>
    <w:rsid w:val="007040F9"/>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Company>CtrlSoft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2026-01-29T10:30:00Z</dcterms:created>
  <dcterms:modified xsi:type="dcterms:W3CDTF">2026-01-29T10:33:00Z</dcterms:modified>
</cp:coreProperties>
</file>