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276" w:rsidRDefault="003B3276" w:rsidP="003B3276">
      <w:pPr>
        <w:pStyle w:val="Heading1"/>
        <w:spacing w:before="329"/>
        <w:ind w:left="424" w:right="0"/>
      </w:pPr>
      <w:r>
        <w:rPr>
          <w:spacing w:val="-2"/>
        </w:rPr>
        <w:t>ABSTRACT</w:t>
      </w:r>
    </w:p>
    <w:p w:rsidR="003B3276" w:rsidRDefault="003B3276" w:rsidP="003B3276">
      <w:pPr>
        <w:pStyle w:val="BodyText"/>
        <w:spacing w:before="1"/>
        <w:jc w:val="center"/>
        <w:rPr>
          <w:b/>
          <w:sz w:val="32"/>
        </w:rPr>
      </w:pPr>
    </w:p>
    <w:p w:rsidR="003B3276" w:rsidRDefault="003B3276" w:rsidP="003B3276">
      <w:pPr>
        <w:pStyle w:val="Heading1"/>
        <w:ind w:left="1939" w:right="1518"/>
      </w:pPr>
      <w:proofErr w:type="spellStart"/>
      <w:r>
        <w:t>Overview</w:t>
      </w:r>
      <w:proofErr w:type="spellEnd"/>
      <w:r>
        <w:rPr>
          <w:spacing w:val="-6"/>
        </w:rPr>
        <w:t xml:space="preserve"> </w:t>
      </w:r>
      <w:proofErr w:type="spellStart"/>
      <w:r>
        <w:t>of</w:t>
      </w:r>
      <w:proofErr w:type="spellEnd"/>
      <w:r>
        <w:rPr>
          <w:spacing w:val="-5"/>
        </w:rPr>
        <w:t xml:space="preserve"> </w:t>
      </w:r>
      <w:proofErr w:type="spellStart"/>
      <w:r>
        <w:t>Elementary</w:t>
      </w:r>
      <w:proofErr w:type="spellEnd"/>
      <w:r>
        <w:rPr>
          <w:spacing w:val="-6"/>
        </w:rPr>
        <w:t xml:space="preserve"> </w:t>
      </w:r>
      <w:proofErr w:type="spellStart"/>
      <w:r>
        <w:t>School</w:t>
      </w:r>
      <w:proofErr w:type="spellEnd"/>
      <w:r>
        <w:rPr>
          <w:spacing w:val="-3"/>
        </w:rPr>
        <w:t xml:space="preserve"> </w:t>
      </w:r>
      <w:proofErr w:type="spellStart"/>
      <w:r>
        <w:t>Children's</w:t>
      </w:r>
      <w:proofErr w:type="spellEnd"/>
      <w:r>
        <w:rPr>
          <w:spacing w:val="-8"/>
        </w:rPr>
        <w:t xml:space="preserve"> </w:t>
      </w:r>
      <w:proofErr w:type="spellStart"/>
      <w:r>
        <w:t>Knowledge</w:t>
      </w:r>
      <w:proofErr w:type="spellEnd"/>
      <w:r>
        <w:t xml:space="preserve"> Level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Dangers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Sugar-</w:t>
      </w:r>
      <w:proofErr w:type="spellStart"/>
      <w:r>
        <w:t>Sweetened</w:t>
      </w:r>
      <w:proofErr w:type="spellEnd"/>
      <w:r>
        <w:t xml:space="preserve"> </w:t>
      </w:r>
      <w:proofErr w:type="spellStart"/>
      <w:r>
        <w:t>Packaged</w:t>
      </w:r>
      <w:proofErr w:type="spellEnd"/>
      <w:r>
        <w:t xml:space="preserve"> </w:t>
      </w:r>
      <w:proofErr w:type="spellStart"/>
      <w:r>
        <w:t>Beverages</w:t>
      </w:r>
      <w:proofErr w:type="spellEnd"/>
    </w:p>
    <w:p w:rsidR="003B3276" w:rsidRDefault="003B3276" w:rsidP="003B3276">
      <w:pPr>
        <w:pStyle w:val="BodyText"/>
        <w:ind w:left="1702" w:right="1270"/>
        <w:jc w:val="both"/>
      </w:pPr>
    </w:p>
    <w:p w:rsidR="003B3276" w:rsidRDefault="003B3276" w:rsidP="003B3276">
      <w:pPr>
        <w:pStyle w:val="BodyText"/>
        <w:ind w:left="1702" w:right="1270"/>
        <w:jc w:val="center"/>
      </w:pPr>
      <w:r>
        <w:t>Kadek</w:t>
      </w:r>
      <w:r>
        <w:rPr>
          <w:spacing w:val="-4"/>
        </w:rPr>
        <w:t xml:space="preserve"> </w:t>
      </w:r>
      <w:r>
        <w:t>Meira</w:t>
      </w:r>
      <w:r>
        <w:rPr>
          <w:spacing w:val="-3"/>
        </w:rPr>
        <w:t xml:space="preserve"> </w:t>
      </w:r>
      <w:r>
        <w:t>Ananda</w:t>
      </w:r>
      <w:r>
        <w:rPr>
          <w:spacing w:val="-3"/>
        </w:rPr>
        <w:t xml:space="preserve"> </w:t>
      </w:r>
      <w:r>
        <w:t>Widya</w:t>
      </w:r>
      <w:r>
        <w:rPr>
          <w:spacing w:val="-3"/>
        </w:rPr>
        <w:t xml:space="preserve"> </w:t>
      </w:r>
      <w:r>
        <w:t>Bestari</w:t>
      </w:r>
      <w:r>
        <w:rPr>
          <w:vertAlign w:val="superscript"/>
        </w:rPr>
        <w:t>1</w:t>
      </w:r>
      <w:r>
        <w:t>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Gusti</w:t>
      </w:r>
      <w:r>
        <w:rPr>
          <w:spacing w:val="-4"/>
        </w:rPr>
        <w:t xml:space="preserve"> </w:t>
      </w:r>
      <w:r>
        <w:t>Ayu</w:t>
      </w:r>
      <w:r>
        <w:rPr>
          <w:spacing w:val="-4"/>
        </w:rPr>
        <w:t xml:space="preserve"> </w:t>
      </w:r>
      <w:r>
        <w:t>Putu</w:t>
      </w:r>
      <w:r>
        <w:rPr>
          <w:spacing w:val="-4"/>
        </w:rPr>
        <w:t xml:space="preserve"> </w:t>
      </w:r>
      <w:r>
        <w:t>Satya</w:t>
      </w:r>
      <w:r>
        <w:rPr>
          <w:spacing w:val="-3"/>
        </w:rPr>
        <w:t xml:space="preserve"> </w:t>
      </w:r>
      <w:r>
        <w:t>Laksmi</w:t>
      </w:r>
      <w:r>
        <w:rPr>
          <w:b/>
          <w:vertAlign w:val="superscript"/>
        </w:rPr>
        <w:t>2</w:t>
      </w:r>
      <w:r>
        <w:rPr>
          <w:sz w:val="22"/>
        </w:rPr>
        <w:t>,</w:t>
      </w:r>
      <w:r>
        <w:rPr>
          <w:spacing w:val="-5"/>
          <w:sz w:val="22"/>
        </w:rPr>
        <w:t xml:space="preserve"> </w:t>
      </w:r>
      <w:r>
        <w:t>Anak Agung Sri Sanjiwani</w:t>
      </w:r>
      <w:r>
        <w:rPr>
          <w:position w:val="7"/>
          <w:sz w:val="14"/>
        </w:rPr>
        <w:t>3</w:t>
      </w:r>
    </w:p>
    <w:p w:rsidR="003B3276" w:rsidRDefault="003B3276" w:rsidP="003B3276">
      <w:pPr>
        <w:pStyle w:val="BodyText"/>
        <w:ind w:left="1702" w:right="1270"/>
        <w:jc w:val="both"/>
      </w:pPr>
    </w:p>
    <w:p w:rsidR="003B3276" w:rsidRDefault="003B3276" w:rsidP="003B3276">
      <w:pPr>
        <w:pStyle w:val="BodyText"/>
        <w:ind w:left="993" w:right="515"/>
        <w:jc w:val="both"/>
      </w:pPr>
      <w:r>
        <w:t>Sugar-</w:t>
      </w:r>
      <w:proofErr w:type="spellStart"/>
      <w:r>
        <w:t>sweetened</w:t>
      </w:r>
      <w:proofErr w:type="spellEnd"/>
      <w:r>
        <w:t xml:space="preserve"> </w:t>
      </w:r>
      <w:proofErr w:type="spellStart"/>
      <w:r>
        <w:t>packaged</w:t>
      </w:r>
      <w:proofErr w:type="spellEnd"/>
      <w:r>
        <w:t xml:space="preserve"> </w:t>
      </w:r>
      <w:proofErr w:type="spellStart"/>
      <w:r>
        <w:t>beverages</w:t>
      </w:r>
      <w:proofErr w:type="spellEnd"/>
      <w:r>
        <w:t xml:space="preserve"> are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global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, as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diabetes </w:t>
      </w:r>
      <w:proofErr w:type="spellStart"/>
      <w:r>
        <w:t>mellitus</w:t>
      </w:r>
      <w:proofErr w:type="spellEnd"/>
      <w:r>
        <w:t xml:space="preserve">, </w:t>
      </w:r>
      <w:proofErr w:type="spellStart"/>
      <w:r>
        <w:t>obesity</w:t>
      </w:r>
      <w:proofErr w:type="spellEnd"/>
      <w:r>
        <w:t xml:space="preserve">, </w:t>
      </w:r>
      <w:proofErr w:type="spellStart"/>
      <w:r>
        <w:t>kidney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non-</w:t>
      </w:r>
      <w:proofErr w:type="spellStart"/>
      <w:r>
        <w:t>communicable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elementary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10–12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dietary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drinking</w:t>
      </w:r>
      <w:proofErr w:type="spellEnd"/>
      <w:r>
        <w:t xml:space="preserve"> </w:t>
      </w:r>
      <w:proofErr w:type="spellStart"/>
      <w:r>
        <w:t>habits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preventive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are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eating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drinking</w:t>
      </w:r>
      <w:proofErr w:type="spellEnd"/>
      <w:r>
        <w:t xml:space="preserve"> </w:t>
      </w:r>
      <w:proofErr w:type="spellStart"/>
      <w:r>
        <w:t>habits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study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level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elementary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dangers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sugar-</w:t>
      </w:r>
      <w:proofErr w:type="spellStart"/>
      <w:r>
        <w:t>sweetened</w:t>
      </w:r>
      <w:proofErr w:type="spellEnd"/>
      <w:r>
        <w:t xml:space="preserve"> </w:t>
      </w:r>
      <w:proofErr w:type="spellStart"/>
      <w:r>
        <w:t>packaged</w:t>
      </w:r>
      <w:proofErr w:type="spellEnd"/>
      <w:r>
        <w:t xml:space="preserve"> </w:t>
      </w:r>
      <w:proofErr w:type="spellStart"/>
      <w:r>
        <w:t>beverages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Saraswati 2 </w:t>
      </w:r>
      <w:proofErr w:type="spellStart"/>
      <w:r>
        <w:t>Elementary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Denpasar. The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quantitative</w:t>
      </w:r>
      <w:proofErr w:type="spellEnd"/>
      <w:r>
        <w:t xml:space="preserve"> </w:t>
      </w:r>
      <w:proofErr w:type="spellStart"/>
      <w:r>
        <w:t>descriptive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random</w:t>
      </w:r>
      <w:proofErr w:type="spellEnd"/>
      <w:r>
        <w:t xml:space="preserve"> sampling </w:t>
      </w:r>
      <w:proofErr w:type="spellStart"/>
      <w:r>
        <w:t>technique</w:t>
      </w:r>
      <w:proofErr w:type="spellEnd"/>
      <w:r>
        <w:t xml:space="preserve">, </w:t>
      </w:r>
      <w:proofErr w:type="spellStart"/>
      <w:r>
        <w:t>involving</w:t>
      </w:r>
      <w:proofErr w:type="spellEnd"/>
      <w:r>
        <w:t xml:space="preserve"> 133 </w:t>
      </w:r>
      <w:proofErr w:type="spellStart"/>
      <w:r>
        <w:t>samples</w:t>
      </w:r>
      <w:proofErr w:type="spellEnd"/>
      <w:r>
        <w:t xml:space="preserve">. Data were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validated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. 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majority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respondents</w:t>
      </w:r>
      <w:proofErr w:type="spellEnd"/>
      <w:r>
        <w:t xml:space="preserve"> had a </w:t>
      </w:r>
      <w:proofErr w:type="spellStart"/>
      <w:r>
        <w:t>good</w:t>
      </w:r>
      <w:proofErr w:type="spellEnd"/>
      <w:r>
        <w:t xml:space="preserve"> level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dangers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sugar-</w:t>
      </w:r>
      <w:proofErr w:type="spellStart"/>
      <w:r>
        <w:t>sweetened</w:t>
      </w:r>
      <w:proofErr w:type="spellEnd"/>
      <w:r>
        <w:t xml:space="preserve"> </w:t>
      </w:r>
      <w:proofErr w:type="spellStart"/>
      <w:r>
        <w:t>packaged</w:t>
      </w:r>
      <w:proofErr w:type="spellEnd"/>
      <w:r>
        <w:t xml:space="preserve"> </w:t>
      </w:r>
      <w:proofErr w:type="spellStart"/>
      <w:r>
        <w:t>beverages</w:t>
      </w:r>
      <w:proofErr w:type="spellEnd"/>
      <w:r>
        <w:t xml:space="preserve">, </w:t>
      </w:r>
      <w:proofErr w:type="spellStart"/>
      <w:r>
        <w:t>totaling</w:t>
      </w:r>
      <w:proofErr w:type="spellEnd"/>
      <w:r>
        <w:t xml:space="preserve"> 85 </w:t>
      </w:r>
      <w:proofErr w:type="spellStart"/>
      <w:r>
        <w:t>students</w:t>
      </w:r>
      <w:proofErr w:type="spellEnd"/>
      <w:r>
        <w:t xml:space="preserve"> (63.9%). </w:t>
      </w:r>
      <w:proofErr w:type="spellStart"/>
      <w:r>
        <w:t>Crosstabulation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respondents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45 </w:t>
      </w:r>
      <w:proofErr w:type="spellStart"/>
      <w:r>
        <w:t>students</w:t>
      </w:r>
      <w:proofErr w:type="spellEnd"/>
      <w:r>
        <w:t xml:space="preserve"> (76.3%) were </w:t>
      </w:r>
      <w:proofErr w:type="spellStart"/>
      <w:r>
        <w:t>aged</w:t>
      </w:r>
      <w:proofErr w:type="spellEnd"/>
      <w:r>
        <w:t xml:space="preserve"> 12 </w:t>
      </w:r>
      <w:proofErr w:type="spellStart"/>
      <w:r>
        <w:t>years</w:t>
      </w:r>
      <w:proofErr w:type="spellEnd"/>
      <w:r>
        <w:t xml:space="preserve">. The </w:t>
      </w:r>
      <w:proofErr w:type="spellStart"/>
      <w:r>
        <w:t>majority</w:t>
      </w:r>
      <w:proofErr w:type="spellEnd"/>
      <w:r>
        <w:t xml:space="preserve"> were </w:t>
      </w:r>
      <w:proofErr w:type="spellStart"/>
      <w:r>
        <w:t>female</w:t>
      </w:r>
      <w:proofErr w:type="spellEnd"/>
      <w:r>
        <w:t xml:space="preserve">, </w:t>
      </w:r>
      <w:proofErr w:type="spellStart"/>
      <w:r>
        <w:t>totaling</w:t>
      </w:r>
      <w:proofErr w:type="spellEnd"/>
      <w:r>
        <w:t xml:space="preserve"> 46 </w:t>
      </w:r>
      <w:proofErr w:type="spellStart"/>
      <w:r>
        <w:t>students</w:t>
      </w:r>
      <w:proofErr w:type="spellEnd"/>
      <w:r>
        <w:t xml:space="preserve"> (63.9%), </w:t>
      </w:r>
      <w:proofErr w:type="spellStart"/>
      <w:r>
        <w:t>and</w:t>
      </w:r>
      <w:proofErr w:type="spellEnd"/>
      <w:r>
        <w:t xml:space="preserve"> 70 </w:t>
      </w:r>
      <w:proofErr w:type="spellStart"/>
      <w:r>
        <w:t>students</w:t>
      </w:r>
      <w:proofErr w:type="spellEnd"/>
      <w:r>
        <w:t xml:space="preserve"> (69.3%) had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were </w:t>
      </w:r>
      <w:proofErr w:type="spellStart"/>
      <w:r>
        <w:t>entrepreneurs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.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respondents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sugar-</w:t>
      </w:r>
      <w:proofErr w:type="spellStart"/>
      <w:r>
        <w:t>sweetened</w:t>
      </w:r>
      <w:proofErr w:type="spellEnd"/>
      <w:r>
        <w:t xml:space="preserve"> </w:t>
      </w:r>
      <w:proofErr w:type="spellStart"/>
      <w:r>
        <w:t>packaged</w:t>
      </w:r>
      <w:proofErr w:type="spellEnd"/>
      <w:r>
        <w:t xml:space="preserve"> </w:t>
      </w:r>
      <w:proofErr w:type="spellStart"/>
      <w:r>
        <w:t>beverages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internet, </w:t>
      </w:r>
      <w:proofErr w:type="spellStart"/>
      <w:r>
        <w:t>totaling</w:t>
      </w:r>
      <w:proofErr w:type="spellEnd"/>
      <w:r>
        <w:t xml:space="preserve"> 53 </w:t>
      </w:r>
      <w:proofErr w:type="spellStart"/>
      <w:r>
        <w:t>students</w:t>
      </w:r>
      <w:proofErr w:type="spellEnd"/>
      <w:r>
        <w:t xml:space="preserve"> (73.6%).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majority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respondents</w:t>
      </w:r>
      <w:proofErr w:type="spellEnd"/>
      <w:r>
        <w:t xml:space="preserve"> </w:t>
      </w:r>
      <w:proofErr w:type="spellStart"/>
      <w:r>
        <w:t>purchased</w:t>
      </w:r>
      <w:proofErr w:type="spellEnd"/>
      <w:r>
        <w:t xml:space="preserve"> sugar-</w:t>
      </w:r>
      <w:proofErr w:type="spellStart"/>
      <w:r>
        <w:t>sweetened</w:t>
      </w:r>
      <w:proofErr w:type="spellEnd"/>
      <w:r>
        <w:t xml:space="preserve"> </w:t>
      </w:r>
      <w:proofErr w:type="spellStart"/>
      <w:r>
        <w:t>packaged</w:t>
      </w:r>
      <w:proofErr w:type="spellEnd"/>
      <w:r>
        <w:t xml:space="preserve"> </w:t>
      </w:r>
      <w:proofErr w:type="spellStart"/>
      <w:r>
        <w:t>beverages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totaling</w:t>
      </w:r>
      <w:proofErr w:type="spellEnd"/>
      <w:r>
        <w:t xml:space="preserve"> 50 </w:t>
      </w:r>
      <w:proofErr w:type="spellStart"/>
      <w:r>
        <w:t>students</w:t>
      </w:r>
      <w:proofErr w:type="spellEnd"/>
      <w:r>
        <w:t xml:space="preserve"> (70.4%). The </w:t>
      </w:r>
      <w:proofErr w:type="spellStart"/>
      <w:r>
        <w:t>respondents</w:t>
      </w:r>
      <w:proofErr w:type="spellEnd"/>
      <w:r>
        <w:t>'</w:t>
      </w:r>
      <w:r>
        <w:rPr>
          <w:spacing w:val="-1"/>
        </w:rPr>
        <w:t xml:space="preserve"> </w:t>
      </w:r>
      <w:proofErr w:type="spellStart"/>
      <w:r>
        <w:t>good</w:t>
      </w:r>
      <w:proofErr w:type="spellEnd"/>
      <w:r>
        <w:t xml:space="preserve"> level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dangers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sugar-</w:t>
      </w:r>
      <w:proofErr w:type="spellStart"/>
      <w:r>
        <w:t>sweetened</w:t>
      </w:r>
      <w:proofErr w:type="spellEnd"/>
      <w:r>
        <w:t xml:space="preserve"> </w:t>
      </w:r>
      <w:proofErr w:type="spellStart"/>
      <w:r>
        <w:t>packaged</w:t>
      </w:r>
      <w:proofErr w:type="spellEnd"/>
      <w:r>
        <w:t xml:space="preserve"> </w:t>
      </w:r>
      <w:proofErr w:type="spellStart"/>
      <w:r>
        <w:t>beverages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influenced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drinks</w:t>
      </w:r>
      <w:proofErr w:type="spellEnd"/>
      <w:r>
        <w:t>.</w:t>
      </w:r>
    </w:p>
    <w:p w:rsidR="003B3276" w:rsidRDefault="003B3276" w:rsidP="003B3276">
      <w:pPr>
        <w:pStyle w:val="BodyText"/>
        <w:spacing w:before="2"/>
      </w:pPr>
    </w:p>
    <w:p w:rsidR="003B3276" w:rsidRDefault="003B3276" w:rsidP="003B3276">
      <w:pPr>
        <w:ind w:left="993" w:right="656" w:firstLine="1"/>
        <w:rPr>
          <w:b/>
          <w:sz w:val="24"/>
        </w:rPr>
      </w:pPr>
      <w:bookmarkStart w:id="0" w:name="_GoBack"/>
      <w:proofErr w:type="spellStart"/>
      <w:r>
        <w:rPr>
          <w:b/>
          <w:sz w:val="24"/>
        </w:rPr>
        <w:t>Keywords</w:t>
      </w:r>
      <w:proofErr w:type="spellEnd"/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Knowledge</w:t>
      </w:r>
      <w:proofErr w:type="spellEnd"/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Elementary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School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Students</w:t>
      </w:r>
      <w:proofErr w:type="spellEnd"/>
      <w:r>
        <w:rPr>
          <w:b/>
          <w:sz w:val="24"/>
        </w:rPr>
        <w:t>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Sugar-</w:t>
      </w:r>
      <w:proofErr w:type="spellStart"/>
      <w:r>
        <w:rPr>
          <w:b/>
          <w:sz w:val="24"/>
        </w:rPr>
        <w:t>Sweetened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Packaged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Beverages</w:t>
      </w:r>
      <w:bookmarkEnd w:id="0"/>
      <w:proofErr w:type="spellEnd"/>
    </w:p>
    <w:p w:rsidR="003B3276" w:rsidRDefault="003B3276"/>
    <w:sectPr w:rsidR="003B3276" w:rsidSect="003404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76"/>
    <w:rsid w:val="003404D0"/>
    <w:rsid w:val="003B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9624B"/>
  <w15:chartTrackingRefBased/>
  <w15:docId w15:val="{03EF5D82-BB0E-5D40-9281-51448D93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SG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27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paragraph" w:styleId="Heading1">
    <w:name w:val="heading 1"/>
    <w:basedOn w:val="Normal"/>
    <w:link w:val="Heading1Char"/>
    <w:uiPriority w:val="9"/>
    <w:qFormat/>
    <w:rsid w:val="003B3276"/>
    <w:pPr>
      <w:ind w:left="1679" w:right="1288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276"/>
    <w:rPr>
      <w:rFonts w:ascii="Times New Roman" w:eastAsia="Times New Roman" w:hAnsi="Times New Roman" w:cs="Times New Roman"/>
      <w:b/>
      <w:bCs/>
      <w:sz w:val="32"/>
      <w:szCs w:val="32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3B32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B3276"/>
    <w:rPr>
      <w:rFonts w:ascii="Times New Roman" w:eastAsia="Times New Roman" w:hAnsi="Times New Roman" w:cs="Times New Roman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2026-01-28T07:57:00Z</dcterms:created>
  <dcterms:modified xsi:type="dcterms:W3CDTF">2026-01-28T08:01:00Z</dcterms:modified>
</cp:coreProperties>
</file>