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jc w:val="left"/>
      </w:pPr>
    </w:p>
    <w:p>
      <w:pPr>
        <w:spacing w:line="480" w:lineRule="auto" w:before="0"/>
        <w:ind w:left="3312" w:right="2524" w:firstLine="854"/>
        <w:jc w:val="left"/>
        <w:rPr>
          <w:b/>
          <w:sz w:val="24"/>
        </w:rPr>
      </w:pPr>
      <w:r>
        <w:rPr>
          <w:b/>
          <w:sz w:val="24"/>
        </w:rPr>
        <w:t>BAB II TINJAUAN</w:t>
      </w:r>
      <w:r>
        <w:rPr>
          <w:b/>
          <w:spacing w:val="-15"/>
          <w:sz w:val="24"/>
        </w:rPr>
        <w:t> </w:t>
      </w:r>
      <w:r>
        <w:rPr>
          <w:b/>
          <w:sz w:val="24"/>
        </w:rPr>
        <w:t>PUSTAKA</w:t>
      </w:r>
    </w:p>
    <w:p>
      <w:pPr>
        <w:pStyle w:val="BodyText"/>
        <w:spacing w:before="137"/>
        <w:jc w:val="left"/>
        <w:rPr>
          <w:b/>
        </w:rPr>
      </w:pPr>
    </w:p>
    <w:p>
      <w:pPr>
        <w:pStyle w:val="ListParagraph"/>
        <w:numPr>
          <w:ilvl w:val="1"/>
          <w:numId w:val="1"/>
        </w:numPr>
        <w:tabs>
          <w:tab w:pos="928" w:val="left" w:leader="none"/>
        </w:tabs>
        <w:spacing w:line="240" w:lineRule="auto" w:before="0" w:after="0"/>
        <w:ind w:left="928" w:right="0" w:hanging="360"/>
        <w:jc w:val="left"/>
        <w:rPr>
          <w:b/>
          <w:sz w:val="24"/>
        </w:rPr>
      </w:pPr>
      <w:r>
        <w:rPr>
          <w:b/>
          <w:sz w:val="24"/>
        </w:rPr>
        <w:t>Tinjauan</w:t>
      </w:r>
      <w:r>
        <w:rPr>
          <w:b/>
          <w:spacing w:val="-8"/>
          <w:sz w:val="24"/>
        </w:rPr>
        <w:t> </w:t>
      </w:r>
      <w:r>
        <w:rPr>
          <w:b/>
          <w:spacing w:val="-4"/>
          <w:sz w:val="24"/>
        </w:rPr>
        <w:t>Teori</w:t>
      </w:r>
    </w:p>
    <w:p>
      <w:pPr>
        <w:pStyle w:val="BodyText"/>
        <w:jc w:val="left"/>
        <w:rPr>
          <w:b/>
        </w:rPr>
      </w:pPr>
    </w:p>
    <w:p>
      <w:pPr>
        <w:pStyle w:val="ListParagraph"/>
        <w:numPr>
          <w:ilvl w:val="2"/>
          <w:numId w:val="1"/>
        </w:numPr>
        <w:tabs>
          <w:tab w:pos="1288" w:val="left" w:leader="none"/>
        </w:tabs>
        <w:spacing w:line="240" w:lineRule="auto" w:before="0" w:after="0"/>
        <w:ind w:left="1288" w:right="0" w:hanging="720"/>
        <w:jc w:val="left"/>
        <w:rPr>
          <w:b/>
          <w:sz w:val="24"/>
        </w:rPr>
      </w:pPr>
      <w:r>
        <w:rPr>
          <w:b/>
          <w:spacing w:val="-2"/>
          <w:sz w:val="24"/>
        </w:rPr>
        <w:t>Urine</w:t>
      </w:r>
    </w:p>
    <w:p>
      <w:pPr>
        <w:pStyle w:val="BodyText"/>
        <w:jc w:val="left"/>
        <w:rPr>
          <w:b/>
        </w:rPr>
      </w:pPr>
    </w:p>
    <w:p>
      <w:pPr>
        <w:pStyle w:val="ListParagraph"/>
        <w:numPr>
          <w:ilvl w:val="3"/>
          <w:numId w:val="1"/>
        </w:numPr>
        <w:tabs>
          <w:tab w:pos="1288" w:val="left" w:leader="none"/>
        </w:tabs>
        <w:spacing w:line="240" w:lineRule="auto" w:before="0" w:after="0"/>
        <w:ind w:left="1288" w:right="0" w:hanging="720"/>
        <w:jc w:val="left"/>
        <w:rPr>
          <w:b/>
          <w:sz w:val="24"/>
        </w:rPr>
      </w:pPr>
      <w:r>
        <w:rPr>
          <w:b/>
          <w:sz w:val="24"/>
        </w:rPr>
        <w:t>Pengertian</w:t>
      </w:r>
      <w:r>
        <w:rPr>
          <w:b/>
          <w:spacing w:val="-9"/>
          <w:sz w:val="24"/>
        </w:rPr>
        <w:t> </w:t>
      </w:r>
      <w:r>
        <w:rPr>
          <w:b/>
          <w:spacing w:val="-4"/>
          <w:sz w:val="24"/>
        </w:rPr>
        <w:t>Urine</w:t>
      </w:r>
    </w:p>
    <w:p>
      <w:pPr>
        <w:pStyle w:val="BodyText"/>
        <w:jc w:val="left"/>
        <w:rPr>
          <w:b/>
        </w:rPr>
      </w:pPr>
    </w:p>
    <w:p>
      <w:pPr>
        <w:pStyle w:val="BodyText"/>
        <w:spacing w:line="480" w:lineRule="auto" w:before="1"/>
        <w:ind w:left="568" w:right="81" w:firstLine="720"/>
        <w:jc w:val="right"/>
      </w:pPr>
      <w:r>
        <w:rPr/>
        <w:t>Sistem</w:t>
      </w:r>
      <w:r>
        <w:rPr>
          <w:spacing w:val="-15"/>
        </w:rPr>
        <w:t> </w:t>
      </w:r>
      <w:r>
        <w:rPr/>
        <w:t>ekskresi</w:t>
      </w:r>
      <w:r>
        <w:rPr>
          <w:spacing w:val="-15"/>
        </w:rPr>
        <w:t> </w:t>
      </w:r>
      <w:r>
        <w:rPr/>
        <w:t>membuang</w:t>
      </w:r>
      <w:r>
        <w:rPr>
          <w:spacing w:val="-15"/>
        </w:rPr>
        <w:t> </w:t>
      </w:r>
      <w:r>
        <w:rPr/>
        <w:t>urine,</w:t>
      </w:r>
      <w:r>
        <w:rPr>
          <w:spacing w:val="-15"/>
        </w:rPr>
        <w:t> </w:t>
      </w:r>
      <w:r>
        <w:rPr/>
        <w:t>produk</w:t>
      </w:r>
      <w:r>
        <w:rPr>
          <w:spacing w:val="-15"/>
        </w:rPr>
        <w:t> </w:t>
      </w:r>
      <w:r>
        <w:rPr/>
        <w:t>limbah</w:t>
      </w:r>
      <w:r>
        <w:rPr>
          <w:spacing w:val="-15"/>
        </w:rPr>
        <w:t> </w:t>
      </w:r>
      <w:r>
        <w:rPr/>
        <w:t>metabolisme</w:t>
      </w:r>
      <w:r>
        <w:rPr>
          <w:spacing w:val="-15"/>
        </w:rPr>
        <w:t> </w:t>
      </w:r>
      <w:r>
        <w:rPr/>
        <w:t>tubuh.</w:t>
      </w:r>
      <w:r>
        <w:rPr>
          <w:spacing w:val="-15"/>
        </w:rPr>
        <w:t> </w:t>
      </w:r>
      <w:r>
        <w:rPr/>
        <w:t>Ginjal, yang merupakan organ penyaringan utama, berperan dalam produksi urine. Urine kemudian</w:t>
      </w:r>
      <w:r>
        <w:rPr>
          <w:spacing w:val="40"/>
        </w:rPr>
        <w:t> </w:t>
      </w:r>
      <w:r>
        <w:rPr/>
        <w:t>secara</w:t>
      </w:r>
      <w:r>
        <w:rPr>
          <w:spacing w:val="40"/>
        </w:rPr>
        <w:t> </w:t>
      </w:r>
      <w:r>
        <w:rPr/>
        <w:t>bertahap</w:t>
      </w:r>
      <w:r>
        <w:rPr>
          <w:spacing w:val="40"/>
        </w:rPr>
        <w:t> </w:t>
      </w:r>
      <w:r>
        <w:rPr/>
        <w:t>dibawa</w:t>
      </w:r>
      <w:r>
        <w:rPr>
          <w:spacing w:val="40"/>
        </w:rPr>
        <w:t> </w:t>
      </w:r>
      <w:r>
        <w:rPr/>
        <w:t>dari</w:t>
      </w:r>
      <w:r>
        <w:rPr>
          <w:spacing w:val="40"/>
        </w:rPr>
        <w:t> </w:t>
      </w:r>
      <w:r>
        <w:rPr/>
        <w:t>ureter</w:t>
      </w:r>
      <w:r>
        <w:rPr>
          <w:spacing w:val="40"/>
        </w:rPr>
        <w:t> </w:t>
      </w:r>
      <w:r>
        <w:rPr/>
        <w:t>ke</w:t>
      </w:r>
      <w:r>
        <w:rPr>
          <w:spacing w:val="40"/>
        </w:rPr>
        <w:t> </w:t>
      </w:r>
      <w:r>
        <w:rPr/>
        <w:t>kandung</w:t>
      </w:r>
      <w:r>
        <w:rPr>
          <w:spacing w:val="40"/>
        </w:rPr>
        <w:t> </w:t>
      </w:r>
      <w:r>
        <w:rPr/>
        <w:t>kemih</w:t>
      </w:r>
      <w:r>
        <w:rPr>
          <w:spacing w:val="40"/>
        </w:rPr>
        <w:t> </w:t>
      </w:r>
      <w:r>
        <w:rPr/>
        <w:t>dan</w:t>
      </w:r>
      <w:r>
        <w:rPr>
          <w:spacing w:val="40"/>
        </w:rPr>
        <w:t> </w:t>
      </w:r>
      <w:r>
        <w:rPr/>
        <w:t>akhirnya dikeluarkan</w:t>
      </w:r>
      <w:r>
        <w:rPr>
          <w:spacing w:val="-13"/>
        </w:rPr>
        <w:t> </w:t>
      </w:r>
      <w:r>
        <w:rPr/>
        <w:t>melalui</w:t>
      </w:r>
      <w:r>
        <w:rPr>
          <w:spacing w:val="-12"/>
        </w:rPr>
        <w:t> </w:t>
      </w:r>
      <w:r>
        <w:rPr/>
        <w:t>uretra.</w:t>
      </w:r>
      <w:r>
        <w:rPr>
          <w:spacing w:val="-13"/>
        </w:rPr>
        <w:t> </w:t>
      </w:r>
      <w:r>
        <w:rPr/>
        <w:t>Racun</w:t>
      </w:r>
      <w:r>
        <w:rPr>
          <w:spacing w:val="-13"/>
        </w:rPr>
        <w:t> </w:t>
      </w:r>
      <w:r>
        <w:rPr/>
        <w:t>dan</w:t>
      </w:r>
      <w:r>
        <w:rPr>
          <w:spacing w:val="-13"/>
        </w:rPr>
        <w:t> </w:t>
      </w:r>
      <w:r>
        <w:rPr/>
        <w:t>residu</w:t>
      </w:r>
      <w:r>
        <w:rPr>
          <w:spacing w:val="-12"/>
        </w:rPr>
        <w:t> </w:t>
      </w:r>
      <w:r>
        <w:rPr/>
        <w:t>obat</w:t>
      </w:r>
      <w:r>
        <w:rPr>
          <w:spacing w:val="-12"/>
        </w:rPr>
        <w:t> </w:t>
      </w:r>
      <w:r>
        <w:rPr/>
        <w:t>termasuk</w:t>
      </w:r>
      <w:r>
        <w:rPr>
          <w:spacing w:val="-13"/>
        </w:rPr>
        <w:t> </w:t>
      </w:r>
      <w:r>
        <w:rPr/>
        <w:t>di</w:t>
      </w:r>
      <w:r>
        <w:rPr>
          <w:spacing w:val="-12"/>
        </w:rPr>
        <w:t> </w:t>
      </w:r>
      <w:r>
        <w:rPr/>
        <w:t>antara</w:t>
      </w:r>
      <w:r>
        <w:rPr>
          <w:spacing w:val="-15"/>
        </w:rPr>
        <w:t> </w:t>
      </w:r>
      <w:r>
        <w:rPr/>
        <w:t>produk</w:t>
      </w:r>
      <w:r>
        <w:rPr>
          <w:spacing w:val="-10"/>
        </w:rPr>
        <w:t> </w:t>
      </w:r>
      <w:r>
        <w:rPr/>
        <w:t>limbah metabolisme yang dibuang tubuh melalui proses ekskresi urine </w:t>
      </w:r>
      <w:r>
        <w:rPr>
          <w:i/>
        </w:rPr>
        <w:t>(</w:t>
      </w:r>
      <w:r>
        <w:rPr/>
        <w:t>Naid </w:t>
      </w:r>
      <w:r>
        <w:rPr>
          <w:i/>
        </w:rPr>
        <w:t>et al</w:t>
      </w:r>
      <w:r>
        <w:rPr/>
        <w:t>., 2014).</w:t>
      </w:r>
    </w:p>
    <w:p>
      <w:pPr>
        <w:pStyle w:val="BodyText"/>
        <w:spacing w:line="480" w:lineRule="auto"/>
        <w:ind w:left="568" w:right="139" w:firstLine="720"/>
      </w:pPr>
      <w:r>
        <w:rPr/>
        <w:t>Urine biasanya tampak jernih dan transparan serta berwarna kuning pucat karena adanya pigmen bilirubin dan biliverdin. Air, urea, asam urat, amonia, kreatinin, asam laktat, asam fosfat, asam sulfat, klorida, dan sejumlah mineral lainnya membentuk urine. Urine juga dapat mengandung zat lain dengan konsentrasi lebih tinggi dari normal dalam keadaan tertentu (Zuwannita, 2017).</w:t>
      </w:r>
    </w:p>
    <w:p>
      <w:pPr>
        <w:pStyle w:val="BodyText"/>
        <w:spacing w:line="480" w:lineRule="auto"/>
        <w:ind w:left="568" w:right="140" w:firstLine="720"/>
      </w:pPr>
      <w:r>
        <w:rPr/>
        <w:t>Volume</w:t>
      </w:r>
      <w:r>
        <w:rPr>
          <w:spacing w:val="-4"/>
        </w:rPr>
        <w:t> </w:t>
      </w:r>
      <w:r>
        <w:rPr/>
        <w:t>urine</w:t>
      </w:r>
      <w:r>
        <w:rPr>
          <w:spacing w:val="-6"/>
        </w:rPr>
        <w:t> </w:t>
      </w:r>
      <w:r>
        <w:rPr/>
        <w:t>normal</w:t>
      </w:r>
      <w:r>
        <w:rPr>
          <w:spacing w:val="-4"/>
        </w:rPr>
        <w:t> </w:t>
      </w:r>
      <w:r>
        <w:rPr/>
        <w:t>dari</w:t>
      </w:r>
      <w:r>
        <w:rPr>
          <w:spacing w:val="-4"/>
        </w:rPr>
        <w:t> </w:t>
      </w:r>
      <w:r>
        <w:rPr/>
        <w:t>tubuh</w:t>
      </w:r>
      <w:r>
        <w:rPr>
          <w:spacing w:val="-4"/>
        </w:rPr>
        <w:t> </w:t>
      </w:r>
      <w:r>
        <w:rPr/>
        <w:t>orang</w:t>
      </w:r>
      <w:r>
        <w:rPr>
          <w:spacing w:val="-4"/>
        </w:rPr>
        <w:t> </w:t>
      </w:r>
      <w:r>
        <w:rPr/>
        <w:t>dewasa</w:t>
      </w:r>
      <w:r>
        <w:rPr>
          <w:spacing w:val="-5"/>
        </w:rPr>
        <w:t> </w:t>
      </w:r>
      <w:r>
        <w:rPr/>
        <w:t>berada</w:t>
      </w:r>
      <w:r>
        <w:rPr>
          <w:spacing w:val="-5"/>
        </w:rPr>
        <w:t> </w:t>
      </w:r>
      <w:r>
        <w:rPr/>
        <w:t>dalam</w:t>
      </w:r>
      <w:r>
        <w:rPr>
          <w:spacing w:val="-4"/>
        </w:rPr>
        <w:t> </w:t>
      </w:r>
      <w:r>
        <w:rPr/>
        <w:t>kisaran</w:t>
      </w:r>
      <w:r>
        <w:rPr>
          <w:spacing w:val="-4"/>
        </w:rPr>
        <w:t> </w:t>
      </w:r>
      <w:r>
        <w:rPr/>
        <w:t>antara 1 hingga 2 liter per hari. Jumlah ini dapat bervariasi sesuai dengan jumlah cairan yang ada di tubuh manusia. Produksinya dapat meningkat apabila seseorang mengonsumsi protein dalam jumlah tinggi, karena tubuh membutuhkan lebih banyak cairan untuk melarutkan urea yang terbentuk. Secara normal, urine memiliki warna bening kuning-oranye pucat dan tidak mengandung endapan. Aromanya khas dan agak menyengat, reaksinya sedikit asam dengan pH rata-rata sekitar 6, serta memiliki berat jenis antara 1.010 hingga 1.025 (Pearce, 2009).</w:t>
      </w:r>
    </w:p>
    <w:p>
      <w:pPr>
        <w:pStyle w:val="BodyText"/>
        <w:spacing w:before="191"/>
        <w:ind w:left="425"/>
        <w:jc w:val="center"/>
      </w:pPr>
      <w:r>
        <w:rPr>
          <w:spacing w:val="-5"/>
        </w:rPr>
        <w:t>12</w:t>
      </w:r>
    </w:p>
    <w:p>
      <w:pPr>
        <w:pStyle w:val="BodyText"/>
        <w:spacing w:after="0"/>
        <w:jc w:val="center"/>
        <w:sectPr>
          <w:type w:val="continuous"/>
          <w:pgSz w:w="11910" w:h="16840"/>
          <w:pgMar w:top="1920" w:bottom="280" w:left="1700" w:right="1559"/>
        </w:sectPr>
      </w:pPr>
    </w:p>
    <w:p>
      <w:pPr>
        <w:pStyle w:val="BodyText"/>
        <w:spacing w:before="53"/>
        <w:jc w:val="left"/>
      </w:pPr>
    </w:p>
    <w:p>
      <w:pPr>
        <w:pStyle w:val="BodyText"/>
        <w:spacing w:line="480" w:lineRule="auto"/>
        <w:ind w:left="568" w:right="80" w:firstLine="720"/>
      </w:pPr>
      <w:r>
        <w:rPr/>
        <w:t>Urine</w:t>
      </w:r>
      <w:r>
        <w:rPr>
          <w:spacing w:val="-13"/>
        </w:rPr>
        <w:t> </w:t>
      </w:r>
      <w:r>
        <w:rPr/>
        <w:t>dapat</w:t>
      </w:r>
      <w:r>
        <w:rPr>
          <w:spacing w:val="-12"/>
        </w:rPr>
        <w:t> </w:t>
      </w:r>
      <w:r>
        <w:rPr/>
        <w:t>digunakan</w:t>
      </w:r>
      <w:r>
        <w:rPr>
          <w:spacing w:val="-13"/>
        </w:rPr>
        <w:t> </w:t>
      </w:r>
      <w:r>
        <w:rPr/>
        <w:t>untuk</w:t>
      </w:r>
      <w:r>
        <w:rPr>
          <w:spacing w:val="-12"/>
        </w:rPr>
        <w:t> </w:t>
      </w:r>
      <w:r>
        <w:rPr/>
        <w:t>menggambarkan</w:t>
      </w:r>
      <w:r>
        <w:rPr>
          <w:spacing w:val="-13"/>
        </w:rPr>
        <w:t> </w:t>
      </w:r>
      <w:r>
        <w:rPr/>
        <w:t>keadaan</w:t>
      </w:r>
      <w:r>
        <w:rPr>
          <w:spacing w:val="-13"/>
        </w:rPr>
        <w:t> </w:t>
      </w:r>
      <w:r>
        <w:rPr/>
        <w:t>fisiologis</w:t>
      </w:r>
      <w:r>
        <w:rPr>
          <w:spacing w:val="-12"/>
        </w:rPr>
        <w:t> </w:t>
      </w:r>
      <w:r>
        <w:rPr/>
        <w:t>organ</w:t>
      </w:r>
      <w:r>
        <w:rPr>
          <w:spacing w:val="-13"/>
        </w:rPr>
        <w:t> </w:t>
      </w:r>
      <w:r>
        <w:rPr/>
        <w:t>lain, termasuk hati, pankreas, saluran empedu, dan kelenjar adrenal, selain digunakan untuk mengevaluasi fungsi ginjal dan saluran kemih. Eritrosit, leukosit, sel epitel, silinder, jaringan, sperma, kuman, dan parasit adalah contoh komponen organik yang ditemukan dalam urine yang berasal dari organ atau jaringan tubuh. Komponen anorganik urine tidak berasal dari organ tubuh karena merupakan produk metabolisme dan pencernaan makanan, seperti kristal dan urat (Subhan </w:t>
      </w:r>
      <w:r>
        <w:rPr>
          <w:i/>
        </w:rPr>
        <w:t>et al.</w:t>
      </w:r>
      <w:r>
        <w:rPr/>
        <w:t>, 2019).</w:t>
      </w:r>
    </w:p>
    <w:p>
      <w:pPr>
        <w:pStyle w:val="BodyText"/>
        <w:spacing w:line="480" w:lineRule="auto" w:before="1"/>
        <w:ind w:left="568" w:right="138" w:firstLine="720"/>
      </w:pPr>
      <w:r>
        <w:rPr/>
        <w:t>Penampungan urine </w:t>
      </w:r>
      <w:r>
        <w:rPr>
          <w:i/>
        </w:rPr>
        <w:t>midstream </w:t>
      </w:r>
      <w:r>
        <w:rPr/>
        <w:t>(</w:t>
      </w:r>
      <w:r>
        <w:rPr>
          <w:i/>
        </w:rPr>
        <w:t>midstream urine collection</w:t>
      </w:r>
      <w:r>
        <w:rPr/>
        <w:t>) merupakan metode</w:t>
      </w:r>
      <w:r>
        <w:rPr>
          <w:spacing w:val="-6"/>
        </w:rPr>
        <w:t> </w:t>
      </w:r>
      <w:r>
        <w:rPr/>
        <w:t>standar</w:t>
      </w:r>
      <w:r>
        <w:rPr>
          <w:spacing w:val="-5"/>
        </w:rPr>
        <w:t> </w:t>
      </w:r>
      <w:r>
        <w:rPr/>
        <w:t>dalam</w:t>
      </w:r>
      <w:r>
        <w:rPr>
          <w:spacing w:val="-5"/>
        </w:rPr>
        <w:t> </w:t>
      </w:r>
      <w:r>
        <w:rPr/>
        <w:t>pengambilan</w:t>
      </w:r>
      <w:r>
        <w:rPr>
          <w:spacing w:val="-5"/>
        </w:rPr>
        <w:t> </w:t>
      </w:r>
      <w:r>
        <w:rPr/>
        <w:t>sampel</w:t>
      </w:r>
      <w:r>
        <w:rPr>
          <w:spacing w:val="-5"/>
        </w:rPr>
        <w:t> </w:t>
      </w:r>
      <w:r>
        <w:rPr/>
        <w:t>urine</w:t>
      </w:r>
      <w:r>
        <w:rPr>
          <w:spacing w:val="-4"/>
        </w:rPr>
        <w:t> </w:t>
      </w:r>
      <w:r>
        <w:rPr/>
        <w:t>untuk</w:t>
      </w:r>
      <w:r>
        <w:rPr>
          <w:spacing w:val="-5"/>
        </w:rPr>
        <w:t> </w:t>
      </w:r>
      <w:r>
        <w:rPr/>
        <w:t>pemeriksaan</w:t>
      </w:r>
      <w:r>
        <w:rPr>
          <w:spacing w:val="-5"/>
        </w:rPr>
        <w:t> </w:t>
      </w:r>
      <w:r>
        <w:rPr/>
        <w:t>laboratorium. Tujuan teknik penampungan urine ini untuk memperoleh sampel dengan meminimalkan kontaminasi dari uretra bagian distal dan daerah perineum. Pada metode</w:t>
      </w:r>
      <w:r>
        <w:rPr>
          <w:spacing w:val="-4"/>
        </w:rPr>
        <w:t> </w:t>
      </w:r>
      <w:r>
        <w:rPr/>
        <w:t>ini</w:t>
      </w:r>
      <w:r>
        <w:rPr>
          <w:spacing w:val="-3"/>
        </w:rPr>
        <w:t> </w:t>
      </w:r>
      <w:r>
        <w:rPr/>
        <w:t>pasien</w:t>
      </w:r>
      <w:r>
        <w:rPr>
          <w:spacing w:val="-3"/>
        </w:rPr>
        <w:t> </w:t>
      </w:r>
      <w:r>
        <w:rPr/>
        <w:t>diminta</w:t>
      </w:r>
      <w:r>
        <w:rPr>
          <w:spacing w:val="-4"/>
        </w:rPr>
        <w:t> </w:t>
      </w:r>
      <w:r>
        <w:rPr/>
        <w:t>untuk</w:t>
      </w:r>
      <w:r>
        <w:rPr>
          <w:spacing w:val="-3"/>
        </w:rPr>
        <w:t> </w:t>
      </w:r>
      <w:r>
        <w:rPr/>
        <w:t>menampung</w:t>
      </w:r>
      <w:r>
        <w:rPr>
          <w:spacing w:val="-3"/>
        </w:rPr>
        <w:t> </w:t>
      </w:r>
      <w:r>
        <w:rPr/>
        <w:t>bagian</w:t>
      </w:r>
      <w:r>
        <w:rPr>
          <w:spacing w:val="-3"/>
        </w:rPr>
        <w:t> </w:t>
      </w:r>
      <w:r>
        <w:rPr/>
        <w:t>tengah</w:t>
      </w:r>
      <w:r>
        <w:rPr>
          <w:spacing w:val="-3"/>
        </w:rPr>
        <w:t> </w:t>
      </w:r>
      <w:r>
        <w:rPr/>
        <w:t>dari</w:t>
      </w:r>
      <w:r>
        <w:rPr>
          <w:spacing w:val="-2"/>
        </w:rPr>
        <w:t> </w:t>
      </w:r>
      <w:r>
        <w:rPr/>
        <w:t>aliran</w:t>
      </w:r>
      <w:r>
        <w:rPr>
          <w:spacing w:val="-3"/>
        </w:rPr>
        <w:t> </w:t>
      </w:r>
      <w:r>
        <w:rPr/>
        <w:t>urine,</w:t>
      </w:r>
      <w:r>
        <w:rPr>
          <w:spacing w:val="-3"/>
        </w:rPr>
        <w:t> </w:t>
      </w:r>
      <w:r>
        <w:rPr/>
        <w:t>yaitu sebagian</w:t>
      </w:r>
      <w:r>
        <w:rPr>
          <w:spacing w:val="-11"/>
        </w:rPr>
        <w:t> </w:t>
      </w:r>
      <w:r>
        <w:rPr/>
        <w:t>aliran</w:t>
      </w:r>
      <w:r>
        <w:rPr>
          <w:spacing w:val="-11"/>
        </w:rPr>
        <w:t> </w:t>
      </w:r>
      <w:r>
        <w:rPr/>
        <w:t>awal</w:t>
      </w:r>
      <w:r>
        <w:rPr>
          <w:spacing w:val="-13"/>
        </w:rPr>
        <w:t> </w:t>
      </w:r>
      <w:r>
        <w:rPr/>
        <w:t>dibuang</w:t>
      </w:r>
      <w:r>
        <w:rPr>
          <w:spacing w:val="-12"/>
        </w:rPr>
        <w:t> </w:t>
      </w:r>
      <w:r>
        <w:rPr/>
        <w:t>lalu</w:t>
      </w:r>
      <w:r>
        <w:rPr>
          <w:spacing w:val="-13"/>
        </w:rPr>
        <w:t> </w:t>
      </w:r>
      <w:r>
        <w:rPr/>
        <w:t>mengakhiri</w:t>
      </w:r>
      <w:r>
        <w:rPr>
          <w:spacing w:val="-13"/>
        </w:rPr>
        <w:t> </w:t>
      </w:r>
      <w:r>
        <w:rPr/>
        <w:t>dengan</w:t>
      </w:r>
      <w:r>
        <w:rPr>
          <w:spacing w:val="-13"/>
        </w:rPr>
        <w:t> </w:t>
      </w:r>
      <w:r>
        <w:rPr/>
        <w:t>membuang</w:t>
      </w:r>
      <w:r>
        <w:rPr>
          <w:spacing w:val="-11"/>
        </w:rPr>
        <w:t> </w:t>
      </w:r>
      <w:r>
        <w:rPr/>
        <w:t>sisa</w:t>
      </w:r>
      <w:r>
        <w:rPr>
          <w:spacing w:val="-14"/>
        </w:rPr>
        <w:t> </w:t>
      </w:r>
      <w:r>
        <w:rPr/>
        <w:t>urine</w:t>
      </w:r>
      <w:r>
        <w:rPr>
          <w:spacing w:val="-12"/>
        </w:rPr>
        <w:t> </w:t>
      </w:r>
      <w:r>
        <w:rPr/>
        <w:t>terakhir untuk memastikan sampel yang diperoleh mencerminkan kondisi saluran kemih bagian atas (Walker </w:t>
      </w:r>
      <w:r>
        <w:rPr>
          <w:i/>
        </w:rPr>
        <w:t>et al</w:t>
      </w:r>
      <w:r>
        <w:rPr/>
        <w:t>., 2020).</w:t>
      </w:r>
    </w:p>
    <w:p>
      <w:pPr>
        <w:pStyle w:val="Heading1"/>
        <w:numPr>
          <w:ilvl w:val="3"/>
          <w:numId w:val="1"/>
        </w:numPr>
        <w:tabs>
          <w:tab w:pos="1288" w:val="left" w:leader="none"/>
        </w:tabs>
        <w:spacing w:line="240" w:lineRule="auto" w:before="1" w:after="0"/>
        <w:ind w:left="1288" w:right="0" w:hanging="720"/>
        <w:jc w:val="both"/>
      </w:pPr>
      <w:r>
        <w:rPr/>
        <w:t>Waktu</w:t>
      </w:r>
      <w:r>
        <w:rPr>
          <w:spacing w:val="-5"/>
        </w:rPr>
        <w:t> </w:t>
      </w:r>
      <w:r>
        <w:rPr/>
        <w:t>Pengumpulan</w:t>
      </w:r>
      <w:r>
        <w:rPr>
          <w:spacing w:val="-3"/>
        </w:rPr>
        <w:t> </w:t>
      </w:r>
      <w:r>
        <w:rPr>
          <w:spacing w:val="-2"/>
        </w:rPr>
        <w:t>Urine</w:t>
      </w:r>
    </w:p>
    <w:p>
      <w:pPr>
        <w:pStyle w:val="BodyText"/>
        <w:jc w:val="left"/>
        <w:rPr>
          <w:b/>
        </w:rPr>
      </w:pPr>
    </w:p>
    <w:p>
      <w:pPr>
        <w:pStyle w:val="BodyText"/>
        <w:spacing w:line="480" w:lineRule="auto"/>
        <w:ind w:left="568" w:right="139" w:firstLine="720"/>
      </w:pPr>
      <w:r>
        <w:rPr/>
        <w:t>Menurut waktu pengumpulan, sampel urine dibagi menjadi beberapa kategori yaitu urine sewaktu, urine pagi pertama, urine 24 jam, dan urine postprandial (Riswanto, 2015).</w:t>
      </w:r>
    </w:p>
    <w:p>
      <w:pPr>
        <w:pStyle w:val="BodyText"/>
        <w:spacing w:after="0" w:line="480" w:lineRule="auto"/>
        <w:sectPr>
          <w:headerReference w:type="default" r:id="rId5"/>
          <w:pgSz w:w="11910" w:h="16840"/>
          <w:pgMar w:header="729" w:footer="0" w:top="1920" w:bottom="280" w:left="1700" w:right="1559"/>
          <w:pgNumType w:start="13"/>
        </w:sectPr>
      </w:pPr>
    </w:p>
    <w:p>
      <w:pPr>
        <w:pStyle w:val="BodyText"/>
        <w:spacing w:before="53"/>
        <w:jc w:val="left"/>
      </w:pPr>
    </w:p>
    <w:p>
      <w:pPr>
        <w:pStyle w:val="ListParagraph"/>
        <w:numPr>
          <w:ilvl w:val="0"/>
          <w:numId w:val="2"/>
        </w:numPr>
        <w:tabs>
          <w:tab w:pos="928" w:val="left" w:leader="none"/>
        </w:tabs>
        <w:spacing w:line="240" w:lineRule="auto" w:before="0" w:after="0"/>
        <w:ind w:left="928" w:right="0" w:hanging="360"/>
        <w:jc w:val="both"/>
        <w:rPr>
          <w:sz w:val="24"/>
        </w:rPr>
      </w:pPr>
      <w:r>
        <w:rPr>
          <w:sz w:val="24"/>
        </w:rPr>
        <w:t>Urine</w:t>
      </w:r>
      <w:r>
        <w:rPr>
          <w:spacing w:val="-4"/>
          <w:sz w:val="24"/>
        </w:rPr>
        <w:t> </w:t>
      </w:r>
      <w:r>
        <w:rPr>
          <w:spacing w:val="-2"/>
          <w:sz w:val="24"/>
        </w:rPr>
        <w:t>sewaktu</w:t>
      </w:r>
    </w:p>
    <w:p>
      <w:pPr>
        <w:pStyle w:val="BodyText"/>
        <w:jc w:val="left"/>
      </w:pPr>
    </w:p>
    <w:p>
      <w:pPr>
        <w:pStyle w:val="BodyText"/>
        <w:spacing w:line="480" w:lineRule="auto"/>
        <w:ind w:left="568" w:right="140" w:firstLine="720"/>
      </w:pPr>
      <w:r>
        <w:rPr/>
        <w:t>Urine sewaktu merupakan sampel urine yang dikumpulkan pada waktu tertentu</w:t>
      </w:r>
      <w:r>
        <w:rPr>
          <w:spacing w:val="-15"/>
        </w:rPr>
        <w:t> </w:t>
      </w:r>
      <w:r>
        <w:rPr/>
        <w:t>tanpa</w:t>
      </w:r>
      <w:r>
        <w:rPr>
          <w:spacing w:val="-15"/>
        </w:rPr>
        <w:t> </w:t>
      </w:r>
      <w:r>
        <w:rPr/>
        <w:t>ketentuan</w:t>
      </w:r>
      <w:r>
        <w:rPr>
          <w:spacing w:val="-15"/>
        </w:rPr>
        <w:t> </w:t>
      </w:r>
      <w:r>
        <w:rPr/>
        <w:t>waktu</w:t>
      </w:r>
      <w:r>
        <w:rPr>
          <w:spacing w:val="-15"/>
        </w:rPr>
        <w:t> </w:t>
      </w:r>
      <w:r>
        <w:rPr/>
        <w:t>khusus.</w:t>
      </w:r>
      <w:r>
        <w:rPr>
          <w:spacing w:val="-15"/>
        </w:rPr>
        <w:t> </w:t>
      </w:r>
      <w:r>
        <w:rPr/>
        <w:t>Jenis</w:t>
      </w:r>
      <w:r>
        <w:rPr>
          <w:spacing w:val="-15"/>
        </w:rPr>
        <w:t> </w:t>
      </w:r>
      <w:r>
        <w:rPr/>
        <w:t>sampel</w:t>
      </w:r>
      <w:r>
        <w:rPr>
          <w:spacing w:val="-15"/>
        </w:rPr>
        <w:t> </w:t>
      </w:r>
      <w:r>
        <w:rPr/>
        <w:t>ini</w:t>
      </w:r>
      <w:r>
        <w:rPr>
          <w:spacing w:val="-15"/>
        </w:rPr>
        <w:t> </w:t>
      </w:r>
      <w:r>
        <w:rPr/>
        <w:t>umumnya</w:t>
      </w:r>
      <w:r>
        <w:rPr>
          <w:spacing w:val="-15"/>
        </w:rPr>
        <w:t> </w:t>
      </w:r>
      <w:r>
        <w:rPr/>
        <w:t>digunakan</w:t>
      </w:r>
      <w:r>
        <w:rPr>
          <w:spacing w:val="-15"/>
        </w:rPr>
        <w:t> </w:t>
      </w:r>
      <w:r>
        <w:rPr/>
        <w:t>dalam pemeriksaan urine rutin (Riswanto, 2015).</w:t>
      </w:r>
    </w:p>
    <w:p>
      <w:pPr>
        <w:pStyle w:val="ListParagraph"/>
        <w:numPr>
          <w:ilvl w:val="0"/>
          <w:numId w:val="2"/>
        </w:numPr>
        <w:tabs>
          <w:tab w:pos="928" w:val="left" w:leader="none"/>
        </w:tabs>
        <w:spacing w:line="240" w:lineRule="auto" w:before="0" w:after="0"/>
        <w:ind w:left="928" w:right="0" w:hanging="360"/>
        <w:jc w:val="both"/>
        <w:rPr>
          <w:sz w:val="24"/>
        </w:rPr>
      </w:pPr>
      <w:r>
        <w:rPr>
          <w:sz w:val="24"/>
        </w:rPr>
        <w:t>Urine</w:t>
      </w:r>
      <w:r>
        <w:rPr>
          <w:spacing w:val="-2"/>
          <w:sz w:val="24"/>
        </w:rPr>
        <w:t> </w:t>
      </w:r>
      <w:r>
        <w:rPr>
          <w:sz w:val="24"/>
        </w:rPr>
        <w:t>pagi</w:t>
      </w:r>
      <w:r>
        <w:rPr>
          <w:spacing w:val="-2"/>
          <w:sz w:val="24"/>
        </w:rPr>
        <w:t> pertama</w:t>
      </w:r>
    </w:p>
    <w:p>
      <w:pPr>
        <w:pStyle w:val="BodyText"/>
        <w:spacing w:before="1"/>
        <w:jc w:val="left"/>
      </w:pPr>
    </w:p>
    <w:p>
      <w:pPr>
        <w:pStyle w:val="BodyText"/>
        <w:spacing w:line="480" w:lineRule="auto"/>
        <w:ind w:left="568" w:right="142" w:firstLine="720"/>
      </w:pPr>
      <w:r>
        <w:rPr/>
        <w:t>Urine pagi pertama adalah urine yang dikumpulkan setelah kita bangun tidur di pagi hari, tanpa meminum cairan dalam waktu yang lama sebelumnya. Urine ini merupakan urine terbaik untuk diperiksa (Riswanto, 2015).</w:t>
      </w:r>
    </w:p>
    <w:p>
      <w:pPr>
        <w:pStyle w:val="ListParagraph"/>
        <w:numPr>
          <w:ilvl w:val="0"/>
          <w:numId w:val="2"/>
        </w:numPr>
        <w:tabs>
          <w:tab w:pos="928" w:val="left" w:leader="none"/>
        </w:tabs>
        <w:spacing w:line="240" w:lineRule="auto" w:before="0" w:after="0"/>
        <w:ind w:left="928" w:right="0" w:hanging="360"/>
        <w:jc w:val="both"/>
        <w:rPr>
          <w:sz w:val="24"/>
        </w:rPr>
      </w:pPr>
      <w:r>
        <w:rPr>
          <w:sz w:val="24"/>
        </w:rPr>
        <w:t>Urine</w:t>
      </w:r>
      <w:r>
        <w:rPr>
          <w:spacing w:val="-2"/>
          <w:sz w:val="24"/>
        </w:rPr>
        <w:t> </w:t>
      </w:r>
      <w:r>
        <w:rPr>
          <w:sz w:val="24"/>
        </w:rPr>
        <w:t>pagi</w:t>
      </w:r>
      <w:r>
        <w:rPr>
          <w:spacing w:val="-2"/>
          <w:sz w:val="24"/>
        </w:rPr>
        <w:t> </w:t>
      </w:r>
      <w:r>
        <w:rPr>
          <w:spacing w:val="-4"/>
          <w:sz w:val="24"/>
        </w:rPr>
        <w:t>kedua</w:t>
      </w:r>
    </w:p>
    <w:p>
      <w:pPr>
        <w:pStyle w:val="BodyText"/>
        <w:jc w:val="left"/>
      </w:pPr>
    </w:p>
    <w:p>
      <w:pPr>
        <w:pStyle w:val="BodyText"/>
        <w:spacing w:line="480" w:lineRule="auto"/>
        <w:ind w:left="568" w:right="140" w:firstLine="720"/>
      </w:pPr>
      <w:r>
        <w:rPr/>
        <w:t>Urine pagi kedua adalah urine yang dikumpulkan antara 2 hingga 4 jam setelah urine pagi pertama. Makanan, minuman, dan aktivitas tubuh bisa sangat memengaruhi hasilnya, tetapi urine ini bisa menjadi pilihan untuk pasien yang dirawat jalan (Riswanto, 2015).</w:t>
      </w:r>
    </w:p>
    <w:p>
      <w:pPr>
        <w:pStyle w:val="ListParagraph"/>
        <w:numPr>
          <w:ilvl w:val="0"/>
          <w:numId w:val="2"/>
        </w:numPr>
        <w:tabs>
          <w:tab w:pos="928" w:val="left" w:leader="none"/>
        </w:tabs>
        <w:spacing w:line="240" w:lineRule="auto" w:before="0" w:after="0"/>
        <w:ind w:left="928" w:right="0" w:hanging="360"/>
        <w:jc w:val="both"/>
        <w:rPr>
          <w:sz w:val="24"/>
        </w:rPr>
      </w:pPr>
      <w:r>
        <w:rPr>
          <w:sz w:val="24"/>
        </w:rPr>
        <w:t>Urine</w:t>
      </w:r>
      <w:r>
        <w:rPr>
          <w:spacing w:val="-3"/>
          <w:sz w:val="24"/>
        </w:rPr>
        <w:t> </w:t>
      </w:r>
      <w:r>
        <w:rPr>
          <w:sz w:val="24"/>
        </w:rPr>
        <w:t>24</w:t>
      </w:r>
      <w:r>
        <w:rPr>
          <w:spacing w:val="-1"/>
          <w:sz w:val="24"/>
        </w:rPr>
        <w:t> </w:t>
      </w:r>
      <w:r>
        <w:rPr>
          <w:spacing w:val="-5"/>
          <w:sz w:val="24"/>
        </w:rPr>
        <w:t>jam</w:t>
      </w:r>
    </w:p>
    <w:p>
      <w:pPr>
        <w:pStyle w:val="BodyText"/>
        <w:jc w:val="left"/>
      </w:pPr>
    </w:p>
    <w:p>
      <w:pPr>
        <w:pStyle w:val="BodyText"/>
        <w:spacing w:line="480" w:lineRule="auto" w:before="1"/>
        <w:ind w:left="568" w:right="139" w:firstLine="720"/>
      </w:pPr>
      <w:r>
        <w:rPr/>
        <w:t>Urine 24 jam, merupakan urine yang dilakukan pengumpulan pada botol bervolume 1,5L dengan penutup yang baik dan berisi zat pengawet urine (Pinontoan </w:t>
      </w:r>
      <w:r>
        <w:rPr>
          <w:i/>
        </w:rPr>
        <w:t>et al.</w:t>
      </w:r>
      <w:r>
        <w:rPr/>
        <w:t>, 2023).</w:t>
      </w:r>
    </w:p>
    <w:p>
      <w:pPr>
        <w:pStyle w:val="ListParagraph"/>
        <w:numPr>
          <w:ilvl w:val="0"/>
          <w:numId w:val="2"/>
        </w:numPr>
        <w:tabs>
          <w:tab w:pos="928" w:val="left" w:leader="none"/>
        </w:tabs>
        <w:spacing w:line="240" w:lineRule="auto" w:before="0" w:after="0"/>
        <w:ind w:left="928" w:right="0" w:hanging="360"/>
        <w:jc w:val="both"/>
        <w:rPr>
          <w:sz w:val="24"/>
        </w:rPr>
      </w:pPr>
      <w:r>
        <w:rPr>
          <w:sz w:val="24"/>
        </w:rPr>
        <w:t>Urine</w:t>
      </w:r>
      <w:r>
        <w:rPr>
          <w:spacing w:val="-4"/>
          <w:sz w:val="24"/>
        </w:rPr>
        <w:t> </w:t>
      </w:r>
      <w:r>
        <w:rPr>
          <w:sz w:val="24"/>
        </w:rPr>
        <w:t>2</w:t>
      </w:r>
      <w:r>
        <w:rPr>
          <w:spacing w:val="-1"/>
          <w:sz w:val="24"/>
        </w:rPr>
        <w:t> </w:t>
      </w:r>
      <w:r>
        <w:rPr>
          <w:sz w:val="24"/>
        </w:rPr>
        <w:t>jam</w:t>
      </w:r>
      <w:r>
        <w:rPr>
          <w:spacing w:val="-1"/>
          <w:sz w:val="24"/>
        </w:rPr>
        <w:t> </w:t>
      </w:r>
      <w:r>
        <w:rPr>
          <w:sz w:val="24"/>
        </w:rPr>
        <w:t>post</w:t>
      </w:r>
      <w:r>
        <w:rPr>
          <w:spacing w:val="-1"/>
          <w:sz w:val="24"/>
        </w:rPr>
        <w:t> </w:t>
      </w:r>
      <w:r>
        <w:rPr>
          <w:spacing w:val="-2"/>
          <w:sz w:val="24"/>
        </w:rPr>
        <w:t>prandial</w:t>
      </w:r>
    </w:p>
    <w:p>
      <w:pPr>
        <w:pStyle w:val="BodyText"/>
        <w:jc w:val="left"/>
      </w:pPr>
    </w:p>
    <w:p>
      <w:pPr>
        <w:pStyle w:val="BodyText"/>
        <w:spacing w:line="480" w:lineRule="auto"/>
        <w:ind w:left="568" w:right="141" w:firstLine="720"/>
      </w:pPr>
      <w:r>
        <w:rPr/>
        <w:t>Urine 2 jam setelah makan adalah urine yang dikumpulkan antara 1,5 sampai 3 jam setelah seseorang makan (Riswanto, 2015).</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Heading1"/>
        <w:numPr>
          <w:ilvl w:val="2"/>
          <w:numId w:val="1"/>
        </w:numPr>
        <w:tabs>
          <w:tab w:pos="1288" w:val="left" w:leader="none"/>
        </w:tabs>
        <w:spacing w:line="240" w:lineRule="auto" w:before="0" w:after="0"/>
        <w:ind w:left="1288" w:right="0" w:hanging="720"/>
        <w:jc w:val="left"/>
      </w:pPr>
      <w:r>
        <w:rPr/>
        <w:t>Suhu</w:t>
      </w:r>
      <w:r>
        <w:rPr>
          <w:spacing w:val="-4"/>
        </w:rPr>
        <w:t> </w:t>
      </w:r>
      <w:r>
        <w:rPr>
          <w:spacing w:val="-2"/>
        </w:rPr>
        <w:t>Penyimpanan</w:t>
      </w:r>
    </w:p>
    <w:p>
      <w:pPr>
        <w:pStyle w:val="BodyText"/>
        <w:jc w:val="left"/>
        <w:rPr>
          <w:b/>
        </w:rPr>
      </w:pPr>
    </w:p>
    <w:p>
      <w:pPr>
        <w:pStyle w:val="ListParagraph"/>
        <w:numPr>
          <w:ilvl w:val="3"/>
          <w:numId w:val="1"/>
        </w:numPr>
        <w:tabs>
          <w:tab w:pos="1288" w:val="left" w:leader="none"/>
        </w:tabs>
        <w:spacing w:line="240" w:lineRule="auto" w:before="0" w:after="0"/>
        <w:ind w:left="1288" w:right="0" w:hanging="720"/>
        <w:jc w:val="left"/>
        <w:rPr>
          <w:b/>
          <w:sz w:val="24"/>
        </w:rPr>
      </w:pPr>
      <w:r>
        <w:rPr>
          <w:b/>
          <w:sz w:val="24"/>
        </w:rPr>
        <w:t>Suhu</w:t>
      </w:r>
      <w:r>
        <w:rPr>
          <w:b/>
          <w:spacing w:val="-2"/>
          <w:sz w:val="24"/>
        </w:rPr>
        <w:t> </w:t>
      </w:r>
      <w:r>
        <w:rPr>
          <w:b/>
          <w:sz w:val="24"/>
        </w:rPr>
        <w:t>Ruang</w:t>
      </w:r>
      <w:r>
        <w:rPr>
          <w:b/>
          <w:spacing w:val="-2"/>
          <w:sz w:val="24"/>
        </w:rPr>
        <w:t> </w:t>
      </w:r>
      <w:r>
        <w:rPr>
          <w:b/>
          <w:sz w:val="24"/>
        </w:rPr>
        <w:t>(20-</w:t>
      </w:r>
      <w:r>
        <w:rPr>
          <w:b/>
          <w:spacing w:val="-2"/>
          <w:sz w:val="24"/>
        </w:rPr>
        <w:t>25°C)</w:t>
      </w:r>
    </w:p>
    <w:p>
      <w:pPr>
        <w:pStyle w:val="BodyText"/>
        <w:jc w:val="left"/>
        <w:rPr>
          <w:b/>
        </w:rPr>
      </w:pPr>
    </w:p>
    <w:p>
      <w:pPr>
        <w:pStyle w:val="BodyText"/>
        <w:spacing w:line="480" w:lineRule="auto"/>
        <w:ind w:left="568" w:right="139" w:firstLine="720"/>
      </w:pPr>
      <w:r>
        <w:rPr/>
        <w:t>Salah faktor lingkungan yang sangat berpengaruh terhadap pertumbuhan bakteri di dalam urine adalah suhu. Pada kondisi suhu optimum, enzim-enzim bakteri bekerja secara maksimal dalam proses pertumbuhan sehingga kecepatan pembelahan sel meningkat dan jumlah koloni bertambah secara eksponensial. Bakteri biasanya tumbuh paling baik pada suhu 25°C-40°C, dengan suhu ideal sekitar 37°C, yaitu suhu tubuh manusia (Respati </w:t>
      </w:r>
      <w:r>
        <w:rPr>
          <w:i/>
        </w:rPr>
        <w:t>et al</w:t>
      </w:r>
      <w:r>
        <w:rPr/>
        <w:t>., 2020).</w:t>
      </w:r>
    </w:p>
    <w:p>
      <w:pPr>
        <w:pStyle w:val="BodyText"/>
        <w:spacing w:line="480" w:lineRule="auto" w:before="1"/>
        <w:ind w:left="568" w:right="138" w:firstLine="720"/>
      </w:pPr>
      <w:r>
        <w:rPr/>
        <w:t>Sampel urine akan mengalami perubahan biologis, apabila dilakukan penundaan dalam jangka waktu tertentu ada suhu ruang 20-25°C, salah satu perubahan biologis yang terjadi adalah peningkatan jumlah bakteri. Bakteri dapat berkembang</w:t>
      </w:r>
      <w:r>
        <w:rPr>
          <w:spacing w:val="-15"/>
        </w:rPr>
        <w:t> </w:t>
      </w:r>
      <w:r>
        <w:rPr/>
        <w:t>biak</w:t>
      </w:r>
      <w:r>
        <w:rPr>
          <w:spacing w:val="-15"/>
        </w:rPr>
        <w:t> </w:t>
      </w:r>
      <w:r>
        <w:rPr/>
        <w:t>secara</w:t>
      </w:r>
      <w:r>
        <w:rPr>
          <w:spacing w:val="-15"/>
        </w:rPr>
        <w:t> </w:t>
      </w:r>
      <w:r>
        <w:rPr/>
        <w:t>optimal</w:t>
      </w:r>
      <w:r>
        <w:rPr>
          <w:spacing w:val="-15"/>
        </w:rPr>
        <w:t> </w:t>
      </w:r>
      <w:r>
        <w:rPr/>
        <w:t>pada</w:t>
      </w:r>
      <w:r>
        <w:rPr>
          <w:spacing w:val="-15"/>
        </w:rPr>
        <w:t> </w:t>
      </w:r>
      <w:r>
        <w:rPr/>
        <w:t>suhu</w:t>
      </w:r>
      <w:r>
        <w:rPr>
          <w:spacing w:val="-13"/>
        </w:rPr>
        <w:t> </w:t>
      </w:r>
      <w:r>
        <w:rPr/>
        <w:t>ruang</w:t>
      </w:r>
      <w:r>
        <w:rPr>
          <w:spacing w:val="-11"/>
        </w:rPr>
        <w:t> </w:t>
      </w:r>
      <w:r>
        <w:rPr/>
        <w:t>20-25°C,</w:t>
      </w:r>
      <w:r>
        <w:rPr>
          <w:spacing w:val="-15"/>
        </w:rPr>
        <w:t> </w:t>
      </w:r>
      <w:r>
        <w:rPr/>
        <w:t>sehingga</w:t>
      </w:r>
      <w:r>
        <w:rPr>
          <w:spacing w:val="-15"/>
        </w:rPr>
        <w:t> </w:t>
      </w:r>
      <w:r>
        <w:rPr/>
        <w:t>jumlah</w:t>
      </w:r>
      <w:r>
        <w:rPr>
          <w:spacing w:val="-15"/>
        </w:rPr>
        <w:t> </w:t>
      </w:r>
      <w:r>
        <w:rPr/>
        <w:t>bakteri dalam sampel cenderung meningkat seiring lamanya waktu penyimpanan. Pertumbuhan ini terjadi meskipun tidak ada kontaminasi dari luar, karena bakteri yang sudah ada</w:t>
      </w:r>
      <w:r>
        <w:rPr>
          <w:spacing w:val="-1"/>
        </w:rPr>
        <w:t> </w:t>
      </w:r>
      <w:r>
        <w:rPr/>
        <w:t>di dalam</w:t>
      </w:r>
      <w:r>
        <w:rPr>
          <w:spacing w:val="-2"/>
        </w:rPr>
        <w:t> </w:t>
      </w:r>
      <w:r>
        <w:rPr/>
        <w:t>urine segera</w:t>
      </w:r>
      <w:r>
        <w:rPr>
          <w:spacing w:val="-1"/>
        </w:rPr>
        <w:t> </w:t>
      </w:r>
      <w:r>
        <w:rPr/>
        <w:t>memperbanyak diri secara</w:t>
      </w:r>
      <w:r>
        <w:rPr>
          <w:spacing w:val="-2"/>
        </w:rPr>
        <w:t> </w:t>
      </w:r>
      <w:r>
        <w:rPr/>
        <w:t>alami (Pinontoan </w:t>
      </w:r>
      <w:r>
        <w:rPr>
          <w:i/>
        </w:rPr>
        <w:t>et al</w:t>
      </w:r>
      <w:r>
        <w:rPr/>
        <w:t>., 2023).</w:t>
      </w:r>
    </w:p>
    <w:p>
      <w:pPr>
        <w:pStyle w:val="BodyText"/>
        <w:spacing w:line="480" w:lineRule="auto" w:before="1"/>
        <w:ind w:left="568" w:right="137" w:firstLine="720"/>
      </w:pPr>
      <w:r>
        <w:rPr/>
        <w:t>Penundaan dalam pemeriksaan urine pada suhu ruang dapat memengaruhi akurasi hasil pemeriksaan, terutama pada perhitungan jumlah koloni bakteri. Jumlah bakteri yang meningkat setelah pengambilan sampel dapat memberikan gambaran yang berbeda dari keadaan sesungguhnya pada saat urine dikumpulkan. Pemeriksaan sesegera mungkin sangat penting dilakukan, apabila sampel urine mengalami penundaan maka harus disimpan pada suhu rendah agar pertumbuhan bakteri dapat diminimalkan dan hasil pemeriksaan tetap valid (Marlina, 2019).</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ListParagraph"/>
        <w:numPr>
          <w:ilvl w:val="3"/>
          <w:numId w:val="1"/>
        </w:numPr>
        <w:tabs>
          <w:tab w:pos="1288" w:val="left" w:leader="none"/>
        </w:tabs>
        <w:spacing w:line="240" w:lineRule="auto" w:before="0" w:after="0"/>
        <w:ind w:left="1288" w:right="0" w:hanging="720"/>
        <w:jc w:val="both"/>
        <w:rPr>
          <w:b/>
          <w:sz w:val="24"/>
        </w:rPr>
      </w:pPr>
      <w:r>
        <w:rPr>
          <w:b/>
          <w:sz w:val="24"/>
        </w:rPr>
        <w:t>Suhu</w:t>
      </w:r>
      <w:r>
        <w:rPr>
          <w:b/>
          <w:spacing w:val="-5"/>
          <w:sz w:val="24"/>
        </w:rPr>
        <w:t> </w:t>
      </w:r>
      <w:r>
        <w:rPr>
          <w:b/>
          <w:i/>
          <w:sz w:val="24"/>
        </w:rPr>
        <w:t>Refrigerator</w:t>
      </w:r>
      <w:r>
        <w:rPr>
          <w:b/>
          <w:i/>
          <w:spacing w:val="-3"/>
          <w:sz w:val="24"/>
        </w:rPr>
        <w:t> </w:t>
      </w:r>
      <w:r>
        <w:rPr>
          <w:b/>
          <w:sz w:val="24"/>
        </w:rPr>
        <w:t>(2-</w:t>
      </w:r>
      <w:r>
        <w:rPr>
          <w:b/>
          <w:spacing w:val="-4"/>
          <w:sz w:val="24"/>
        </w:rPr>
        <w:t>8°C)</w:t>
      </w:r>
    </w:p>
    <w:p>
      <w:pPr>
        <w:pStyle w:val="BodyText"/>
        <w:jc w:val="left"/>
        <w:rPr>
          <w:b/>
        </w:rPr>
      </w:pPr>
    </w:p>
    <w:p>
      <w:pPr>
        <w:pStyle w:val="BodyText"/>
        <w:spacing w:line="480" w:lineRule="auto"/>
        <w:ind w:left="568" w:right="81" w:firstLine="720"/>
      </w:pPr>
      <w:r>
        <w:rPr/>
        <w:t>Pada suhu </w:t>
      </w:r>
      <w:r>
        <w:rPr>
          <w:i/>
        </w:rPr>
        <w:t>refrigerator </w:t>
      </w:r>
      <w:r>
        <w:rPr/>
        <w:t>2-8°C, aktivitas pertumbuhan bakteri menurun secara drastis karena bakteri tidak dapat membelah diri dengan cepat sehingga pertumbuhannya terhambat. Suhu rendah menyebabkan proses biokimia dalam sel bakteri berjalan lebih lambat, sehingga bakteri tidak dapat melakukan aktivitas fisiologisnya secara optimal. Kondisi ini membuat lingkungan menjadi kurang mendukung</w:t>
      </w:r>
      <w:r>
        <w:rPr>
          <w:spacing w:val="-15"/>
        </w:rPr>
        <w:t> </w:t>
      </w:r>
      <w:r>
        <w:rPr/>
        <w:t>untuk</w:t>
      </w:r>
      <w:r>
        <w:rPr>
          <w:spacing w:val="-15"/>
        </w:rPr>
        <w:t> </w:t>
      </w:r>
      <w:r>
        <w:rPr/>
        <w:t>pertumbuhan</w:t>
      </w:r>
      <w:r>
        <w:rPr>
          <w:spacing w:val="-15"/>
        </w:rPr>
        <w:t> </w:t>
      </w:r>
      <w:r>
        <w:rPr/>
        <w:t>dan</w:t>
      </w:r>
      <w:r>
        <w:rPr>
          <w:spacing w:val="-15"/>
        </w:rPr>
        <w:t> </w:t>
      </w:r>
      <w:r>
        <w:rPr/>
        <w:t>perkembangbiakan</w:t>
      </w:r>
      <w:r>
        <w:rPr>
          <w:spacing w:val="-15"/>
        </w:rPr>
        <w:t> </w:t>
      </w:r>
      <w:r>
        <w:rPr/>
        <w:t>bakteri</w:t>
      </w:r>
      <w:r>
        <w:rPr>
          <w:spacing w:val="-15"/>
        </w:rPr>
        <w:t> </w:t>
      </w:r>
      <w:r>
        <w:rPr/>
        <w:t>(Rosmania</w:t>
      </w:r>
      <w:r>
        <w:rPr>
          <w:spacing w:val="-15"/>
        </w:rPr>
        <w:t> </w:t>
      </w:r>
      <w:r>
        <w:rPr/>
        <w:t>&amp;</w:t>
      </w:r>
      <w:r>
        <w:rPr>
          <w:spacing w:val="-15"/>
        </w:rPr>
        <w:t> </w:t>
      </w:r>
      <w:r>
        <w:rPr/>
        <w:t>Yanti, </w:t>
      </w:r>
      <w:r>
        <w:rPr>
          <w:spacing w:val="-2"/>
        </w:rPr>
        <w:t>2020).</w:t>
      </w:r>
    </w:p>
    <w:p>
      <w:pPr>
        <w:pStyle w:val="BodyText"/>
        <w:spacing w:line="480" w:lineRule="auto" w:before="1"/>
        <w:ind w:left="568" w:right="138" w:firstLine="720"/>
      </w:pPr>
      <w:r>
        <w:rPr/>
        <w:t>Penurunan aktivitas pertumbuhan bakteri secara langsung berdampak pada kemampuan bakteri untuk membelah diri. Pada</w:t>
      </w:r>
      <w:r>
        <w:rPr>
          <w:spacing w:val="-1"/>
        </w:rPr>
        <w:t> </w:t>
      </w:r>
      <w:r>
        <w:rPr/>
        <w:t>suhu rendah proses membelah diri berlangsung sangat lambat, sehingga laju pertumbuhan bakteri menjadi terhambat dan jumlah bakteri dalam urine cenderung stabil tidak mengalami peningkatan signifikan</w:t>
      </w:r>
      <w:r>
        <w:rPr>
          <w:spacing w:val="-7"/>
        </w:rPr>
        <w:t> </w:t>
      </w:r>
      <w:r>
        <w:rPr/>
        <w:t>dalam</w:t>
      </w:r>
      <w:r>
        <w:rPr>
          <w:spacing w:val="-7"/>
        </w:rPr>
        <w:t> </w:t>
      </w:r>
      <w:r>
        <w:rPr/>
        <w:t>jangka</w:t>
      </w:r>
      <w:r>
        <w:rPr>
          <w:spacing w:val="-6"/>
        </w:rPr>
        <w:t> </w:t>
      </w:r>
      <w:r>
        <w:rPr/>
        <w:t>waktu</w:t>
      </w:r>
      <w:r>
        <w:rPr>
          <w:spacing w:val="-6"/>
        </w:rPr>
        <w:t> </w:t>
      </w:r>
      <w:r>
        <w:rPr/>
        <w:t>tertentu.</w:t>
      </w:r>
      <w:r>
        <w:rPr>
          <w:spacing w:val="-6"/>
        </w:rPr>
        <w:t> </w:t>
      </w:r>
      <w:r>
        <w:rPr/>
        <w:t>Penyimpanan</w:t>
      </w:r>
      <w:r>
        <w:rPr>
          <w:spacing w:val="-7"/>
        </w:rPr>
        <w:t> </w:t>
      </w:r>
      <w:r>
        <w:rPr/>
        <w:t>urine</w:t>
      </w:r>
      <w:r>
        <w:rPr>
          <w:spacing w:val="-8"/>
        </w:rPr>
        <w:t> </w:t>
      </w:r>
      <w:r>
        <w:rPr/>
        <w:t>pada</w:t>
      </w:r>
      <w:r>
        <w:rPr>
          <w:spacing w:val="-8"/>
        </w:rPr>
        <w:t> </w:t>
      </w:r>
      <w:r>
        <w:rPr/>
        <w:t>suhu</w:t>
      </w:r>
      <w:r>
        <w:rPr>
          <w:spacing w:val="-5"/>
        </w:rPr>
        <w:t> </w:t>
      </w:r>
      <w:r>
        <w:rPr>
          <w:i/>
        </w:rPr>
        <w:t>refrigerator </w:t>
      </w:r>
      <w:r>
        <w:rPr/>
        <w:t>2-8°C dapat mempertahankan kualitas sampel apabila penundaan pemeriksaan terjadi. Penyimpanan pada suhu rendah membantu mencegah perubahan jumlah bakteri yang dapat memengaruhi akurasi hasil pemeriksaan perhitungan jumlah koloni</w:t>
      </w:r>
      <w:r>
        <w:rPr>
          <w:spacing w:val="-2"/>
        </w:rPr>
        <w:t> </w:t>
      </w:r>
      <w:r>
        <w:rPr/>
        <w:t>bakteri.</w:t>
      </w:r>
      <w:r>
        <w:rPr>
          <w:spacing w:val="-2"/>
        </w:rPr>
        <w:t> </w:t>
      </w:r>
      <w:r>
        <w:rPr/>
        <w:t>Hasil</w:t>
      </w:r>
      <w:r>
        <w:rPr>
          <w:spacing w:val="-1"/>
        </w:rPr>
        <w:t> </w:t>
      </w:r>
      <w:r>
        <w:rPr/>
        <w:t>pemeriksaan</w:t>
      </w:r>
      <w:r>
        <w:rPr>
          <w:spacing w:val="-2"/>
        </w:rPr>
        <w:t> </w:t>
      </w:r>
      <w:r>
        <w:rPr/>
        <w:t>yang</w:t>
      </w:r>
      <w:r>
        <w:rPr>
          <w:spacing w:val="-2"/>
        </w:rPr>
        <w:t> </w:t>
      </w:r>
      <w:r>
        <w:rPr/>
        <w:t>diperoleh</w:t>
      </w:r>
      <w:r>
        <w:rPr>
          <w:spacing w:val="-1"/>
        </w:rPr>
        <w:t> </w:t>
      </w:r>
      <w:r>
        <w:rPr/>
        <w:t>sesuai</w:t>
      </w:r>
      <w:r>
        <w:rPr>
          <w:spacing w:val="-2"/>
        </w:rPr>
        <w:t> </w:t>
      </w:r>
      <w:r>
        <w:rPr/>
        <w:t>denga</w:t>
      </w:r>
      <w:r>
        <w:rPr>
          <w:spacing w:val="-2"/>
        </w:rPr>
        <w:t> </w:t>
      </w:r>
      <w:r>
        <w:rPr/>
        <w:t>kondisi</w:t>
      </w:r>
      <w:r>
        <w:rPr>
          <w:spacing w:val="-2"/>
        </w:rPr>
        <w:t> </w:t>
      </w:r>
      <w:r>
        <w:rPr/>
        <w:t>sebenarnya pada saat urine dikumpulkan karena saibilitas sampel terjaga (Apriyani, 2024).</w:t>
      </w:r>
    </w:p>
    <w:p>
      <w:pPr>
        <w:pStyle w:val="Heading1"/>
        <w:numPr>
          <w:ilvl w:val="2"/>
          <w:numId w:val="1"/>
        </w:numPr>
        <w:tabs>
          <w:tab w:pos="1288" w:val="left" w:leader="none"/>
        </w:tabs>
        <w:spacing w:line="240" w:lineRule="auto" w:before="1" w:after="0"/>
        <w:ind w:left="1288" w:right="0" w:hanging="720"/>
        <w:jc w:val="both"/>
      </w:pPr>
      <w:r>
        <w:rPr/>
        <w:t>Penundaan</w:t>
      </w:r>
      <w:r>
        <w:rPr>
          <w:spacing w:val="-4"/>
        </w:rPr>
        <w:t> </w:t>
      </w:r>
      <w:r>
        <w:rPr>
          <w:spacing w:val="-2"/>
        </w:rPr>
        <w:t>Pemeriksaan</w:t>
      </w:r>
    </w:p>
    <w:p>
      <w:pPr>
        <w:pStyle w:val="BodyText"/>
        <w:jc w:val="left"/>
        <w:rPr>
          <w:b/>
        </w:rPr>
      </w:pPr>
    </w:p>
    <w:p>
      <w:pPr>
        <w:pStyle w:val="BodyText"/>
        <w:spacing w:line="480" w:lineRule="auto"/>
        <w:ind w:left="568" w:right="141" w:firstLine="720"/>
      </w:pPr>
      <w:r>
        <w:rPr/>
        <w:t>Sejumlah produk metabolisme yang ditemukan dalam sampel urin, termasuk lipid, karbohidrat, keton, dan asam amino, dapat digunakan oleh bakteri sebagai sumber nutrisi untuk pertumbuhan dan reproduksi. Oleh karena itu, menunda</w:t>
      </w:r>
      <w:r>
        <w:rPr>
          <w:spacing w:val="30"/>
        </w:rPr>
        <w:t>  </w:t>
      </w:r>
      <w:r>
        <w:rPr/>
        <w:t>pemeriksaan</w:t>
      </w:r>
      <w:r>
        <w:rPr>
          <w:spacing w:val="32"/>
        </w:rPr>
        <w:t>  </w:t>
      </w:r>
      <w:r>
        <w:rPr/>
        <w:t>sampel</w:t>
      </w:r>
      <w:r>
        <w:rPr>
          <w:spacing w:val="31"/>
        </w:rPr>
        <w:t>  </w:t>
      </w:r>
      <w:r>
        <w:rPr/>
        <w:t>urin</w:t>
      </w:r>
      <w:r>
        <w:rPr>
          <w:spacing w:val="32"/>
        </w:rPr>
        <w:t>  </w:t>
      </w:r>
      <w:r>
        <w:rPr/>
        <w:t>tidak</w:t>
      </w:r>
      <w:r>
        <w:rPr>
          <w:spacing w:val="30"/>
        </w:rPr>
        <w:t>  </w:t>
      </w:r>
      <w:r>
        <w:rPr/>
        <w:t>disarankan.</w:t>
      </w:r>
      <w:r>
        <w:rPr>
          <w:spacing w:val="31"/>
        </w:rPr>
        <w:t>  </w:t>
      </w:r>
      <w:r>
        <w:rPr/>
        <w:t>Meskipun</w:t>
      </w:r>
      <w:r>
        <w:rPr>
          <w:spacing w:val="31"/>
        </w:rPr>
        <w:t>  </w:t>
      </w:r>
      <w:r>
        <w:rPr>
          <w:spacing w:val="-2"/>
        </w:rPr>
        <w:t>demikian,</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BodyText"/>
        <w:spacing w:line="480" w:lineRule="auto"/>
        <w:ind w:left="568" w:right="143"/>
      </w:pPr>
      <w:r>
        <w:rPr/>
        <w:t>penundaan pengujian masih sering terjadi di layanan laboratorium. Penundaan dapat</w:t>
      </w:r>
      <w:r>
        <w:rPr>
          <w:spacing w:val="-4"/>
        </w:rPr>
        <w:t> </w:t>
      </w:r>
      <w:r>
        <w:rPr/>
        <w:t>disebabkan</w:t>
      </w:r>
      <w:r>
        <w:rPr>
          <w:spacing w:val="-4"/>
        </w:rPr>
        <w:t> </w:t>
      </w:r>
      <w:r>
        <w:rPr/>
        <w:t>oleh</w:t>
      </w:r>
      <w:r>
        <w:rPr>
          <w:spacing w:val="-4"/>
        </w:rPr>
        <w:t> </w:t>
      </w:r>
      <w:r>
        <w:rPr/>
        <w:t>kurangnya</w:t>
      </w:r>
      <w:r>
        <w:rPr>
          <w:spacing w:val="-5"/>
        </w:rPr>
        <w:t> </w:t>
      </w:r>
      <w:r>
        <w:rPr/>
        <w:t>tenaga</w:t>
      </w:r>
      <w:r>
        <w:rPr>
          <w:spacing w:val="-3"/>
        </w:rPr>
        <w:t> </w:t>
      </w:r>
      <w:r>
        <w:rPr/>
        <w:t>medis,</w:t>
      </w:r>
      <w:r>
        <w:rPr>
          <w:spacing w:val="-4"/>
        </w:rPr>
        <w:t> </w:t>
      </w:r>
      <w:r>
        <w:rPr/>
        <w:t>volume</w:t>
      </w:r>
      <w:r>
        <w:rPr>
          <w:spacing w:val="-5"/>
        </w:rPr>
        <w:t> </w:t>
      </w:r>
      <w:r>
        <w:rPr/>
        <w:t>sampel</w:t>
      </w:r>
      <w:r>
        <w:rPr>
          <w:spacing w:val="-4"/>
        </w:rPr>
        <w:t> </w:t>
      </w:r>
      <w:r>
        <w:rPr/>
        <w:t>yang</w:t>
      </w:r>
      <w:r>
        <w:rPr>
          <w:spacing w:val="-4"/>
        </w:rPr>
        <w:t> </w:t>
      </w:r>
      <w:r>
        <w:rPr/>
        <w:t>sangat</w:t>
      </w:r>
      <w:r>
        <w:rPr>
          <w:spacing w:val="-2"/>
        </w:rPr>
        <w:t> </w:t>
      </w:r>
      <w:r>
        <w:rPr/>
        <w:t>besar, dan ketersediaan fasilitas yang terbatas (Wahida, 2023).</w:t>
      </w:r>
    </w:p>
    <w:p>
      <w:pPr>
        <w:pStyle w:val="BodyText"/>
        <w:spacing w:line="480" w:lineRule="auto"/>
        <w:ind w:left="568" w:right="138" w:firstLine="720"/>
      </w:pPr>
      <w:r>
        <w:rPr/>
        <w:t>Penundaan antara pengumpulan dan pemeriksaan sampel urine dapat mengurangi validitas hasil. Pemeriksaan urine sebaiknya dilakukan segera setelah dikumpulkan. Analisis harus dilakukan paling lambat satu jam setelah pengumpulan sampel. Pada penderita diabetes melitus, bakteri dalam urine dapat menguraikan glukosa atau mengkontaminasi dan digunakan sebagai tempat yang baik untuk berkembang biak (Octaviani, 2019).</w:t>
      </w:r>
    </w:p>
    <w:p>
      <w:pPr>
        <w:pStyle w:val="BodyText"/>
        <w:spacing w:line="480" w:lineRule="auto" w:before="1"/>
        <w:ind w:left="568" w:right="139" w:firstLine="720"/>
      </w:pPr>
      <w:r>
        <w:rPr/>
        <w:t>Pemeriksaan urine standar sebaiknya dilakukan dalam waktu kurang dari satu jam setelah pengumpulan sampel, terutama pada sampel tanpa penambahan bahan pengawet. Tindakan tersebut bertujuan untuk mempertahankan stabilitas komponen urine sehingga hasil pemeriksaan tetap akurat. Oleh karena itu, penundaan pemeriksaan menjadi faktor penting yang perlu diperhatikan karena pertumbuhan bakteri masih dapat berlangsung setelah pengambilan sampel, khususnya apabila urine disimpan pada suhu ruang. Kondisi tersebut mengakibatkan peningkatan jumlah koloni bakteri secara artifisial dan menyebabkan hasil pemeriksaan menjadi tidak representatif terhadap kondisi sebenarnya pada saat pengambilan sampel. Oleh karena itu, waktu antara pengumpulan dan pemeriksaan urin harus dikontrol dengan ketat untuk memperoleh hasil yang valid dalam analisis jumlah bakteri (Yudianto, 2021).</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Heading1"/>
        <w:numPr>
          <w:ilvl w:val="2"/>
          <w:numId w:val="1"/>
        </w:numPr>
        <w:tabs>
          <w:tab w:pos="1288" w:val="left" w:leader="none"/>
        </w:tabs>
        <w:spacing w:line="240" w:lineRule="auto" w:before="0" w:after="0"/>
        <w:ind w:left="1288" w:right="0" w:hanging="720"/>
        <w:jc w:val="both"/>
      </w:pPr>
      <w:r>
        <w:rPr/>
        <w:t>Diabetes</w:t>
      </w:r>
      <w:r>
        <w:rPr>
          <w:spacing w:val="-9"/>
        </w:rPr>
        <w:t> </w:t>
      </w:r>
      <w:r>
        <w:rPr>
          <w:spacing w:val="-2"/>
        </w:rPr>
        <w:t>Melitus</w:t>
      </w:r>
    </w:p>
    <w:p>
      <w:pPr>
        <w:pStyle w:val="BodyText"/>
        <w:jc w:val="left"/>
        <w:rPr>
          <w:b/>
        </w:rPr>
      </w:pPr>
    </w:p>
    <w:p>
      <w:pPr>
        <w:pStyle w:val="ListParagraph"/>
        <w:numPr>
          <w:ilvl w:val="3"/>
          <w:numId w:val="1"/>
        </w:numPr>
        <w:tabs>
          <w:tab w:pos="1288" w:val="left" w:leader="none"/>
        </w:tabs>
        <w:spacing w:line="240" w:lineRule="auto" w:before="0" w:after="0"/>
        <w:ind w:left="1288" w:right="0" w:hanging="720"/>
        <w:jc w:val="both"/>
        <w:rPr>
          <w:b/>
          <w:sz w:val="24"/>
        </w:rPr>
      </w:pPr>
      <w:r>
        <w:rPr>
          <w:b/>
          <w:sz w:val="24"/>
        </w:rPr>
        <w:t>Pengertian</w:t>
      </w:r>
      <w:r>
        <w:rPr>
          <w:b/>
          <w:spacing w:val="-7"/>
          <w:sz w:val="24"/>
        </w:rPr>
        <w:t> </w:t>
      </w:r>
      <w:r>
        <w:rPr>
          <w:b/>
          <w:sz w:val="24"/>
        </w:rPr>
        <w:t>Diabetes</w:t>
      </w:r>
      <w:r>
        <w:rPr>
          <w:b/>
          <w:spacing w:val="-7"/>
          <w:sz w:val="24"/>
        </w:rPr>
        <w:t> </w:t>
      </w:r>
      <w:r>
        <w:rPr>
          <w:b/>
          <w:spacing w:val="-2"/>
          <w:sz w:val="24"/>
        </w:rPr>
        <w:t>Melitus</w:t>
      </w:r>
    </w:p>
    <w:p>
      <w:pPr>
        <w:pStyle w:val="BodyText"/>
        <w:jc w:val="left"/>
        <w:rPr>
          <w:b/>
        </w:rPr>
      </w:pPr>
    </w:p>
    <w:p>
      <w:pPr>
        <w:pStyle w:val="BodyText"/>
        <w:spacing w:line="480" w:lineRule="auto"/>
        <w:ind w:left="568" w:right="136" w:firstLine="720"/>
      </w:pPr>
      <w:r>
        <w:rPr/>
        <w:t>Diabetes melitus adalah penyakit metabolisme yang disertai dengan </w:t>
      </w:r>
      <w:r>
        <w:rPr>
          <w:i/>
        </w:rPr>
        <w:t>hiperglikemia</w:t>
      </w:r>
      <w:r>
        <w:rPr/>
        <w:t>, kondisi dimana terdapat peningkatan konsentrasi glukosa darah diatas batas normal karena adanya penurunan atau kegagalan fungsi insulin. Sel beta pankreas menghasilkan hormon insulin, yang mengontrol penggunaan dan penyimpanan glukosa darah. Resistensi insulin dan hilangnya atau berkurangnya produksi insulin dapat terjadi akibat kerusakan pada sel beta pankreas. Akibatnya, reaksi tubuh terhadap insulin terpengaruh dan kemampuan insulin untuk mendorong sintesis glukosa berkurang (Hardianto, 2021).</w:t>
      </w:r>
    </w:p>
    <w:p>
      <w:pPr>
        <w:pStyle w:val="BodyText"/>
        <w:spacing w:line="480" w:lineRule="auto" w:before="1"/>
        <w:ind w:left="568" w:right="136" w:firstLine="720"/>
      </w:pPr>
      <w:r>
        <w:rPr/>
        <w:t>Menurut </w:t>
      </w:r>
      <w:r>
        <w:rPr>
          <w:i/>
        </w:rPr>
        <w:t>American Diabetes Association </w:t>
      </w:r>
      <w:r>
        <w:rPr/>
        <w:t>(2022), kondisi seseorang dikatakan</w:t>
      </w:r>
      <w:r>
        <w:rPr>
          <w:spacing w:val="-15"/>
        </w:rPr>
        <w:t> </w:t>
      </w:r>
      <w:r>
        <w:rPr/>
        <w:t>menderita</w:t>
      </w:r>
      <w:r>
        <w:rPr>
          <w:spacing w:val="-15"/>
        </w:rPr>
        <w:t> </w:t>
      </w:r>
      <w:r>
        <w:rPr/>
        <w:t>penyakit</w:t>
      </w:r>
      <w:r>
        <w:rPr>
          <w:spacing w:val="-15"/>
        </w:rPr>
        <w:t> </w:t>
      </w:r>
      <w:r>
        <w:rPr/>
        <w:t>diabetes</w:t>
      </w:r>
      <w:r>
        <w:rPr>
          <w:spacing w:val="-15"/>
        </w:rPr>
        <w:t> </w:t>
      </w:r>
      <w:r>
        <w:rPr/>
        <w:t>melitus</w:t>
      </w:r>
      <w:r>
        <w:rPr>
          <w:spacing w:val="-15"/>
        </w:rPr>
        <w:t> </w:t>
      </w:r>
      <w:r>
        <w:rPr/>
        <w:t>jika</w:t>
      </w:r>
      <w:r>
        <w:rPr>
          <w:spacing w:val="-15"/>
        </w:rPr>
        <w:t> </w:t>
      </w:r>
      <w:r>
        <w:rPr/>
        <w:t>tingkat</w:t>
      </w:r>
      <w:r>
        <w:rPr>
          <w:spacing w:val="-15"/>
        </w:rPr>
        <w:t> </w:t>
      </w:r>
      <w:r>
        <w:rPr/>
        <w:t>glukosa</w:t>
      </w:r>
      <w:r>
        <w:rPr>
          <w:spacing w:val="-15"/>
        </w:rPr>
        <w:t> </w:t>
      </w:r>
      <w:r>
        <w:rPr/>
        <w:t>dalam</w:t>
      </w:r>
      <w:r>
        <w:rPr>
          <w:spacing w:val="-15"/>
        </w:rPr>
        <w:t> </w:t>
      </w:r>
      <w:r>
        <w:rPr/>
        <w:t>darah</w:t>
      </w:r>
      <w:r>
        <w:rPr>
          <w:spacing w:val="-15"/>
        </w:rPr>
        <w:t> </w:t>
      </w:r>
      <w:r>
        <w:rPr/>
        <w:t>saat berpuasa</w:t>
      </w:r>
      <w:r>
        <w:rPr>
          <w:spacing w:val="40"/>
        </w:rPr>
        <w:t> </w:t>
      </w:r>
      <w:r>
        <w:rPr/>
        <w:t>≥ 126 mg/dl dan tingkat glukosa dalam darah sewaktu ≥ 200 mg/dl. Kondisi urine atau air seni pada penderita diabetes melitus terasa manis (sering dikerumuni semut) karena mengandung glukosa. Gejala awal tidak selalu muncul pada penderita diabetes melitus, gejala sering muncul beberapa bulan setelah diagnosis atau sesudah komplikasi. Gejala yang sering dialami oleh pasien adalah kesemutan,</w:t>
      </w:r>
      <w:r>
        <w:rPr>
          <w:spacing w:val="-3"/>
        </w:rPr>
        <w:t> </w:t>
      </w:r>
      <w:r>
        <w:rPr/>
        <w:t>nyeri</w:t>
      </w:r>
      <w:r>
        <w:rPr>
          <w:spacing w:val="-3"/>
        </w:rPr>
        <w:t> </w:t>
      </w:r>
      <w:r>
        <w:rPr/>
        <w:t>otot</w:t>
      </w:r>
      <w:r>
        <w:rPr>
          <w:spacing w:val="-3"/>
        </w:rPr>
        <w:t> </w:t>
      </w:r>
      <w:r>
        <w:rPr/>
        <w:t>atau</w:t>
      </w:r>
      <w:r>
        <w:rPr>
          <w:spacing w:val="-3"/>
        </w:rPr>
        <w:t> </w:t>
      </w:r>
      <w:r>
        <w:rPr/>
        <w:t>kram,</w:t>
      </w:r>
      <w:r>
        <w:rPr>
          <w:spacing w:val="-3"/>
        </w:rPr>
        <w:t> </w:t>
      </w:r>
      <w:r>
        <w:rPr/>
        <w:t>penglihatan</w:t>
      </w:r>
      <w:r>
        <w:rPr>
          <w:spacing w:val="-3"/>
        </w:rPr>
        <w:t> </w:t>
      </w:r>
      <w:r>
        <w:rPr/>
        <w:t>buram,</w:t>
      </w:r>
      <w:r>
        <w:rPr>
          <w:spacing w:val="-3"/>
        </w:rPr>
        <w:t> </w:t>
      </w:r>
      <w:r>
        <w:rPr/>
        <w:t>perasaan</w:t>
      </w:r>
      <w:r>
        <w:rPr>
          <w:spacing w:val="-3"/>
        </w:rPr>
        <w:t> </w:t>
      </w:r>
      <w:r>
        <w:rPr/>
        <w:t>panas</w:t>
      </w:r>
      <w:r>
        <w:rPr>
          <w:spacing w:val="-4"/>
        </w:rPr>
        <w:t> </w:t>
      </w:r>
      <w:r>
        <w:rPr/>
        <w:t>di</w:t>
      </w:r>
      <w:r>
        <w:rPr>
          <w:spacing w:val="-3"/>
        </w:rPr>
        <w:t> </w:t>
      </w:r>
      <w:r>
        <w:rPr/>
        <w:t>kulit,</w:t>
      </w:r>
      <w:r>
        <w:rPr>
          <w:spacing w:val="-3"/>
        </w:rPr>
        <w:t> </w:t>
      </w:r>
      <w:r>
        <w:rPr/>
        <w:t>cepat merasa</w:t>
      </w:r>
      <w:r>
        <w:rPr>
          <w:spacing w:val="-11"/>
        </w:rPr>
        <w:t> </w:t>
      </w:r>
      <w:r>
        <w:rPr/>
        <w:t>lelah,</w:t>
      </w:r>
      <w:r>
        <w:rPr>
          <w:spacing w:val="-9"/>
        </w:rPr>
        <w:t> </w:t>
      </w:r>
      <w:r>
        <w:rPr/>
        <w:t>gatal</w:t>
      </w:r>
      <w:r>
        <w:rPr>
          <w:spacing w:val="-9"/>
        </w:rPr>
        <w:t> </w:t>
      </w:r>
      <w:r>
        <w:rPr/>
        <w:t>di</w:t>
      </w:r>
      <w:r>
        <w:rPr>
          <w:spacing w:val="-8"/>
        </w:rPr>
        <w:t> </w:t>
      </w:r>
      <w:r>
        <w:rPr/>
        <w:t>sekitar</w:t>
      </w:r>
      <w:r>
        <w:rPr>
          <w:spacing w:val="-9"/>
        </w:rPr>
        <w:t> </w:t>
      </w:r>
      <w:r>
        <w:rPr/>
        <w:t>genitalia,</w:t>
      </w:r>
      <w:r>
        <w:rPr>
          <w:spacing w:val="-8"/>
        </w:rPr>
        <w:t> </w:t>
      </w:r>
      <w:r>
        <w:rPr/>
        <w:t>gigi</w:t>
      </w:r>
      <w:r>
        <w:rPr>
          <w:spacing w:val="-8"/>
        </w:rPr>
        <w:t> </w:t>
      </w:r>
      <w:r>
        <w:rPr/>
        <w:t>yang</w:t>
      </w:r>
      <w:r>
        <w:rPr>
          <w:spacing w:val="-9"/>
        </w:rPr>
        <w:t> </w:t>
      </w:r>
      <w:r>
        <w:rPr/>
        <w:t>longgar</w:t>
      </w:r>
      <w:r>
        <w:rPr>
          <w:spacing w:val="-10"/>
        </w:rPr>
        <w:t> </w:t>
      </w:r>
      <w:r>
        <w:rPr/>
        <w:t>dan</w:t>
      </w:r>
      <w:r>
        <w:rPr>
          <w:spacing w:val="-9"/>
        </w:rPr>
        <w:t> </w:t>
      </w:r>
      <w:r>
        <w:rPr/>
        <w:t>jatuh</w:t>
      </w:r>
      <w:r>
        <w:rPr>
          <w:spacing w:val="-6"/>
        </w:rPr>
        <w:t> </w:t>
      </w:r>
      <w:r>
        <w:rPr/>
        <w:t>(Marlina,</w:t>
      </w:r>
      <w:r>
        <w:rPr>
          <w:spacing w:val="-6"/>
        </w:rPr>
        <w:t> </w:t>
      </w:r>
      <w:r>
        <w:rPr>
          <w:spacing w:val="-2"/>
        </w:rPr>
        <w:t>2019).</w:t>
      </w:r>
    </w:p>
    <w:p>
      <w:pPr>
        <w:pStyle w:val="Heading1"/>
        <w:numPr>
          <w:ilvl w:val="3"/>
          <w:numId w:val="1"/>
        </w:numPr>
        <w:tabs>
          <w:tab w:pos="1288" w:val="left" w:leader="none"/>
        </w:tabs>
        <w:spacing w:line="240" w:lineRule="auto" w:before="1" w:after="0"/>
        <w:ind w:left="1288" w:right="0" w:hanging="720"/>
        <w:jc w:val="both"/>
      </w:pPr>
      <w:r>
        <w:rPr/>
        <w:t>Klasifikasi</w:t>
      </w:r>
      <w:r>
        <w:rPr>
          <w:spacing w:val="-6"/>
        </w:rPr>
        <w:t> </w:t>
      </w:r>
      <w:r>
        <w:rPr/>
        <w:t>Diabetes</w:t>
      </w:r>
      <w:r>
        <w:rPr>
          <w:spacing w:val="-6"/>
        </w:rPr>
        <w:t> </w:t>
      </w:r>
      <w:r>
        <w:rPr>
          <w:spacing w:val="-2"/>
        </w:rPr>
        <w:t>Melitus</w:t>
      </w:r>
    </w:p>
    <w:p>
      <w:pPr>
        <w:pStyle w:val="BodyText"/>
        <w:jc w:val="left"/>
        <w:rPr>
          <w:b/>
        </w:rPr>
      </w:pPr>
    </w:p>
    <w:p>
      <w:pPr>
        <w:pStyle w:val="BodyText"/>
        <w:ind w:left="1288"/>
        <w:jc w:val="left"/>
      </w:pPr>
      <w:r>
        <w:rPr/>
        <w:t>Terdapat</w:t>
      </w:r>
      <w:r>
        <w:rPr>
          <w:spacing w:val="-9"/>
        </w:rPr>
        <w:t> </w:t>
      </w:r>
      <w:r>
        <w:rPr/>
        <w:t>empat</w:t>
      </w:r>
      <w:r>
        <w:rPr>
          <w:spacing w:val="-10"/>
        </w:rPr>
        <w:t> </w:t>
      </w:r>
      <w:r>
        <w:rPr/>
        <w:t>kalsifikasi</w:t>
      </w:r>
      <w:r>
        <w:rPr>
          <w:spacing w:val="-9"/>
        </w:rPr>
        <w:t> </w:t>
      </w:r>
      <w:r>
        <w:rPr/>
        <w:t>klinis</w:t>
      </w:r>
      <w:r>
        <w:rPr>
          <w:spacing w:val="-7"/>
        </w:rPr>
        <w:t> </w:t>
      </w:r>
      <w:r>
        <w:rPr/>
        <w:t>diabetes</w:t>
      </w:r>
      <w:r>
        <w:rPr>
          <w:spacing w:val="-10"/>
        </w:rPr>
        <w:t> </w:t>
      </w:r>
      <w:r>
        <w:rPr/>
        <w:t>melitus</w:t>
      </w:r>
      <w:r>
        <w:rPr>
          <w:spacing w:val="-9"/>
        </w:rPr>
        <w:t> </w:t>
      </w:r>
      <w:r>
        <w:rPr/>
        <w:t>yang</w:t>
      </w:r>
      <w:r>
        <w:rPr>
          <w:spacing w:val="-10"/>
        </w:rPr>
        <w:t> </w:t>
      </w:r>
      <w:r>
        <w:rPr/>
        <w:t>sudah</w:t>
      </w:r>
      <w:r>
        <w:rPr>
          <w:spacing w:val="-10"/>
        </w:rPr>
        <w:t> </w:t>
      </w:r>
      <w:r>
        <w:rPr/>
        <w:t>disahkan</w:t>
      </w:r>
      <w:r>
        <w:rPr>
          <w:spacing w:val="-9"/>
        </w:rPr>
        <w:t> </w:t>
      </w:r>
      <w:r>
        <w:rPr>
          <w:spacing w:val="-4"/>
        </w:rPr>
        <w:t>oleh</w:t>
      </w:r>
    </w:p>
    <w:p>
      <w:pPr>
        <w:pStyle w:val="BodyText"/>
        <w:jc w:val="left"/>
      </w:pPr>
    </w:p>
    <w:p>
      <w:pPr>
        <w:spacing w:before="0"/>
        <w:ind w:left="568" w:right="0" w:firstLine="0"/>
        <w:jc w:val="left"/>
        <w:rPr>
          <w:sz w:val="24"/>
        </w:rPr>
      </w:pPr>
      <w:r>
        <w:rPr>
          <w:i/>
          <w:sz w:val="24"/>
        </w:rPr>
        <w:t>World</w:t>
      </w:r>
      <w:r>
        <w:rPr>
          <w:i/>
          <w:spacing w:val="-4"/>
          <w:sz w:val="24"/>
        </w:rPr>
        <w:t> </w:t>
      </w:r>
      <w:r>
        <w:rPr>
          <w:i/>
          <w:sz w:val="24"/>
        </w:rPr>
        <w:t>Health</w:t>
      </w:r>
      <w:r>
        <w:rPr>
          <w:i/>
          <w:spacing w:val="-2"/>
          <w:sz w:val="24"/>
        </w:rPr>
        <w:t> </w:t>
      </w:r>
      <w:r>
        <w:rPr>
          <w:i/>
          <w:sz w:val="24"/>
        </w:rPr>
        <w:t>Organization</w:t>
      </w:r>
      <w:r>
        <w:rPr>
          <w:i/>
          <w:spacing w:val="-2"/>
          <w:sz w:val="24"/>
        </w:rPr>
        <w:t> </w:t>
      </w:r>
      <w:r>
        <w:rPr>
          <w:sz w:val="24"/>
        </w:rPr>
        <w:t>(Harmiardillah,</w:t>
      </w:r>
      <w:r>
        <w:rPr>
          <w:spacing w:val="-1"/>
          <w:sz w:val="24"/>
        </w:rPr>
        <w:t> </w:t>
      </w:r>
      <w:r>
        <w:rPr>
          <w:spacing w:val="-2"/>
          <w:sz w:val="24"/>
        </w:rPr>
        <w:t>2018).</w:t>
      </w:r>
    </w:p>
    <w:p>
      <w:pPr>
        <w:spacing w:after="0"/>
        <w:jc w:val="left"/>
        <w:rPr>
          <w:sz w:val="24"/>
        </w:rPr>
        <w:sectPr>
          <w:pgSz w:w="11910" w:h="16840"/>
          <w:pgMar w:header="729" w:footer="0" w:top="1920" w:bottom="280" w:left="1700" w:right="1559"/>
        </w:sectPr>
      </w:pPr>
    </w:p>
    <w:p>
      <w:pPr>
        <w:pStyle w:val="BodyText"/>
        <w:spacing w:before="53"/>
        <w:jc w:val="left"/>
      </w:pPr>
    </w:p>
    <w:p>
      <w:pPr>
        <w:pStyle w:val="ListParagraph"/>
        <w:numPr>
          <w:ilvl w:val="0"/>
          <w:numId w:val="3"/>
        </w:numPr>
        <w:tabs>
          <w:tab w:pos="928" w:val="left" w:leader="none"/>
        </w:tabs>
        <w:spacing w:line="240" w:lineRule="auto" w:before="0" w:after="0"/>
        <w:ind w:left="928" w:right="0" w:hanging="360"/>
        <w:jc w:val="both"/>
        <w:rPr>
          <w:sz w:val="24"/>
        </w:rPr>
      </w:pPr>
      <w:r>
        <w:rPr>
          <w:sz w:val="24"/>
        </w:rPr>
        <w:t>Diabetes</w:t>
      </w:r>
      <w:r>
        <w:rPr>
          <w:spacing w:val="-4"/>
          <w:sz w:val="24"/>
        </w:rPr>
        <w:t> </w:t>
      </w:r>
      <w:r>
        <w:rPr>
          <w:sz w:val="24"/>
        </w:rPr>
        <w:t>Melitus</w:t>
      </w:r>
      <w:r>
        <w:rPr>
          <w:spacing w:val="-3"/>
          <w:sz w:val="24"/>
        </w:rPr>
        <w:t> </w:t>
      </w:r>
      <w:r>
        <w:rPr>
          <w:sz w:val="24"/>
        </w:rPr>
        <w:t>Tipe</w:t>
      </w:r>
      <w:r>
        <w:rPr>
          <w:spacing w:val="-3"/>
          <w:sz w:val="24"/>
        </w:rPr>
        <w:t> </w:t>
      </w:r>
      <w:r>
        <w:rPr>
          <w:spacing w:val="-10"/>
          <w:sz w:val="24"/>
        </w:rPr>
        <w:t>1</w:t>
      </w:r>
    </w:p>
    <w:p>
      <w:pPr>
        <w:pStyle w:val="BodyText"/>
        <w:jc w:val="left"/>
      </w:pPr>
    </w:p>
    <w:p>
      <w:pPr>
        <w:pStyle w:val="BodyText"/>
        <w:spacing w:line="480" w:lineRule="auto"/>
        <w:ind w:left="568" w:right="138" w:firstLine="720"/>
      </w:pPr>
      <w:r>
        <w:rPr/>
        <w:t>Suatu kondisi autoimun yang memengaruhi sel beta pankreas mengakibatkan diabetes melitus tipe 1 dengan mencegah pankreas memproduksi insulin secara optimal. Penyakit ini menyebabkan tubuh kehilangan kemampuannya untuk memproduksi insulin, yang meningkatkan kadar glukosa darah</w:t>
      </w:r>
      <w:r>
        <w:rPr>
          <w:spacing w:val="-8"/>
        </w:rPr>
        <w:t> </w:t>
      </w:r>
      <w:r>
        <w:rPr/>
        <w:t>dan</w:t>
      </w:r>
      <w:r>
        <w:rPr>
          <w:spacing w:val="-8"/>
        </w:rPr>
        <w:t> </w:t>
      </w:r>
      <w:r>
        <w:rPr/>
        <w:t>menghentikan</w:t>
      </w:r>
      <w:r>
        <w:rPr>
          <w:spacing w:val="-4"/>
        </w:rPr>
        <w:t> </w:t>
      </w:r>
      <w:r>
        <w:rPr/>
        <w:t>glukosa</w:t>
      </w:r>
      <w:r>
        <w:rPr>
          <w:spacing w:val="-9"/>
        </w:rPr>
        <w:t> </w:t>
      </w:r>
      <w:r>
        <w:rPr/>
        <w:t>masuk</w:t>
      </w:r>
      <w:r>
        <w:rPr>
          <w:spacing w:val="-9"/>
        </w:rPr>
        <w:t> </w:t>
      </w:r>
      <w:r>
        <w:rPr/>
        <w:t>ke</w:t>
      </w:r>
      <w:r>
        <w:rPr>
          <w:spacing w:val="-9"/>
        </w:rPr>
        <w:t> </w:t>
      </w:r>
      <w:r>
        <w:rPr/>
        <w:t>dalam</w:t>
      </w:r>
      <w:r>
        <w:rPr>
          <w:spacing w:val="-6"/>
        </w:rPr>
        <w:t> </w:t>
      </w:r>
      <w:r>
        <w:rPr/>
        <w:t>sel</w:t>
      </w:r>
      <w:r>
        <w:rPr>
          <w:spacing w:val="-8"/>
        </w:rPr>
        <w:t> </w:t>
      </w:r>
      <w:r>
        <w:rPr/>
        <w:t>untuk</w:t>
      </w:r>
      <w:r>
        <w:rPr>
          <w:spacing w:val="-8"/>
        </w:rPr>
        <w:t> </w:t>
      </w:r>
      <w:r>
        <w:rPr/>
        <w:t>diubah</w:t>
      </w:r>
      <w:r>
        <w:rPr>
          <w:spacing w:val="-9"/>
        </w:rPr>
        <w:t> </w:t>
      </w:r>
      <w:r>
        <w:rPr/>
        <w:t>menjadi</w:t>
      </w:r>
      <w:r>
        <w:rPr>
          <w:spacing w:val="-6"/>
        </w:rPr>
        <w:t> </w:t>
      </w:r>
      <w:r>
        <w:rPr/>
        <w:t>energi. Reaksi autoimun atau faktor keturunan dapat menyebabkan diabetes melitus tipe (Anggraeni, 2023).</w:t>
      </w:r>
    </w:p>
    <w:p>
      <w:pPr>
        <w:pStyle w:val="ListParagraph"/>
        <w:numPr>
          <w:ilvl w:val="0"/>
          <w:numId w:val="3"/>
        </w:numPr>
        <w:tabs>
          <w:tab w:pos="928" w:val="left" w:leader="none"/>
        </w:tabs>
        <w:spacing w:line="240" w:lineRule="auto" w:before="1" w:after="0"/>
        <w:ind w:left="928" w:right="0" w:hanging="360"/>
        <w:jc w:val="both"/>
        <w:rPr>
          <w:sz w:val="24"/>
        </w:rPr>
      </w:pPr>
      <w:r>
        <w:rPr>
          <w:sz w:val="24"/>
        </w:rPr>
        <w:t>Diabetes</w:t>
      </w:r>
      <w:r>
        <w:rPr>
          <w:spacing w:val="-4"/>
          <w:sz w:val="24"/>
        </w:rPr>
        <w:t> </w:t>
      </w:r>
      <w:r>
        <w:rPr>
          <w:sz w:val="24"/>
        </w:rPr>
        <w:t>Melitus</w:t>
      </w:r>
      <w:r>
        <w:rPr>
          <w:spacing w:val="-2"/>
          <w:sz w:val="24"/>
        </w:rPr>
        <w:t> </w:t>
      </w:r>
      <w:r>
        <w:rPr>
          <w:sz w:val="24"/>
        </w:rPr>
        <w:t>Tipe</w:t>
      </w:r>
      <w:r>
        <w:rPr>
          <w:spacing w:val="-2"/>
          <w:sz w:val="24"/>
        </w:rPr>
        <w:t> </w:t>
      </w:r>
      <w:r>
        <w:rPr>
          <w:spacing w:val="-10"/>
          <w:sz w:val="24"/>
        </w:rPr>
        <w:t>2</w:t>
      </w:r>
    </w:p>
    <w:p>
      <w:pPr>
        <w:pStyle w:val="BodyText"/>
        <w:jc w:val="left"/>
      </w:pPr>
    </w:p>
    <w:p>
      <w:pPr>
        <w:pStyle w:val="BodyText"/>
        <w:spacing w:line="480" w:lineRule="auto"/>
        <w:ind w:left="568" w:right="137" w:firstLine="720"/>
      </w:pPr>
      <w:r>
        <w:rPr/>
        <w:t>Resistensi</w:t>
      </w:r>
      <w:r>
        <w:rPr>
          <w:spacing w:val="-8"/>
        </w:rPr>
        <w:t> </w:t>
      </w:r>
      <w:r>
        <w:rPr/>
        <w:t>insulin</w:t>
      </w:r>
      <w:r>
        <w:rPr>
          <w:spacing w:val="-7"/>
        </w:rPr>
        <w:t> </w:t>
      </w:r>
      <w:r>
        <w:rPr/>
        <w:t>dan</w:t>
      </w:r>
      <w:r>
        <w:rPr>
          <w:spacing w:val="-8"/>
        </w:rPr>
        <w:t> </w:t>
      </w:r>
      <w:r>
        <w:rPr/>
        <w:t>penurunan</w:t>
      </w:r>
      <w:r>
        <w:rPr>
          <w:spacing w:val="-8"/>
        </w:rPr>
        <w:t> </w:t>
      </w:r>
      <w:r>
        <w:rPr/>
        <w:t>produksi</w:t>
      </w:r>
      <w:r>
        <w:rPr>
          <w:spacing w:val="-7"/>
        </w:rPr>
        <w:t> </w:t>
      </w:r>
      <w:r>
        <w:rPr/>
        <w:t>insulin</w:t>
      </w:r>
      <w:r>
        <w:rPr>
          <w:spacing w:val="-7"/>
        </w:rPr>
        <w:t> </w:t>
      </w:r>
      <w:r>
        <w:rPr/>
        <w:t>yang</w:t>
      </w:r>
      <w:r>
        <w:rPr>
          <w:spacing w:val="-8"/>
        </w:rPr>
        <w:t> </w:t>
      </w:r>
      <w:r>
        <w:rPr/>
        <w:t>semakin</w:t>
      </w:r>
      <w:r>
        <w:rPr>
          <w:spacing w:val="-8"/>
        </w:rPr>
        <w:t> </w:t>
      </w:r>
      <w:r>
        <w:rPr/>
        <w:t>meningkat merupakan ciri khas diabetes melitus tipe 2. Karena resistensi insulin mengurangi efisiensi insulin endogen, glukosa tidak dapat digunakan oleh sel-sel tubuh secara maksimal dan akhirnya menumpuk di dalam darah. Orang yang berusia di atas 40 tahun biasanya terkena diabetes melitus tipe 2, yang dapat dipengaruhi oleh faktor genetik dan gaya hidup (Anggraeni, 2023).</w:t>
      </w:r>
    </w:p>
    <w:p>
      <w:pPr>
        <w:pStyle w:val="ListParagraph"/>
        <w:numPr>
          <w:ilvl w:val="0"/>
          <w:numId w:val="3"/>
        </w:numPr>
        <w:tabs>
          <w:tab w:pos="928" w:val="left" w:leader="none"/>
        </w:tabs>
        <w:spacing w:line="240" w:lineRule="auto" w:before="1" w:after="0"/>
        <w:ind w:left="928" w:right="0" w:hanging="360"/>
        <w:jc w:val="both"/>
        <w:rPr>
          <w:sz w:val="24"/>
        </w:rPr>
      </w:pPr>
      <w:r>
        <w:rPr>
          <w:sz w:val="24"/>
        </w:rPr>
        <w:t>Diabetes</w:t>
      </w:r>
      <w:r>
        <w:rPr>
          <w:spacing w:val="-5"/>
          <w:sz w:val="24"/>
        </w:rPr>
        <w:t> </w:t>
      </w:r>
      <w:r>
        <w:rPr>
          <w:sz w:val="24"/>
        </w:rPr>
        <w:t>Melitus</w:t>
      </w:r>
      <w:r>
        <w:rPr>
          <w:spacing w:val="-4"/>
          <w:sz w:val="24"/>
        </w:rPr>
        <w:t> </w:t>
      </w:r>
      <w:r>
        <w:rPr>
          <w:spacing w:val="-2"/>
          <w:sz w:val="24"/>
        </w:rPr>
        <w:t>Gestasional</w:t>
      </w:r>
    </w:p>
    <w:p>
      <w:pPr>
        <w:pStyle w:val="BodyText"/>
        <w:jc w:val="left"/>
      </w:pPr>
    </w:p>
    <w:p>
      <w:pPr>
        <w:pStyle w:val="BodyText"/>
        <w:spacing w:line="480" w:lineRule="auto"/>
        <w:ind w:left="568" w:right="81" w:firstLine="720"/>
      </w:pPr>
      <w:r>
        <w:rPr/>
        <w:t>Gangguan intoleransi glukosa yang dikenal sebagai diabetes melitus gestasional awalnya muncul selama kehamilan. Peningkatan aktivitas fisik, perubahan pola makan, dan terapi insulin untuk mengatur kadar glukosa darah setelah</w:t>
      </w:r>
      <w:r>
        <w:rPr>
          <w:spacing w:val="-17"/>
        </w:rPr>
        <w:t> </w:t>
      </w:r>
      <w:r>
        <w:rPr/>
        <w:t>melahirkan</w:t>
      </w:r>
      <w:r>
        <w:rPr>
          <w:spacing w:val="-15"/>
        </w:rPr>
        <w:t> </w:t>
      </w:r>
      <w:r>
        <w:rPr/>
        <w:t>dapat</w:t>
      </w:r>
      <w:r>
        <w:rPr>
          <w:spacing w:val="-15"/>
        </w:rPr>
        <w:t> </w:t>
      </w:r>
      <w:r>
        <w:rPr/>
        <w:t>membantu</w:t>
      </w:r>
      <w:r>
        <w:rPr>
          <w:spacing w:val="-15"/>
        </w:rPr>
        <w:t> </w:t>
      </w:r>
      <w:r>
        <w:rPr/>
        <w:t>mengelola</w:t>
      </w:r>
      <w:r>
        <w:rPr>
          <w:spacing w:val="-15"/>
        </w:rPr>
        <w:t> </w:t>
      </w:r>
      <w:r>
        <w:rPr/>
        <w:t>penyakit</w:t>
      </w:r>
      <w:r>
        <w:rPr>
          <w:spacing w:val="-15"/>
        </w:rPr>
        <w:t> </w:t>
      </w:r>
      <w:r>
        <w:rPr/>
        <w:t>ini</w:t>
      </w:r>
      <w:r>
        <w:rPr>
          <w:spacing w:val="-15"/>
        </w:rPr>
        <w:t> </w:t>
      </w:r>
      <w:r>
        <w:rPr/>
        <w:t>(Black</w:t>
      </w:r>
      <w:r>
        <w:rPr>
          <w:spacing w:val="-15"/>
        </w:rPr>
        <w:t> </w:t>
      </w:r>
      <w:r>
        <w:rPr/>
        <w:t>&amp;</w:t>
      </w:r>
      <w:r>
        <w:rPr>
          <w:spacing w:val="-13"/>
        </w:rPr>
        <w:t> </w:t>
      </w:r>
      <w:r>
        <w:rPr/>
        <w:t>Hawks,</w:t>
      </w:r>
      <w:r>
        <w:rPr>
          <w:spacing w:val="-15"/>
        </w:rPr>
        <w:t> </w:t>
      </w:r>
      <w:r>
        <w:rPr>
          <w:spacing w:val="-2"/>
        </w:rPr>
        <w:t>2014).</w:t>
      </w:r>
    </w:p>
    <w:p>
      <w:pPr>
        <w:pStyle w:val="ListParagraph"/>
        <w:numPr>
          <w:ilvl w:val="0"/>
          <w:numId w:val="3"/>
        </w:numPr>
        <w:tabs>
          <w:tab w:pos="928" w:val="left" w:leader="none"/>
        </w:tabs>
        <w:spacing w:line="240" w:lineRule="auto" w:before="0" w:after="0"/>
        <w:ind w:left="928" w:right="0" w:hanging="360"/>
        <w:jc w:val="both"/>
        <w:rPr>
          <w:sz w:val="24"/>
        </w:rPr>
      </w:pPr>
      <w:r>
        <w:rPr>
          <w:sz w:val="24"/>
        </w:rPr>
        <w:t>Diabetes</w:t>
      </w:r>
      <w:r>
        <w:rPr>
          <w:spacing w:val="-3"/>
          <w:sz w:val="24"/>
        </w:rPr>
        <w:t> </w:t>
      </w:r>
      <w:r>
        <w:rPr>
          <w:sz w:val="24"/>
        </w:rPr>
        <w:t>Tipe</w:t>
      </w:r>
      <w:r>
        <w:rPr>
          <w:spacing w:val="-3"/>
          <w:sz w:val="24"/>
        </w:rPr>
        <w:t> </w:t>
      </w:r>
      <w:r>
        <w:rPr>
          <w:spacing w:val="-4"/>
          <w:sz w:val="24"/>
        </w:rPr>
        <w:t>Lain</w:t>
      </w:r>
    </w:p>
    <w:p>
      <w:pPr>
        <w:pStyle w:val="BodyText"/>
        <w:jc w:val="left"/>
      </w:pPr>
    </w:p>
    <w:p>
      <w:pPr>
        <w:pStyle w:val="BodyText"/>
        <w:spacing w:line="480" w:lineRule="auto"/>
        <w:ind w:left="568" w:right="138" w:firstLine="720"/>
      </w:pPr>
      <w:r>
        <w:rPr/>
        <w:t>Obat-obatan tertentu yang mengubah metabolisme glukosa, seperti glukokortikoid</w:t>
      </w:r>
      <w:r>
        <w:rPr>
          <w:spacing w:val="-9"/>
        </w:rPr>
        <w:t> </w:t>
      </w:r>
      <w:r>
        <w:rPr/>
        <w:t>dan</w:t>
      </w:r>
      <w:r>
        <w:rPr>
          <w:spacing w:val="-6"/>
        </w:rPr>
        <w:t> </w:t>
      </w:r>
      <w:r>
        <w:rPr/>
        <w:t>tiazida,</w:t>
      </w:r>
      <w:r>
        <w:rPr>
          <w:spacing w:val="-7"/>
        </w:rPr>
        <w:t> </w:t>
      </w:r>
      <w:r>
        <w:rPr/>
        <w:t>dapat</w:t>
      </w:r>
      <w:r>
        <w:rPr>
          <w:spacing w:val="-6"/>
        </w:rPr>
        <w:t> </w:t>
      </w:r>
      <w:r>
        <w:rPr/>
        <w:t>menyebabkan</w:t>
      </w:r>
      <w:r>
        <w:rPr>
          <w:spacing w:val="-7"/>
        </w:rPr>
        <w:t> </w:t>
      </w:r>
      <w:r>
        <w:rPr/>
        <w:t>bentuk</w:t>
      </w:r>
      <w:r>
        <w:rPr>
          <w:spacing w:val="-6"/>
        </w:rPr>
        <w:t> </w:t>
      </w:r>
      <w:r>
        <w:rPr/>
        <w:t>diabetes</w:t>
      </w:r>
      <w:r>
        <w:rPr>
          <w:spacing w:val="-7"/>
        </w:rPr>
        <w:t> </w:t>
      </w:r>
      <w:r>
        <w:rPr/>
        <w:t>lainnya.</w:t>
      </w:r>
      <w:r>
        <w:rPr>
          <w:spacing w:val="-6"/>
        </w:rPr>
        <w:t> </w:t>
      </w:r>
      <w:r>
        <w:rPr/>
        <w:t>Selain</w:t>
      </w:r>
      <w:r>
        <w:rPr>
          <w:spacing w:val="-6"/>
        </w:rPr>
        <w:t> </w:t>
      </w:r>
      <w:r>
        <w:rPr>
          <w:spacing w:val="-4"/>
        </w:rPr>
        <w:t>itu,</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BodyText"/>
        <w:spacing w:line="480" w:lineRule="auto"/>
        <w:ind w:left="568"/>
        <w:jc w:val="left"/>
      </w:pPr>
      <w:r>
        <w:rPr/>
        <w:t>kelainan</w:t>
      </w:r>
      <w:r>
        <w:rPr>
          <w:spacing w:val="-15"/>
        </w:rPr>
        <w:t> </w:t>
      </w:r>
      <w:r>
        <w:rPr/>
        <w:t>genetik</w:t>
      </w:r>
      <w:r>
        <w:rPr>
          <w:spacing w:val="-15"/>
        </w:rPr>
        <w:t> </w:t>
      </w:r>
      <w:r>
        <w:rPr/>
        <w:t>yang</w:t>
      </w:r>
      <w:r>
        <w:rPr>
          <w:spacing w:val="-15"/>
        </w:rPr>
        <w:t> </w:t>
      </w:r>
      <w:r>
        <w:rPr/>
        <w:t>memengaruhi</w:t>
      </w:r>
      <w:r>
        <w:rPr>
          <w:spacing w:val="-15"/>
        </w:rPr>
        <w:t> </w:t>
      </w:r>
      <w:r>
        <w:rPr/>
        <w:t>fungsi</w:t>
      </w:r>
      <w:r>
        <w:rPr>
          <w:spacing w:val="-15"/>
        </w:rPr>
        <w:t> </w:t>
      </w:r>
      <w:r>
        <w:rPr/>
        <w:t>sel</w:t>
      </w:r>
      <w:r>
        <w:rPr>
          <w:spacing w:val="-15"/>
        </w:rPr>
        <w:t> </w:t>
      </w:r>
      <w:r>
        <w:rPr/>
        <w:t>beta</w:t>
      </w:r>
      <w:r>
        <w:rPr>
          <w:spacing w:val="-15"/>
        </w:rPr>
        <w:t> </w:t>
      </w:r>
      <w:r>
        <w:rPr/>
        <w:t>pankreas</w:t>
      </w:r>
      <w:r>
        <w:rPr>
          <w:spacing w:val="-15"/>
        </w:rPr>
        <w:t> </w:t>
      </w:r>
      <w:r>
        <w:rPr/>
        <w:t>dan</w:t>
      </w:r>
      <w:r>
        <w:rPr>
          <w:spacing w:val="-14"/>
        </w:rPr>
        <w:t> </w:t>
      </w:r>
      <w:r>
        <w:rPr/>
        <w:t>penyakit</w:t>
      </w:r>
      <w:r>
        <w:rPr>
          <w:spacing w:val="-15"/>
        </w:rPr>
        <w:t> </w:t>
      </w:r>
      <w:r>
        <w:rPr/>
        <w:t>pankreas seperti fibrosis kistik mungkin menjadi penyebabnya (Black &amp; Hawks, 2014).</w:t>
      </w:r>
    </w:p>
    <w:p>
      <w:pPr>
        <w:pStyle w:val="Heading1"/>
        <w:numPr>
          <w:ilvl w:val="3"/>
          <w:numId w:val="1"/>
        </w:numPr>
        <w:tabs>
          <w:tab w:pos="1288" w:val="left" w:leader="none"/>
        </w:tabs>
        <w:spacing w:line="240" w:lineRule="auto" w:before="0" w:after="0"/>
        <w:ind w:left="1288" w:right="0" w:hanging="720"/>
        <w:jc w:val="left"/>
      </w:pPr>
      <w:r>
        <w:rPr/>
        <w:t>Patofisiologi</w:t>
      </w:r>
      <w:r>
        <w:rPr>
          <w:spacing w:val="-4"/>
        </w:rPr>
        <w:t> </w:t>
      </w:r>
      <w:r>
        <w:rPr/>
        <w:t>Diabetes</w:t>
      </w:r>
      <w:r>
        <w:rPr>
          <w:spacing w:val="-3"/>
        </w:rPr>
        <w:t> </w:t>
      </w:r>
      <w:r>
        <w:rPr>
          <w:spacing w:val="-2"/>
        </w:rPr>
        <w:t>Melitus</w:t>
      </w:r>
    </w:p>
    <w:p>
      <w:pPr>
        <w:pStyle w:val="BodyText"/>
        <w:jc w:val="left"/>
        <w:rPr>
          <w:b/>
        </w:rPr>
      </w:pPr>
    </w:p>
    <w:p>
      <w:pPr>
        <w:pStyle w:val="BodyText"/>
        <w:spacing w:line="480" w:lineRule="auto"/>
        <w:ind w:left="568" w:right="138" w:firstLine="720"/>
      </w:pPr>
      <w:r>
        <w:rPr/>
        <w:t>Sel beta pankreas dihancurkan oleh proses autoimun, sintesis insulin terganggu, yang menyebabkan diabetes melitus tipe 1. Hati tidak mampu menyimpan glukosa yang dihasilkan oleh metabolisme makanan, glukosa tetap berada dalam aliran darah dan menyebabkan </w:t>
      </w:r>
      <w:r>
        <w:rPr>
          <w:i/>
        </w:rPr>
        <w:t>hiperglikemia </w:t>
      </w:r>
      <w:r>
        <w:rPr/>
        <w:t>yang terus-menerus. Kelebihan glukosa dikeluarkan melalui urin karena ginjal tidak mampu menyerapnya kembali secara efektif. Karena pemecahan lemak, kondisi ini juga meningkatkan</w:t>
      </w:r>
      <w:r>
        <w:rPr>
          <w:spacing w:val="-15"/>
        </w:rPr>
        <w:t> </w:t>
      </w:r>
      <w:r>
        <w:rPr/>
        <w:t>produksi</w:t>
      </w:r>
      <w:r>
        <w:rPr>
          <w:spacing w:val="-14"/>
        </w:rPr>
        <w:t> </w:t>
      </w:r>
      <w:r>
        <w:rPr/>
        <w:t>keton.</w:t>
      </w:r>
      <w:r>
        <w:rPr>
          <w:spacing w:val="-14"/>
        </w:rPr>
        <w:t> </w:t>
      </w:r>
      <w:r>
        <w:rPr/>
        <w:t>Pilihan</w:t>
      </w:r>
      <w:r>
        <w:rPr>
          <w:spacing w:val="-15"/>
        </w:rPr>
        <w:t> </w:t>
      </w:r>
      <w:r>
        <w:rPr/>
        <w:t>pengobatan</w:t>
      </w:r>
      <w:r>
        <w:rPr>
          <w:spacing w:val="-15"/>
        </w:rPr>
        <w:t> </w:t>
      </w:r>
      <w:r>
        <w:rPr/>
        <w:t>meliputi</w:t>
      </w:r>
      <w:r>
        <w:rPr>
          <w:spacing w:val="-15"/>
        </w:rPr>
        <w:t> </w:t>
      </w:r>
      <w:r>
        <w:rPr/>
        <w:t>pengendalian</w:t>
      </w:r>
      <w:r>
        <w:rPr>
          <w:spacing w:val="-14"/>
        </w:rPr>
        <w:t> </w:t>
      </w:r>
      <w:r>
        <w:rPr/>
        <w:t>makanan, olahraga, dan kadar glukosa darah secara teratur, serta pemberian insulin bersama dengan cairan dan elektrolit sesuai kebutuhan (Suryati, 2021).</w:t>
      </w:r>
    </w:p>
    <w:p>
      <w:pPr>
        <w:pStyle w:val="BodyText"/>
        <w:spacing w:line="480" w:lineRule="auto" w:before="1"/>
        <w:ind w:left="568" w:right="137" w:firstLine="720"/>
      </w:pPr>
      <w:r>
        <w:rPr/>
        <w:t>Pada Diabetes Melitus Tipe 2, sekitar 50% sel beta pankreas masih berfungsi, tetapi sel-sel tersebut tidak mampu menghasilkan cukup insulin untuk melawan peningkatan resistensi insulin. Kemampuan sel beta pankreas untuk beregenerasi</w:t>
      </w:r>
      <w:r>
        <w:rPr>
          <w:spacing w:val="-6"/>
        </w:rPr>
        <w:t> </w:t>
      </w:r>
      <w:r>
        <w:rPr/>
        <w:t>dan</w:t>
      </w:r>
      <w:r>
        <w:rPr>
          <w:spacing w:val="-7"/>
        </w:rPr>
        <w:t> </w:t>
      </w:r>
      <w:r>
        <w:rPr/>
        <w:t>bertahan</w:t>
      </w:r>
      <w:r>
        <w:rPr>
          <w:spacing w:val="-7"/>
        </w:rPr>
        <w:t> </w:t>
      </w:r>
      <w:r>
        <w:rPr/>
        <w:t>hidup,</w:t>
      </w:r>
      <w:r>
        <w:rPr>
          <w:spacing w:val="-6"/>
        </w:rPr>
        <w:t> </w:t>
      </w:r>
      <w:r>
        <w:rPr/>
        <w:t>fungsinya,</w:t>
      </w:r>
      <w:r>
        <w:rPr>
          <w:spacing w:val="-7"/>
        </w:rPr>
        <w:t> </w:t>
      </w:r>
      <w:r>
        <w:rPr/>
        <w:t>kapasitasnya</w:t>
      </w:r>
      <w:r>
        <w:rPr>
          <w:spacing w:val="-8"/>
        </w:rPr>
        <w:t> </w:t>
      </w:r>
      <w:r>
        <w:rPr/>
        <w:t>untuk</w:t>
      </w:r>
      <w:r>
        <w:rPr>
          <w:spacing w:val="-6"/>
        </w:rPr>
        <w:t> </w:t>
      </w:r>
      <w:r>
        <w:rPr/>
        <w:t>menyesuaikan</w:t>
      </w:r>
      <w:r>
        <w:rPr>
          <w:spacing w:val="-7"/>
        </w:rPr>
        <w:t> </w:t>
      </w:r>
      <w:r>
        <w:rPr/>
        <w:t>diri dengan perubahan metabolisme, ketidakmampuannya untuk mengelola beban metabolik, dan kejadian kematian sel atau apoptosis semuanya memiliki dampak signifikan pada kuantitas dan kualitas sel-sel ini (Decroli, 2019).</w:t>
      </w:r>
    </w:p>
    <w:p>
      <w:pPr>
        <w:pStyle w:val="BodyText"/>
        <w:spacing w:line="480" w:lineRule="auto" w:before="1"/>
        <w:ind w:left="568" w:right="137" w:firstLine="720"/>
      </w:pPr>
      <w:r>
        <w:rPr/>
        <w:t>Pada Diabetes Melitus Gestasional, perubahan fisiologis normal pada kehamilan terjadi untuk memastikan kebutuhan glukosa janin yang sedang berkembang tetap terpenuhi. Akan tetapi, kenaikan berat badan berlebih selama kehamilan</w:t>
      </w:r>
      <w:r>
        <w:rPr>
          <w:spacing w:val="24"/>
        </w:rPr>
        <w:t> </w:t>
      </w:r>
      <w:r>
        <w:rPr/>
        <w:t>dapat</w:t>
      </w:r>
      <w:r>
        <w:rPr>
          <w:spacing w:val="28"/>
        </w:rPr>
        <w:t> </w:t>
      </w:r>
      <w:r>
        <w:rPr/>
        <w:t>menyebabkan</w:t>
      </w:r>
      <w:r>
        <w:rPr>
          <w:spacing w:val="27"/>
        </w:rPr>
        <w:t> </w:t>
      </w:r>
      <w:r>
        <w:rPr/>
        <w:t>resistensi</w:t>
      </w:r>
      <w:r>
        <w:rPr>
          <w:spacing w:val="26"/>
        </w:rPr>
        <w:t> </w:t>
      </w:r>
      <w:r>
        <w:rPr/>
        <w:t>insulin</w:t>
      </w:r>
      <w:r>
        <w:rPr>
          <w:spacing w:val="28"/>
        </w:rPr>
        <w:t> </w:t>
      </w:r>
      <w:r>
        <w:rPr/>
        <w:t>akibat</w:t>
      </w:r>
      <w:r>
        <w:rPr>
          <w:spacing w:val="27"/>
        </w:rPr>
        <w:t> </w:t>
      </w:r>
      <w:r>
        <w:rPr/>
        <w:t>hiperleptinemia.</w:t>
      </w:r>
      <w:r>
        <w:rPr>
          <w:spacing w:val="29"/>
        </w:rPr>
        <w:t> </w:t>
      </w:r>
      <w:r>
        <w:rPr>
          <w:spacing w:val="-2"/>
        </w:rPr>
        <w:t>Kondisi</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BodyText"/>
        <w:spacing w:line="480" w:lineRule="auto"/>
        <w:ind w:left="568" w:right="141"/>
      </w:pPr>
      <w:r>
        <w:rPr/>
        <w:t>tersebut mengakibatkan penurunan ekspresi reseptor insulin melalui jalur pensinyalan JAK/STAT. Hipoadiponektinemia juga berperan dalam menurunkan aktivasi AMPK pada otot rangka sehingga proses penyerapan glukosa dan translokasi GLUT4 mengalami hambatan (Jasmine </w:t>
      </w:r>
      <w:r>
        <w:rPr>
          <w:i/>
        </w:rPr>
        <w:t>et al</w:t>
      </w:r>
      <w:r>
        <w:rPr/>
        <w:t>., 2025).</w:t>
      </w:r>
    </w:p>
    <w:p>
      <w:pPr>
        <w:pStyle w:val="BodyText"/>
        <w:spacing w:line="480" w:lineRule="auto"/>
        <w:ind w:left="568" w:right="137" w:firstLine="720"/>
      </w:pPr>
      <w:r>
        <w:rPr/>
        <w:t>Pada Diabetes Melitus tipe lain, penggunaan obat-obatan tertentu dan paparan bahan kimia dapat berperan dalam menurunkan sensitivitas jaringan terhadap insulin atau bahkan merusak sel beta pankreas yang bertanggung jawab dalam memproduksi hormon tersebut. Kondisi ini menyebabkan terganggunya proses sekresi dan kerja insulin di dalam tubuh. Beberapa obat seperti glukokortikoid, diuretik tiazid, atau obat-obatan antipsikotik tertentu, diketahui dapat menginduksi resistensi insulin dengan cara menghambat pengikatan insulin pada</w:t>
      </w:r>
      <w:r>
        <w:rPr>
          <w:spacing w:val="-9"/>
        </w:rPr>
        <w:t> </w:t>
      </w:r>
      <w:r>
        <w:rPr/>
        <w:t>reseptornya</w:t>
      </w:r>
      <w:r>
        <w:rPr>
          <w:spacing w:val="-7"/>
        </w:rPr>
        <w:t> </w:t>
      </w:r>
      <w:r>
        <w:rPr/>
        <w:t>atau</w:t>
      </w:r>
      <w:r>
        <w:rPr>
          <w:spacing w:val="-9"/>
        </w:rPr>
        <w:t> </w:t>
      </w:r>
      <w:r>
        <w:rPr/>
        <w:t>mengubah</w:t>
      </w:r>
      <w:r>
        <w:rPr>
          <w:spacing w:val="-8"/>
        </w:rPr>
        <w:t> </w:t>
      </w:r>
      <w:r>
        <w:rPr/>
        <w:t>metabolisme</w:t>
      </w:r>
      <w:r>
        <w:rPr>
          <w:spacing w:val="-8"/>
        </w:rPr>
        <w:t> </w:t>
      </w:r>
      <w:r>
        <w:rPr/>
        <w:t>glukosa</w:t>
      </w:r>
      <w:r>
        <w:rPr>
          <w:spacing w:val="-9"/>
        </w:rPr>
        <w:t> </w:t>
      </w:r>
      <w:r>
        <w:rPr/>
        <w:t>di</w:t>
      </w:r>
      <w:r>
        <w:rPr>
          <w:spacing w:val="-8"/>
        </w:rPr>
        <w:t> </w:t>
      </w:r>
      <w:r>
        <w:rPr/>
        <w:t>jaringan</w:t>
      </w:r>
      <w:r>
        <w:rPr>
          <w:spacing w:val="-9"/>
        </w:rPr>
        <w:t> </w:t>
      </w:r>
      <w:r>
        <w:rPr/>
        <w:t>perifer</w:t>
      </w:r>
      <w:r>
        <w:rPr>
          <w:spacing w:val="-6"/>
        </w:rPr>
        <w:t> </w:t>
      </w:r>
      <w:r>
        <w:rPr/>
        <w:t>(Rabbani </w:t>
      </w:r>
      <w:r>
        <w:rPr>
          <w:i/>
        </w:rPr>
        <w:t>et al.</w:t>
      </w:r>
      <w:r>
        <w:rPr/>
        <w:t>, 2024).</w:t>
      </w:r>
    </w:p>
    <w:p>
      <w:pPr>
        <w:pStyle w:val="Heading1"/>
        <w:numPr>
          <w:ilvl w:val="2"/>
          <w:numId w:val="1"/>
        </w:numPr>
        <w:tabs>
          <w:tab w:pos="1288" w:val="left" w:leader="none"/>
        </w:tabs>
        <w:spacing w:line="240" w:lineRule="auto" w:before="1" w:after="0"/>
        <w:ind w:left="1288" w:right="0" w:hanging="720"/>
        <w:jc w:val="both"/>
      </w:pPr>
      <w:r>
        <w:rPr/>
        <w:t>Bakteri</w:t>
      </w:r>
      <w:r>
        <w:rPr>
          <w:spacing w:val="-5"/>
        </w:rPr>
        <w:t> </w:t>
      </w:r>
      <w:r>
        <w:rPr/>
        <w:t>Pada</w:t>
      </w:r>
      <w:r>
        <w:rPr>
          <w:spacing w:val="-2"/>
        </w:rPr>
        <w:t> </w:t>
      </w:r>
      <w:r>
        <w:rPr>
          <w:spacing w:val="-4"/>
        </w:rPr>
        <w:t>Urine</w:t>
      </w:r>
    </w:p>
    <w:p>
      <w:pPr>
        <w:pStyle w:val="BodyText"/>
        <w:jc w:val="left"/>
        <w:rPr>
          <w:b/>
        </w:rPr>
      </w:pPr>
    </w:p>
    <w:p>
      <w:pPr>
        <w:pStyle w:val="ListParagraph"/>
        <w:numPr>
          <w:ilvl w:val="3"/>
          <w:numId w:val="1"/>
        </w:numPr>
        <w:tabs>
          <w:tab w:pos="1288" w:val="left" w:leader="none"/>
        </w:tabs>
        <w:spacing w:line="240" w:lineRule="auto" w:before="1" w:after="0"/>
        <w:ind w:left="1288" w:right="0" w:hanging="720"/>
        <w:jc w:val="both"/>
        <w:rPr>
          <w:b/>
          <w:sz w:val="24"/>
        </w:rPr>
      </w:pPr>
      <w:r>
        <w:rPr>
          <w:b/>
          <w:sz w:val="24"/>
        </w:rPr>
        <w:t>Faktor</w:t>
      </w:r>
      <w:r>
        <w:rPr>
          <w:b/>
          <w:spacing w:val="-6"/>
          <w:sz w:val="24"/>
        </w:rPr>
        <w:t> </w:t>
      </w:r>
      <w:r>
        <w:rPr>
          <w:b/>
          <w:sz w:val="24"/>
        </w:rPr>
        <w:t>Pertumbuhan</w:t>
      </w:r>
      <w:r>
        <w:rPr>
          <w:b/>
          <w:spacing w:val="-2"/>
          <w:sz w:val="24"/>
        </w:rPr>
        <w:t> </w:t>
      </w:r>
      <w:r>
        <w:rPr>
          <w:b/>
          <w:sz w:val="24"/>
        </w:rPr>
        <w:t>Bakteri</w:t>
      </w:r>
      <w:r>
        <w:rPr>
          <w:b/>
          <w:spacing w:val="-4"/>
          <w:sz w:val="24"/>
        </w:rPr>
        <w:t> </w:t>
      </w:r>
      <w:r>
        <w:rPr>
          <w:b/>
          <w:sz w:val="24"/>
        </w:rPr>
        <w:t>Pada</w:t>
      </w:r>
      <w:r>
        <w:rPr>
          <w:b/>
          <w:spacing w:val="-3"/>
          <w:sz w:val="24"/>
        </w:rPr>
        <w:t> </w:t>
      </w:r>
      <w:r>
        <w:rPr>
          <w:b/>
          <w:spacing w:val="-4"/>
          <w:sz w:val="24"/>
        </w:rPr>
        <w:t>Urine</w:t>
      </w:r>
    </w:p>
    <w:p>
      <w:pPr>
        <w:pStyle w:val="BodyText"/>
        <w:spacing w:line="480" w:lineRule="auto" w:before="276"/>
        <w:ind w:left="568" w:right="138" w:firstLine="720"/>
      </w:pPr>
      <w:r>
        <w:rPr/>
        <w:t>Urine</w:t>
      </w:r>
      <w:r>
        <w:rPr>
          <w:spacing w:val="-2"/>
        </w:rPr>
        <w:t> </w:t>
      </w:r>
      <w:r>
        <w:rPr/>
        <w:t>normal pada dasarnya bersifat steril dan tidak mengandung mikroorganisme seperti bakteri, jamur, maupun parasit. Dalam beberapa kasus, pada individu dengan kondisi diabetes melitus, urine sering mengandung bakteri. Bakteri gram positif dan gram negatif, yang biasanya ditemukan dalam sampel urine, berbentuk kokus (bulat) atau basil (batang). Bakteri ini dapat masuk ke saluran kemih dan berkembang biak dalam urine karena tingginya kadar glukosa dalam urine (Anggraeni, 2023).</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BodyText"/>
        <w:spacing w:line="480" w:lineRule="auto"/>
        <w:ind w:left="568" w:right="138" w:firstLine="720"/>
      </w:pPr>
      <w:r>
        <w:rPr/>
        <w:t>Kondisi fisik, kimia, media dan faktor lingkungan, sangat memengaruhi pertumbuhan bakteri. Faktor-faktor ini berperan penting dalam menentukan kecepatan</w:t>
      </w:r>
      <w:r>
        <w:rPr>
          <w:spacing w:val="-10"/>
        </w:rPr>
        <w:t> </w:t>
      </w:r>
      <w:r>
        <w:rPr/>
        <w:t>pertumbuhan,</w:t>
      </w:r>
      <w:r>
        <w:rPr>
          <w:spacing w:val="-7"/>
        </w:rPr>
        <w:t> </w:t>
      </w:r>
      <w:r>
        <w:rPr/>
        <w:t>kemampuan</w:t>
      </w:r>
      <w:r>
        <w:rPr>
          <w:spacing w:val="-9"/>
        </w:rPr>
        <w:t> </w:t>
      </w:r>
      <w:r>
        <w:rPr/>
        <w:t>bertahan</w:t>
      </w:r>
      <w:r>
        <w:rPr>
          <w:spacing w:val="-7"/>
        </w:rPr>
        <w:t> </w:t>
      </w:r>
      <w:r>
        <w:rPr/>
        <w:t>hidup,</w:t>
      </w:r>
      <w:r>
        <w:rPr>
          <w:spacing w:val="-9"/>
        </w:rPr>
        <w:t> </w:t>
      </w:r>
      <w:r>
        <w:rPr/>
        <w:t>serta</w:t>
      </w:r>
      <w:r>
        <w:rPr>
          <w:spacing w:val="-10"/>
        </w:rPr>
        <w:t> </w:t>
      </w:r>
      <w:r>
        <w:rPr/>
        <w:t>jumlah</w:t>
      </w:r>
      <w:r>
        <w:rPr>
          <w:spacing w:val="-10"/>
        </w:rPr>
        <w:t> </w:t>
      </w:r>
      <w:r>
        <w:rPr/>
        <w:t>populasi</w:t>
      </w:r>
      <w:r>
        <w:rPr>
          <w:spacing w:val="-7"/>
        </w:rPr>
        <w:t> </w:t>
      </w:r>
      <w:r>
        <w:rPr/>
        <w:t>bakteri yang</w:t>
      </w:r>
      <w:r>
        <w:rPr>
          <w:spacing w:val="-3"/>
        </w:rPr>
        <w:t> </w:t>
      </w:r>
      <w:r>
        <w:rPr/>
        <w:t>dihasilkan.</w:t>
      </w:r>
      <w:r>
        <w:rPr>
          <w:spacing w:val="-3"/>
        </w:rPr>
        <w:t> </w:t>
      </w:r>
      <w:r>
        <w:rPr/>
        <w:t>Secara</w:t>
      </w:r>
      <w:r>
        <w:rPr>
          <w:spacing w:val="-3"/>
        </w:rPr>
        <w:t> </w:t>
      </w:r>
      <w:r>
        <w:rPr/>
        <w:t>umum,</w:t>
      </w:r>
      <w:r>
        <w:rPr>
          <w:spacing w:val="-3"/>
        </w:rPr>
        <w:t> </w:t>
      </w:r>
      <w:r>
        <w:rPr/>
        <w:t>pertumbuhan</w:t>
      </w:r>
      <w:r>
        <w:rPr>
          <w:spacing w:val="-3"/>
        </w:rPr>
        <w:t> </w:t>
      </w:r>
      <w:r>
        <w:rPr/>
        <w:t>bakteri</w:t>
      </w:r>
      <w:r>
        <w:rPr>
          <w:spacing w:val="-3"/>
        </w:rPr>
        <w:t> </w:t>
      </w:r>
      <w:r>
        <w:rPr/>
        <w:t>dapat</w:t>
      </w:r>
      <w:r>
        <w:rPr>
          <w:spacing w:val="-3"/>
        </w:rPr>
        <w:t> </w:t>
      </w:r>
      <w:r>
        <w:rPr/>
        <w:t>dibedakan</w:t>
      </w:r>
      <w:r>
        <w:rPr>
          <w:spacing w:val="-3"/>
        </w:rPr>
        <w:t> </w:t>
      </w:r>
      <w:r>
        <w:rPr/>
        <w:t>menjadi</w:t>
      </w:r>
      <w:r>
        <w:rPr>
          <w:spacing w:val="-3"/>
        </w:rPr>
        <w:t> </w:t>
      </w:r>
      <w:r>
        <w:rPr/>
        <w:t>dua kelompok besar, yaitu faktor intrinsik (yang berasal dari bakteri itu sendiri) dan faktor ekstrinsik (yang berasal dari lingkungan).</w:t>
      </w:r>
    </w:p>
    <w:p>
      <w:pPr>
        <w:pStyle w:val="ListParagraph"/>
        <w:numPr>
          <w:ilvl w:val="0"/>
          <w:numId w:val="4"/>
        </w:numPr>
        <w:tabs>
          <w:tab w:pos="928" w:val="left" w:leader="none"/>
        </w:tabs>
        <w:spacing w:line="240" w:lineRule="auto" w:before="1" w:after="0"/>
        <w:ind w:left="928" w:right="0" w:hanging="360"/>
        <w:jc w:val="both"/>
        <w:rPr>
          <w:sz w:val="24"/>
        </w:rPr>
      </w:pPr>
      <w:r>
        <w:rPr>
          <w:spacing w:val="-4"/>
          <w:sz w:val="24"/>
        </w:rPr>
        <w:t>Suhu</w:t>
      </w:r>
    </w:p>
    <w:p>
      <w:pPr>
        <w:pStyle w:val="BodyText"/>
        <w:jc w:val="left"/>
      </w:pPr>
    </w:p>
    <w:p>
      <w:pPr>
        <w:pStyle w:val="BodyText"/>
        <w:spacing w:line="480" w:lineRule="auto"/>
        <w:ind w:left="568" w:right="137" w:firstLine="720"/>
      </w:pPr>
      <w:r>
        <w:rPr/>
        <w:t>Suhu adalah salah satu faktor penting yang memengaruhi seberapa cepat bakteri tumbuh. Setiap spesies bakteri memiliki kisaran suhu optimum untuk pertumbuhannya. Berdasarkan suhu optimum tersebut, bakteri dapat dibedakan menjadi</w:t>
      </w:r>
      <w:r>
        <w:rPr>
          <w:spacing w:val="-13"/>
        </w:rPr>
        <w:t> </w:t>
      </w:r>
      <w:r>
        <w:rPr/>
        <w:t>psikrofil</w:t>
      </w:r>
      <w:r>
        <w:rPr>
          <w:spacing w:val="-12"/>
        </w:rPr>
        <w:t> </w:t>
      </w:r>
      <w:r>
        <w:rPr/>
        <w:t>(tumbuh</w:t>
      </w:r>
      <w:r>
        <w:rPr>
          <w:spacing w:val="-13"/>
        </w:rPr>
        <w:t> </w:t>
      </w:r>
      <w:r>
        <w:rPr/>
        <w:t>baik</w:t>
      </w:r>
      <w:r>
        <w:rPr>
          <w:spacing w:val="-13"/>
        </w:rPr>
        <w:t> </w:t>
      </w:r>
      <w:r>
        <w:rPr/>
        <w:t>pada</w:t>
      </w:r>
      <w:r>
        <w:rPr>
          <w:spacing w:val="-12"/>
        </w:rPr>
        <w:t> </w:t>
      </w:r>
      <w:r>
        <w:rPr/>
        <w:t>suhu</w:t>
      </w:r>
      <w:r>
        <w:rPr>
          <w:spacing w:val="-13"/>
        </w:rPr>
        <w:t> </w:t>
      </w:r>
      <w:r>
        <w:rPr/>
        <w:t>rendah,</w:t>
      </w:r>
      <w:r>
        <w:rPr>
          <w:spacing w:val="-11"/>
        </w:rPr>
        <w:t> </w:t>
      </w:r>
      <w:r>
        <w:rPr/>
        <w:t>0–20°C),</w:t>
      </w:r>
      <w:r>
        <w:rPr>
          <w:spacing w:val="-14"/>
        </w:rPr>
        <w:t> </w:t>
      </w:r>
      <w:r>
        <w:rPr/>
        <w:t>mesofil</w:t>
      </w:r>
      <w:r>
        <w:rPr>
          <w:spacing w:val="-12"/>
        </w:rPr>
        <w:t> </w:t>
      </w:r>
      <w:r>
        <w:rPr/>
        <w:t>(suhu</w:t>
      </w:r>
      <w:r>
        <w:rPr>
          <w:spacing w:val="-14"/>
        </w:rPr>
        <w:t> </w:t>
      </w:r>
      <w:r>
        <w:rPr/>
        <w:t>optimum 25–40°C,</w:t>
      </w:r>
      <w:r>
        <w:rPr>
          <w:spacing w:val="-9"/>
        </w:rPr>
        <w:t> </w:t>
      </w:r>
      <w:r>
        <w:rPr/>
        <w:t>termasuk</w:t>
      </w:r>
      <w:r>
        <w:rPr>
          <w:spacing w:val="-10"/>
        </w:rPr>
        <w:t> </w:t>
      </w:r>
      <w:r>
        <w:rPr/>
        <w:t>sebagian</w:t>
      </w:r>
      <w:r>
        <w:rPr>
          <w:spacing w:val="-10"/>
        </w:rPr>
        <w:t> </w:t>
      </w:r>
      <w:r>
        <w:rPr/>
        <w:t>besar</w:t>
      </w:r>
      <w:r>
        <w:rPr>
          <w:spacing w:val="-10"/>
        </w:rPr>
        <w:t> </w:t>
      </w:r>
      <w:r>
        <w:rPr/>
        <w:t>bakteri</w:t>
      </w:r>
      <w:r>
        <w:rPr>
          <w:spacing w:val="-7"/>
        </w:rPr>
        <w:t> </w:t>
      </w:r>
      <w:r>
        <w:rPr/>
        <w:t>patogen</w:t>
      </w:r>
      <w:r>
        <w:rPr>
          <w:spacing w:val="-7"/>
        </w:rPr>
        <w:t> </w:t>
      </w:r>
      <w:r>
        <w:rPr/>
        <w:t>manusia),</w:t>
      </w:r>
      <w:r>
        <w:rPr>
          <w:spacing w:val="-10"/>
        </w:rPr>
        <w:t> </w:t>
      </w:r>
      <w:r>
        <w:rPr/>
        <w:t>dan</w:t>
      </w:r>
      <w:r>
        <w:rPr>
          <w:spacing w:val="-9"/>
        </w:rPr>
        <w:t> </w:t>
      </w:r>
      <w:r>
        <w:rPr/>
        <w:t>termofil</w:t>
      </w:r>
      <w:r>
        <w:rPr>
          <w:spacing w:val="-9"/>
        </w:rPr>
        <w:t> </w:t>
      </w:r>
      <w:r>
        <w:rPr/>
        <w:t>(tumbuh pada</w:t>
      </w:r>
      <w:r>
        <w:rPr>
          <w:spacing w:val="-12"/>
        </w:rPr>
        <w:t> </w:t>
      </w:r>
      <w:r>
        <w:rPr/>
        <w:t>suhu</w:t>
      </w:r>
      <w:r>
        <w:rPr>
          <w:spacing w:val="-10"/>
        </w:rPr>
        <w:t> </w:t>
      </w:r>
      <w:r>
        <w:rPr/>
        <w:t>tinggi,</w:t>
      </w:r>
      <w:r>
        <w:rPr>
          <w:spacing w:val="-10"/>
        </w:rPr>
        <w:t> </w:t>
      </w:r>
      <w:r>
        <w:rPr/>
        <w:t>45–70°C).</w:t>
      </w:r>
      <w:r>
        <w:rPr>
          <w:spacing w:val="-11"/>
        </w:rPr>
        <w:t> </w:t>
      </w:r>
      <w:r>
        <w:rPr/>
        <w:t>Suhu</w:t>
      </w:r>
      <w:r>
        <w:rPr>
          <w:spacing w:val="-11"/>
        </w:rPr>
        <w:t> </w:t>
      </w:r>
      <w:r>
        <w:rPr/>
        <w:t>di</w:t>
      </w:r>
      <w:r>
        <w:rPr>
          <w:spacing w:val="-10"/>
        </w:rPr>
        <w:t> </w:t>
      </w:r>
      <w:r>
        <w:rPr/>
        <w:t>luar</w:t>
      </w:r>
      <w:r>
        <w:rPr>
          <w:spacing w:val="-12"/>
        </w:rPr>
        <w:t> </w:t>
      </w:r>
      <w:r>
        <w:rPr/>
        <w:t>batas</w:t>
      </w:r>
      <w:r>
        <w:rPr>
          <w:spacing w:val="-11"/>
        </w:rPr>
        <w:t> </w:t>
      </w:r>
      <w:r>
        <w:rPr/>
        <w:t>optimum</w:t>
      </w:r>
      <w:r>
        <w:rPr>
          <w:spacing w:val="-10"/>
        </w:rPr>
        <w:t> </w:t>
      </w:r>
      <w:r>
        <w:rPr/>
        <w:t>dapat</w:t>
      </w:r>
      <w:r>
        <w:rPr>
          <w:spacing w:val="-10"/>
        </w:rPr>
        <w:t> </w:t>
      </w:r>
      <w:r>
        <w:rPr/>
        <w:t>menghambat</w:t>
      </w:r>
      <w:r>
        <w:rPr>
          <w:spacing w:val="-11"/>
        </w:rPr>
        <w:t> </w:t>
      </w:r>
      <w:r>
        <w:rPr/>
        <w:t>enzim-enzim metabolik, menyebabkan denaturasi protein, bahkan mematikan sel bakteri (Debi, 2019).</w:t>
      </w:r>
    </w:p>
    <w:p>
      <w:pPr>
        <w:pStyle w:val="ListParagraph"/>
        <w:numPr>
          <w:ilvl w:val="0"/>
          <w:numId w:val="4"/>
        </w:numPr>
        <w:tabs>
          <w:tab w:pos="928" w:val="left" w:leader="none"/>
        </w:tabs>
        <w:spacing w:line="240" w:lineRule="auto" w:before="1" w:after="0"/>
        <w:ind w:left="928" w:right="0" w:hanging="360"/>
        <w:jc w:val="both"/>
        <w:rPr>
          <w:sz w:val="24"/>
        </w:rPr>
      </w:pPr>
      <w:r>
        <w:rPr>
          <w:sz w:val="24"/>
        </w:rPr>
        <w:t>Derajat</w:t>
      </w:r>
      <w:r>
        <w:rPr>
          <w:spacing w:val="-4"/>
          <w:sz w:val="24"/>
        </w:rPr>
        <w:t> </w:t>
      </w:r>
      <w:r>
        <w:rPr>
          <w:sz w:val="24"/>
        </w:rPr>
        <w:t>keasaman</w:t>
      </w:r>
      <w:r>
        <w:rPr>
          <w:spacing w:val="-2"/>
          <w:sz w:val="24"/>
        </w:rPr>
        <w:t> </w:t>
      </w:r>
      <w:r>
        <w:rPr>
          <w:sz w:val="24"/>
        </w:rPr>
        <w:t>atau</w:t>
      </w:r>
      <w:r>
        <w:rPr>
          <w:spacing w:val="-1"/>
          <w:sz w:val="24"/>
        </w:rPr>
        <w:t> </w:t>
      </w:r>
      <w:r>
        <w:rPr>
          <w:spacing w:val="-5"/>
          <w:sz w:val="24"/>
        </w:rPr>
        <w:t>pH</w:t>
      </w:r>
    </w:p>
    <w:p>
      <w:pPr>
        <w:pStyle w:val="BodyText"/>
        <w:jc w:val="left"/>
      </w:pPr>
    </w:p>
    <w:p>
      <w:pPr>
        <w:pStyle w:val="BodyText"/>
        <w:spacing w:line="480" w:lineRule="auto"/>
        <w:ind w:left="568" w:right="136" w:firstLine="720"/>
      </w:pPr>
      <w:r>
        <w:rPr/>
        <w:t>Derajat keasaman atau pH memengaruhi kestabilan enzim dan struktur sel bakteri. Bakteri biasanya tumbuh baik pada pH netral (sekitar 6,5–7,5). pH yang terlalu asam atau terlalu basa dapat mengganggu keseimbangan ion dalam sel, menghambat metabolisme dan pembelahan sel (Debi, 2019).</w:t>
      </w:r>
    </w:p>
    <w:p>
      <w:pPr>
        <w:pStyle w:val="ListParagraph"/>
        <w:numPr>
          <w:ilvl w:val="0"/>
          <w:numId w:val="4"/>
        </w:numPr>
        <w:tabs>
          <w:tab w:pos="928" w:val="left" w:leader="none"/>
        </w:tabs>
        <w:spacing w:line="240" w:lineRule="auto" w:before="0" w:after="0"/>
        <w:ind w:left="928" w:right="0" w:hanging="360"/>
        <w:jc w:val="both"/>
        <w:rPr>
          <w:sz w:val="24"/>
        </w:rPr>
      </w:pPr>
      <w:r>
        <w:rPr>
          <w:sz w:val="24"/>
        </w:rPr>
        <w:t>Tekanan</w:t>
      </w:r>
      <w:r>
        <w:rPr>
          <w:spacing w:val="-4"/>
          <w:sz w:val="24"/>
        </w:rPr>
        <w:t> </w:t>
      </w:r>
      <w:r>
        <w:rPr>
          <w:spacing w:val="-2"/>
          <w:sz w:val="24"/>
        </w:rPr>
        <w:t>osmotik</w:t>
      </w:r>
    </w:p>
    <w:p>
      <w:pPr>
        <w:pStyle w:val="BodyText"/>
        <w:jc w:val="left"/>
      </w:pPr>
    </w:p>
    <w:p>
      <w:pPr>
        <w:pStyle w:val="BodyText"/>
        <w:spacing w:line="480" w:lineRule="auto"/>
        <w:ind w:left="568" w:right="142" w:firstLine="720"/>
      </w:pPr>
      <w:r>
        <w:rPr/>
        <w:t>Tekanan osmotik disekitar sel bakteri dipengaruhi oleh jumlah garam dan zat</w:t>
      </w:r>
      <w:r>
        <w:rPr>
          <w:spacing w:val="13"/>
        </w:rPr>
        <w:t> </w:t>
      </w:r>
      <w:r>
        <w:rPr/>
        <w:t>terlarut.</w:t>
      </w:r>
      <w:r>
        <w:rPr>
          <w:spacing w:val="14"/>
        </w:rPr>
        <w:t> </w:t>
      </w:r>
      <w:r>
        <w:rPr/>
        <w:t>Kondisi</w:t>
      </w:r>
      <w:r>
        <w:rPr>
          <w:spacing w:val="13"/>
        </w:rPr>
        <w:t> </w:t>
      </w:r>
      <w:r>
        <w:rPr/>
        <w:t>hipertonik</w:t>
      </w:r>
      <w:r>
        <w:rPr>
          <w:spacing w:val="13"/>
        </w:rPr>
        <w:t> </w:t>
      </w:r>
      <w:r>
        <w:rPr/>
        <w:t>(kadar</w:t>
      </w:r>
      <w:r>
        <w:rPr>
          <w:spacing w:val="14"/>
        </w:rPr>
        <w:t> </w:t>
      </w:r>
      <w:r>
        <w:rPr/>
        <w:t>garam</w:t>
      </w:r>
      <w:r>
        <w:rPr>
          <w:spacing w:val="14"/>
        </w:rPr>
        <w:t> </w:t>
      </w:r>
      <w:r>
        <w:rPr/>
        <w:t>tinggi)</w:t>
      </w:r>
      <w:r>
        <w:rPr>
          <w:spacing w:val="12"/>
        </w:rPr>
        <w:t> </w:t>
      </w:r>
      <w:r>
        <w:rPr/>
        <w:t>menyebabkan</w:t>
      </w:r>
      <w:r>
        <w:rPr>
          <w:spacing w:val="13"/>
        </w:rPr>
        <w:t> </w:t>
      </w:r>
      <w:r>
        <w:rPr/>
        <w:t>air</w:t>
      </w:r>
      <w:r>
        <w:rPr>
          <w:spacing w:val="12"/>
        </w:rPr>
        <w:t> </w:t>
      </w:r>
      <w:r>
        <w:rPr/>
        <w:t>keluar</w:t>
      </w:r>
      <w:r>
        <w:rPr>
          <w:spacing w:val="12"/>
        </w:rPr>
        <w:t> </w:t>
      </w:r>
      <w:r>
        <w:rPr>
          <w:spacing w:val="-4"/>
        </w:rPr>
        <w:t>dari</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BodyText"/>
        <w:spacing w:line="480" w:lineRule="auto"/>
        <w:ind w:left="568" w:right="138"/>
      </w:pPr>
      <w:r>
        <w:rPr/>
        <w:t>sel melalui osmosis, mengakibatkan plasmolisis dan kematian bakteri. Sebaliknya kondisi</w:t>
      </w:r>
      <w:r>
        <w:rPr>
          <w:spacing w:val="-5"/>
        </w:rPr>
        <w:t> </w:t>
      </w:r>
      <w:r>
        <w:rPr/>
        <w:t>hipotonik,</w:t>
      </w:r>
      <w:r>
        <w:rPr>
          <w:spacing w:val="-5"/>
        </w:rPr>
        <w:t> </w:t>
      </w:r>
      <w:r>
        <w:rPr/>
        <w:t>yang</w:t>
      </w:r>
      <w:r>
        <w:rPr>
          <w:spacing w:val="-6"/>
        </w:rPr>
        <w:t> </w:t>
      </w:r>
      <w:r>
        <w:rPr/>
        <w:t>berarti</w:t>
      </w:r>
      <w:r>
        <w:rPr>
          <w:spacing w:val="-6"/>
        </w:rPr>
        <w:t> </w:t>
      </w:r>
      <w:r>
        <w:rPr/>
        <w:t>konsentrasi</w:t>
      </w:r>
      <w:r>
        <w:rPr>
          <w:spacing w:val="-3"/>
        </w:rPr>
        <w:t> </w:t>
      </w:r>
      <w:r>
        <w:rPr/>
        <w:t>zat</w:t>
      </w:r>
      <w:r>
        <w:rPr>
          <w:spacing w:val="-5"/>
        </w:rPr>
        <w:t> </w:t>
      </w:r>
      <w:r>
        <w:rPr/>
        <w:t>terlarut</w:t>
      </w:r>
      <w:r>
        <w:rPr>
          <w:spacing w:val="-6"/>
        </w:rPr>
        <w:t> </w:t>
      </w:r>
      <w:r>
        <w:rPr/>
        <w:t>rendah,</w:t>
      </w:r>
      <w:r>
        <w:rPr>
          <w:spacing w:val="-6"/>
        </w:rPr>
        <w:t> </w:t>
      </w:r>
      <w:r>
        <w:rPr/>
        <w:t>dapat</w:t>
      </w:r>
      <w:r>
        <w:rPr>
          <w:spacing w:val="-5"/>
        </w:rPr>
        <w:t> </w:t>
      </w:r>
      <w:r>
        <w:rPr/>
        <w:t>menyebabkan air masuk ke dalam sel terlalu banyak dan menyebabkan sel lisis (Debi, 2019).</w:t>
      </w:r>
    </w:p>
    <w:p>
      <w:pPr>
        <w:pStyle w:val="Heading1"/>
        <w:numPr>
          <w:ilvl w:val="3"/>
          <w:numId w:val="1"/>
        </w:numPr>
        <w:tabs>
          <w:tab w:pos="1288" w:val="left" w:leader="none"/>
        </w:tabs>
        <w:spacing w:line="240" w:lineRule="auto" w:before="0" w:after="0"/>
        <w:ind w:left="1288" w:right="0" w:hanging="720"/>
        <w:jc w:val="both"/>
      </w:pPr>
      <w:r>
        <w:rPr/>
        <w:t>Fase</w:t>
      </w:r>
      <w:r>
        <w:rPr>
          <w:spacing w:val="-5"/>
        </w:rPr>
        <w:t> </w:t>
      </w:r>
      <w:r>
        <w:rPr/>
        <w:t>Pertumbuhan</w:t>
      </w:r>
      <w:r>
        <w:rPr>
          <w:spacing w:val="-3"/>
        </w:rPr>
        <w:t> </w:t>
      </w:r>
      <w:r>
        <w:rPr/>
        <w:t>Bakteri</w:t>
      </w:r>
      <w:r>
        <w:rPr>
          <w:spacing w:val="-3"/>
        </w:rPr>
        <w:t> </w:t>
      </w:r>
      <w:r>
        <w:rPr/>
        <w:t>Pada</w:t>
      </w:r>
      <w:r>
        <w:rPr>
          <w:spacing w:val="-3"/>
        </w:rPr>
        <w:t> </w:t>
      </w:r>
      <w:r>
        <w:rPr>
          <w:spacing w:val="-4"/>
        </w:rPr>
        <w:t>Urine</w:t>
      </w:r>
    </w:p>
    <w:p>
      <w:pPr>
        <w:pStyle w:val="BodyText"/>
        <w:jc w:val="left"/>
        <w:rPr>
          <w:b/>
        </w:rPr>
      </w:pPr>
    </w:p>
    <w:p>
      <w:pPr>
        <w:pStyle w:val="BodyText"/>
        <w:spacing w:line="480" w:lineRule="auto"/>
        <w:ind w:left="568" w:right="136" w:firstLine="720"/>
      </w:pPr>
      <w:r>
        <w:rPr/>
        <w:t>Pertumbuhan bakteri merupakan suatu proses biologis yang berlangsung melalui</w:t>
      </w:r>
      <w:r>
        <w:rPr>
          <w:spacing w:val="-11"/>
        </w:rPr>
        <w:t> </w:t>
      </w:r>
      <w:r>
        <w:rPr/>
        <w:t>beberapa</w:t>
      </w:r>
      <w:r>
        <w:rPr>
          <w:spacing w:val="-13"/>
        </w:rPr>
        <w:t> </w:t>
      </w:r>
      <w:r>
        <w:rPr/>
        <w:t>tahap</w:t>
      </w:r>
      <w:r>
        <w:rPr>
          <w:spacing w:val="-12"/>
        </w:rPr>
        <w:t> </w:t>
      </w:r>
      <w:r>
        <w:rPr/>
        <w:t>yang</w:t>
      </w:r>
      <w:r>
        <w:rPr>
          <w:spacing w:val="-12"/>
        </w:rPr>
        <w:t> </w:t>
      </w:r>
      <w:r>
        <w:rPr/>
        <w:t>dikenal</w:t>
      </w:r>
      <w:r>
        <w:rPr>
          <w:spacing w:val="-11"/>
        </w:rPr>
        <w:t> </w:t>
      </w:r>
      <w:r>
        <w:rPr/>
        <w:t>sebagai</w:t>
      </w:r>
      <w:r>
        <w:rPr>
          <w:spacing w:val="-11"/>
        </w:rPr>
        <w:t> </w:t>
      </w:r>
      <w:r>
        <w:rPr/>
        <w:t>fase-fase</w:t>
      </w:r>
      <w:r>
        <w:rPr>
          <w:spacing w:val="-12"/>
        </w:rPr>
        <w:t> </w:t>
      </w:r>
      <w:r>
        <w:rPr/>
        <w:t>pertumbuhan</w:t>
      </w:r>
      <w:r>
        <w:rPr>
          <w:spacing w:val="-12"/>
        </w:rPr>
        <w:t> </w:t>
      </w:r>
      <w:r>
        <w:rPr/>
        <w:t>bakteri.</w:t>
      </w:r>
      <w:r>
        <w:rPr>
          <w:spacing w:val="-11"/>
        </w:rPr>
        <w:t> </w:t>
      </w:r>
      <w:r>
        <w:rPr/>
        <w:t>Proses ini</w:t>
      </w:r>
      <w:r>
        <w:rPr>
          <w:spacing w:val="-15"/>
        </w:rPr>
        <w:t> </w:t>
      </w:r>
      <w:r>
        <w:rPr/>
        <w:t>biasanya</w:t>
      </w:r>
      <w:r>
        <w:rPr>
          <w:spacing w:val="-15"/>
        </w:rPr>
        <w:t> </w:t>
      </w:r>
      <w:r>
        <w:rPr/>
        <w:t>digambarkan</w:t>
      </w:r>
      <w:r>
        <w:rPr>
          <w:spacing w:val="-14"/>
        </w:rPr>
        <w:t> </w:t>
      </w:r>
      <w:r>
        <w:rPr/>
        <w:t>dengan</w:t>
      </w:r>
      <w:r>
        <w:rPr>
          <w:spacing w:val="-14"/>
        </w:rPr>
        <w:t> </w:t>
      </w:r>
      <w:r>
        <w:rPr/>
        <w:t>kurva</w:t>
      </w:r>
      <w:r>
        <w:rPr>
          <w:spacing w:val="-15"/>
        </w:rPr>
        <w:t> </w:t>
      </w:r>
      <w:r>
        <w:rPr/>
        <w:t>pertumbuhan</w:t>
      </w:r>
      <w:r>
        <w:rPr>
          <w:spacing w:val="-15"/>
        </w:rPr>
        <w:t> </w:t>
      </w:r>
      <w:r>
        <w:rPr/>
        <w:t>bakteri,</w:t>
      </w:r>
      <w:r>
        <w:rPr>
          <w:spacing w:val="-15"/>
        </w:rPr>
        <w:t> </w:t>
      </w:r>
      <w:r>
        <w:rPr/>
        <w:t>yang</w:t>
      </w:r>
      <w:r>
        <w:rPr>
          <w:spacing w:val="-15"/>
        </w:rPr>
        <w:t> </w:t>
      </w:r>
      <w:r>
        <w:rPr/>
        <w:t>memiliki</w:t>
      </w:r>
      <w:r>
        <w:rPr>
          <w:spacing w:val="-15"/>
        </w:rPr>
        <w:t> </w:t>
      </w:r>
      <w:r>
        <w:rPr/>
        <w:t>empat fase</w:t>
      </w:r>
      <w:r>
        <w:rPr>
          <w:spacing w:val="-16"/>
        </w:rPr>
        <w:t> </w:t>
      </w:r>
      <w:r>
        <w:rPr/>
        <w:t>utama,</w:t>
      </w:r>
      <w:r>
        <w:rPr>
          <w:spacing w:val="-15"/>
        </w:rPr>
        <w:t> </w:t>
      </w:r>
      <w:r>
        <w:rPr/>
        <w:t>yaitu</w:t>
      </w:r>
      <w:r>
        <w:rPr>
          <w:spacing w:val="-15"/>
        </w:rPr>
        <w:t> </w:t>
      </w:r>
      <w:r>
        <w:rPr/>
        <w:t>fase</w:t>
      </w:r>
      <w:r>
        <w:rPr>
          <w:spacing w:val="-16"/>
        </w:rPr>
        <w:t> </w:t>
      </w:r>
      <w:r>
        <w:rPr/>
        <w:t>lag,</w:t>
      </w:r>
      <w:r>
        <w:rPr>
          <w:spacing w:val="-15"/>
        </w:rPr>
        <w:t> </w:t>
      </w:r>
      <w:r>
        <w:rPr/>
        <w:t>fase</w:t>
      </w:r>
      <w:r>
        <w:rPr>
          <w:spacing w:val="-14"/>
        </w:rPr>
        <w:t> </w:t>
      </w:r>
      <w:r>
        <w:rPr/>
        <w:t>log</w:t>
      </w:r>
      <w:r>
        <w:rPr>
          <w:spacing w:val="-14"/>
        </w:rPr>
        <w:t> </w:t>
      </w:r>
      <w:r>
        <w:rPr/>
        <w:t>(eksponensial),</w:t>
      </w:r>
      <w:r>
        <w:rPr>
          <w:spacing w:val="-13"/>
        </w:rPr>
        <w:t> </w:t>
      </w:r>
      <w:r>
        <w:rPr/>
        <w:t>fase</w:t>
      </w:r>
      <w:r>
        <w:rPr>
          <w:spacing w:val="-16"/>
        </w:rPr>
        <w:t> </w:t>
      </w:r>
      <w:r>
        <w:rPr/>
        <w:t>stasioner,</w:t>
      </w:r>
      <w:r>
        <w:rPr>
          <w:spacing w:val="-16"/>
        </w:rPr>
        <w:t> </w:t>
      </w:r>
      <w:r>
        <w:rPr/>
        <w:t>dan</w:t>
      </w:r>
      <w:r>
        <w:rPr>
          <w:spacing w:val="-13"/>
        </w:rPr>
        <w:t> </w:t>
      </w:r>
      <w:r>
        <w:rPr/>
        <w:t>fase</w:t>
      </w:r>
      <w:r>
        <w:rPr>
          <w:spacing w:val="-16"/>
        </w:rPr>
        <w:t> </w:t>
      </w:r>
      <w:r>
        <w:rPr>
          <w:spacing w:val="-2"/>
        </w:rPr>
        <w:t>kematian.</w:t>
      </w:r>
    </w:p>
    <w:p>
      <w:pPr>
        <w:pStyle w:val="ListParagraph"/>
        <w:numPr>
          <w:ilvl w:val="0"/>
          <w:numId w:val="5"/>
        </w:numPr>
        <w:tabs>
          <w:tab w:pos="928" w:val="left" w:leader="none"/>
        </w:tabs>
        <w:spacing w:line="240" w:lineRule="auto" w:before="1" w:after="0"/>
        <w:ind w:left="928" w:right="0" w:hanging="360"/>
        <w:jc w:val="both"/>
        <w:rPr>
          <w:sz w:val="24"/>
        </w:rPr>
      </w:pPr>
      <w:r>
        <w:rPr>
          <w:sz w:val="24"/>
        </w:rPr>
        <w:t>Fase</w:t>
      </w:r>
      <w:r>
        <w:rPr>
          <w:spacing w:val="-2"/>
          <w:sz w:val="24"/>
        </w:rPr>
        <w:t> </w:t>
      </w:r>
      <w:r>
        <w:rPr>
          <w:spacing w:val="-5"/>
          <w:sz w:val="24"/>
        </w:rPr>
        <w:t>lag</w:t>
      </w:r>
    </w:p>
    <w:p>
      <w:pPr>
        <w:pStyle w:val="BodyText"/>
        <w:jc w:val="left"/>
      </w:pPr>
    </w:p>
    <w:p>
      <w:pPr>
        <w:pStyle w:val="BodyText"/>
        <w:spacing w:line="480" w:lineRule="auto"/>
        <w:ind w:left="568" w:right="138" w:firstLine="720"/>
      </w:pPr>
      <w:r>
        <w:rPr/>
        <w:t>Pada fase lag, yaitu kondisi dimana bakteri menyesuaikan diri terhadap lingkungan</w:t>
      </w:r>
      <w:r>
        <w:rPr>
          <w:spacing w:val="-12"/>
        </w:rPr>
        <w:t> </w:t>
      </w:r>
      <w:r>
        <w:rPr/>
        <w:t>baru.</w:t>
      </w:r>
      <w:r>
        <w:rPr>
          <w:spacing w:val="-12"/>
        </w:rPr>
        <w:t> </w:t>
      </w:r>
      <w:r>
        <w:rPr/>
        <w:t>Bakteri</w:t>
      </w:r>
      <w:r>
        <w:rPr>
          <w:spacing w:val="-9"/>
        </w:rPr>
        <w:t> </w:t>
      </w:r>
      <w:r>
        <w:rPr/>
        <w:t>tidak</w:t>
      </w:r>
      <w:r>
        <w:rPr>
          <w:spacing w:val="-12"/>
        </w:rPr>
        <w:t> </w:t>
      </w:r>
      <w:r>
        <w:rPr/>
        <w:t>membelah</w:t>
      </w:r>
      <w:r>
        <w:rPr>
          <w:spacing w:val="-11"/>
        </w:rPr>
        <w:t> </w:t>
      </w:r>
      <w:r>
        <w:rPr/>
        <w:t>karena</w:t>
      </w:r>
      <w:r>
        <w:rPr>
          <w:spacing w:val="-10"/>
        </w:rPr>
        <w:t> </w:t>
      </w:r>
      <w:r>
        <w:rPr/>
        <w:t>sedang</w:t>
      </w:r>
      <w:r>
        <w:rPr>
          <w:spacing w:val="-12"/>
        </w:rPr>
        <w:t> </w:t>
      </w:r>
      <w:r>
        <w:rPr/>
        <w:t>menyesuaikan</w:t>
      </w:r>
      <w:r>
        <w:rPr>
          <w:spacing w:val="-12"/>
        </w:rPr>
        <w:t> </w:t>
      </w:r>
      <w:r>
        <w:rPr/>
        <w:t>diri</w:t>
      </w:r>
      <w:r>
        <w:rPr>
          <w:spacing w:val="-9"/>
        </w:rPr>
        <w:t> </w:t>
      </w:r>
      <w:r>
        <w:rPr/>
        <w:t>dengan berbagai kondisi media pertumbuhan, seperti pH, suhu, komposisi nutrisi, jumlah sel awal, dan kondisi fisiologis mikroorganisme dari media sebelumnya. Sebelum bakteri memasuki fase pertumbuhan aktif, periode lag sangat dipengaruhi oleh faktor-faktor ini (Ayunin, 2024).</w:t>
      </w:r>
    </w:p>
    <w:p>
      <w:pPr>
        <w:pStyle w:val="ListParagraph"/>
        <w:numPr>
          <w:ilvl w:val="0"/>
          <w:numId w:val="5"/>
        </w:numPr>
        <w:tabs>
          <w:tab w:pos="928" w:val="left" w:leader="none"/>
        </w:tabs>
        <w:spacing w:line="240" w:lineRule="auto" w:before="1" w:after="0"/>
        <w:ind w:left="928" w:right="0" w:hanging="360"/>
        <w:jc w:val="both"/>
        <w:rPr>
          <w:sz w:val="24"/>
        </w:rPr>
      </w:pPr>
      <w:r>
        <w:rPr>
          <w:sz w:val="24"/>
        </w:rPr>
        <w:t>Fase</w:t>
      </w:r>
      <w:r>
        <w:rPr>
          <w:spacing w:val="-2"/>
          <w:sz w:val="24"/>
        </w:rPr>
        <w:t> </w:t>
      </w:r>
      <w:r>
        <w:rPr>
          <w:sz w:val="24"/>
        </w:rPr>
        <w:t>log atau</w:t>
      </w:r>
      <w:r>
        <w:rPr>
          <w:spacing w:val="-1"/>
          <w:sz w:val="24"/>
        </w:rPr>
        <w:t> </w:t>
      </w:r>
      <w:r>
        <w:rPr>
          <w:sz w:val="24"/>
        </w:rPr>
        <w:t>fase</w:t>
      </w:r>
      <w:r>
        <w:rPr>
          <w:spacing w:val="-1"/>
          <w:sz w:val="24"/>
        </w:rPr>
        <w:t> </w:t>
      </w:r>
      <w:r>
        <w:rPr>
          <w:spacing w:val="-2"/>
          <w:sz w:val="24"/>
        </w:rPr>
        <w:t>eksponensial</w:t>
      </w:r>
    </w:p>
    <w:p>
      <w:pPr>
        <w:pStyle w:val="BodyText"/>
        <w:jc w:val="left"/>
      </w:pPr>
    </w:p>
    <w:p>
      <w:pPr>
        <w:pStyle w:val="BodyText"/>
        <w:spacing w:line="480" w:lineRule="auto"/>
        <w:ind w:left="568" w:right="141" w:firstLine="720"/>
      </w:pPr>
      <w:r>
        <w:rPr/>
        <w:t>Pada fase log atau fase eksponensial, yaitu membelah dengan sangat cepat dan berkembang pesat. Pada fase ini, pertumbuhan bakteri berada dalam kondisi paling optimal karena ketersediaan nutrisi yang mencukupi serta lingkungan yang mendukung proses metabolisme (Ayunin, 2024).</w:t>
      </w:r>
    </w:p>
    <w:p>
      <w:pPr>
        <w:pStyle w:val="ListParagraph"/>
        <w:numPr>
          <w:ilvl w:val="0"/>
          <w:numId w:val="5"/>
        </w:numPr>
        <w:tabs>
          <w:tab w:pos="928" w:val="left" w:leader="none"/>
        </w:tabs>
        <w:spacing w:line="240" w:lineRule="auto" w:before="0" w:after="0"/>
        <w:ind w:left="928" w:right="0" w:hanging="360"/>
        <w:jc w:val="both"/>
        <w:rPr>
          <w:sz w:val="24"/>
        </w:rPr>
      </w:pPr>
      <w:r>
        <w:rPr>
          <w:sz w:val="24"/>
        </w:rPr>
        <w:t>Fase</w:t>
      </w:r>
      <w:r>
        <w:rPr>
          <w:spacing w:val="-2"/>
          <w:sz w:val="24"/>
        </w:rPr>
        <w:t> stasioner</w:t>
      </w:r>
    </w:p>
    <w:p>
      <w:pPr>
        <w:pStyle w:val="BodyText"/>
        <w:jc w:val="left"/>
      </w:pPr>
    </w:p>
    <w:p>
      <w:pPr>
        <w:pStyle w:val="BodyText"/>
        <w:spacing w:line="480" w:lineRule="auto"/>
        <w:ind w:left="568" w:right="139" w:firstLine="720"/>
      </w:pPr>
      <w:r>
        <w:rPr/>
        <w:t>Fase stasioner, yaitu kondisi dimana nutrisi berkurang dan produk metabolik</w:t>
      </w:r>
      <w:r>
        <w:rPr>
          <w:spacing w:val="5"/>
        </w:rPr>
        <w:t> </w:t>
      </w:r>
      <w:r>
        <w:rPr/>
        <w:t>toksik</w:t>
      </w:r>
      <w:r>
        <w:rPr>
          <w:spacing w:val="5"/>
        </w:rPr>
        <w:t> </w:t>
      </w:r>
      <w:r>
        <w:rPr/>
        <w:t>dikumpulkan,</w:t>
      </w:r>
      <w:r>
        <w:rPr>
          <w:spacing w:val="5"/>
        </w:rPr>
        <w:t> </w:t>
      </w:r>
      <w:r>
        <w:rPr/>
        <w:t>sehingga</w:t>
      </w:r>
      <w:r>
        <w:rPr>
          <w:spacing w:val="5"/>
        </w:rPr>
        <w:t> </w:t>
      </w:r>
      <w:r>
        <w:rPr/>
        <w:t>laju</w:t>
      </w:r>
      <w:r>
        <w:rPr>
          <w:spacing w:val="5"/>
        </w:rPr>
        <w:t> </w:t>
      </w:r>
      <w:r>
        <w:rPr/>
        <w:t>pertumbuhan</w:t>
      </w:r>
      <w:r>
        <w:rPr>
          <w:spacing w:val="5"/>
        </w:rPr>
        <w:t> </w:t>
      </w:r>
      <w:r>
        <w:rPr/>
        <w:t>bakteri</w:t>
      </w:r>
      <w:r>
        <w:rPr>
          <w:spacing w:val="6"/>
        </w:rPr>
        <w:t> </w:t>
      </w:r>
      <w:r>
        <w:rPr/>
        <w:t>menurun.</w:t>
      </w:r>
      <w:r>
        <w:rPr>
          <w:spacing w:val="6"/>
        </w:rPr>
        <w:t> </w:t>
      </w:r>
      <w:r>
        <w:rPr>
          <w:spacing w:val="-4"/>
        </w:rPr>
        <w:t>Pada</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BodyText"/>
        <w:spacing w:line="480" w:lineRule="auto"/>
        <w:ind w:left="568" w:right="140"/>
      </w:pPr>
      <w:r>
        <w:rPr/>
        <w:t>tahap ini, populasi bakteri tampak stabil dimana jumlah sel bakteri yang masih hidup</w:t>
      </w:r>
      <w:r>
        <w:rPr>
          <w:spacing w:val="-12"/>
        </w:rPr>
        <w:t> </w:t>
      </w:r>
      <w:r>
        <w:rPr/>
        <w:t>sama</w:t>
      </w:r>
      <w:r>
        <w:rPr>
          <w:spacing w:val="-13"/>
        </w:rPr>
        <w:t> </w:t>
      </w:r>
      <w:r>
        <w:rPr/>
        <w:t>dengan</w:t>
      </w:r>
      <w:r>
        <w:rPr>
          <w:spacing w:val="-12"/>
        </w:rPr>
        <w:t> </w:t>
      </w:r>
      <w:r>
        <w:rPr/>
        <w:t>jumlah</w:t>
      </w:r>
      <w:r>
        <w:rPr>
          <w:spacing w:val="-12"/>
        </w:rPr>
        <w:t> </w:t>
      </w:r>
      <w:r>
        <w:rPr/>
        <w:t>sel</w:t>
      </w:r>
      <w:r>
        <w:rPr>
          <w:spacing w:val="-12"/>
        </w:rPr>
        <w:t> </w:t>
      </w:r>
      <w:r>
        <w:rPr/>
        <w:t>yang</w:t>
      </w:r>
      <w:r>
        <w:rPr>
          <w:spacing w:val="-11"/>
        </w:rPr>
        <w:t> </w:t>
      </w:r>
      <w:r>
        <w:rPr/>
        <w:t>sudah</w:t>
      </w:r>
      <w:r>
        <w:rPr>
          <w:spacing w:val="-12"/>
        </w:rPr>
        <w:t> </w:t>
      </w:r>
      <w:r>
        <w:rPr/>
        <w:t>mati.</w:t>
      </w:r>
      <w:r>
        <w:rPr>
          <w:spacing w:val="-12"/>
        </w:rPr>
        <w:t> </w:t>
      </w:r>
      <w:r>
        <w:rPr/>
        <w:t>Fase</w:t>
      </w:r>
      <w:r>
        <w:rPr>
          <w:spacing w:val="-13"/>
        </w:rPr>
        <w:t> </w:t>
      </w:r>
      <w:r>
        <w:rPr/>
        <w:t>stasioner</w:t>
      </w:r>
      <w:r>
        <w:rPr>
          <w:spacing w:val="-13"/>
        </w:rPr>
        <w:t> </w:t>
      </w:r>
      <w:r>
        <w:rPr/>
        <w:t>menjadi</w:t>
      </w:r>
      <w:r>
        <w:rPr>
          <w:spacing w:val="-12"/>
        </w:rPr>
        <w:t> </w:t>
      </w:r>
      <w:r>
        <w:rPr/>
        <w:t>batas</w:t>
      </w:r>
      <w:r>
        <w:rPr>
          <w:spacing w:val="-12"/>
        </w:rPr>
        <w:t> </w:t>
      </w:r>
      <w:r>
        <w:rPr/>
        <w:t>waktu optimal</w:t>
      </w:r>
      <w:r>
        <w:rPr>
          <w:spacing w:val="-14"/>
        </w:rPr>
        <w:t> </w:t>
      </w:r>
      <w:r>
        <w:rPr/>
        <w:t>bagi</w:t>
      </w:r>
      <w:r>
        <w:rPr>
          <w:spacing w:val="-14"/>
        </w:rPr>
        <w:t> </w:t>
      </w:r>
      <w:r>
        <w:rPr/>
        <w:t>penyimpanan</w:t>
      </w:r>
      <w:r>
        <w:rPr>
          <w:spacing w:val="-14"/>
        </w:rPr>
        <w:t> </w:t>
      </w:r>
      <w:r>
        <w:rPr/>
        <w:t>sampel</w:t>
      </w:r>
      <w:r>
        <w:rPr>
          <w:spacing w:val="-14"/>
        </w:rPr>
        <w:t> </w:t>
      </w:r>
      <w:r>
        <w:rPr/>
        <w:t>biologis,</w:t>
      </w:r>
      <w:r>
        <w:rPr>
          <w:spacing w:val="-13"/>
        </w:rPr>
        <w:t> </w:t>
      </w:r>
      <w:r>
        <w:rPr/>
        <w:t>karena</w:t>
      </w:r>
      <w:r>
        <w:rPr>
          <w:spacing w:val="-13"/>
        </w:rPr>
        <w:t> </w:t>
      </w:r>
      <w:r>
        <w:rPr/>
        <w:t>apabila</w:t>
      </w:r>
      <w:r>
        <w:rPr>
          <w:spacing w:val="-13"/>
        </w:rPr>
        <w:t> </w:t>
      </w:r>
      <w:r>
        <w:rPr/>
        <w:t>penyimpanan</w:t>
      </w:r>
      <w:r>
        <w:rPr>
          <w:spacing w:val="-12"/>
        </w:rPr>
        <w:t> </w:t>
      </w:r>
      <w:r>
        <w:rPr/>
        <w:t>dilakukan terlalu lama bakteri dapat kehilangan viabilitasnya (Ayunin, 2024).</w:t>
      </w:r>
    </w:p>
    <w:p>
      <w:pPr>
        <w:pStyle w:val="ListParagraph"/>
        <w:numPr>
          <w:ilvl w:val="0"/>
          <w:numId w:val="5"/>
        </w:numPr>
        <w:tabs>
          <w:tab w:pos="928" w:val="left" w:leader="none"/>
        </w:tabs>
        <w:spacing w:line="240" w:lineRule="auto" w:before="0" w:after="0"/>
        <w:ind w:left="928" w:right="0" w:hanging="360"/>
        <w:jc w:val="both"/>
        <w:rPr>
          <w:sz w:val="24"/>
        </w:rPr>
      </w:pPr>
      <w:r>
        <w:rPr>
          <w:sz w:val="24"/>
        </w:rPr>
        <w:t>Fase</w:t>
      </w:r>
      <w:r>
        <w:rPr>
          <w:spacing w:val="-2"/>
          <w:sz w:val="24"/>
        </w:rPr>
        <w:t> kematian</w:t>
      </w:r>
    </w:p>
    <w:p>
      <w:pPr>
        <w:pStyle w:val="BodyText"/>
        <w:spacing w:before="1"/>
        <w:jc w:val="left"/>
      </w:pPr>
    </w:p>
    <w:p>
      <w:pPr>
        <w:pStyle w:val="BodyText"/>
        <w:spacing w:line="480" w:lineRule="auto"/>
        <w:ind w:left="568" w:right="139" w:firstLine="720"/>
      </w:pPr>
      <w:r>
        <w:rPr/>
        <w:t>Fase</w:t>
      </w:r>
      <w:r>
        <w:rPr>
          <w:spacing w:val="-3"/>
        </w:rPr>
        <w:t> </w:t>
      </w:r>
      <w:r>
        <w:rPr/>
        <w:t>kematian,</w:t>
      </w:r>
      <w:r>
        <w:rPr>
          <w:spacing w:val="-3"/>
        </w:rPr>
        <w:t> </w:t>
      </w:r>
      <w:r>
        <w:rPr/>
        <w:t>yaitu</w:t>
      </w:r>
      <w:r>
        <w:rPr>
          <w:spacing w:val="-2"/>
        </w:rPr>
        <w:t> </w:t>
      </w:r>
      <w:r>
        <w:rPr/>
        <w:t>fase</w:t>
      </w:r>
      <w:r>
        <w:rPr>
          <w:spacing w:val="-3"/>
        </w:rPr>
        <w:t> </w:t>
      </w:r>
      <w:r>
        <w:rPr/>
        <w:t>dimana</w:t>
      </w:r>
      <w:r>
        <w:rPr>
          <w:spacing w:val="-3"/>
        </w:rPr>
        <w:t> </w:t>
      </w:r>
      <w:r>
        <w:rPr/>
        <w:t>sebagian</w:t>
      </w:r>
      <w:r>
        <w:rPr>
          <w:spacing w:val="-3"/>
        </w:rPr>
        <w:t> </w:t>
      </w:r>
      <w:r>
        <w:rPr/>
        <w:t>besar</w:t>
      </w:r>
      <w:r>
        <w:rPr>
          <w:spacing w:val="-3"/>
        </w:rPr>
        <w:t> </w:t>
      </w:r>
      <w:r>
        <w:rPr/>
        <w:t>sel</w:t>
      </w:r>
      <w:r>
        <w:rPr>
          <w:spacing w:val="-2"/>
        </w:rPr>
        <w:t> </w:t>
      </w:r>
      <w:r>
        <w:rPr/>
        <w:t>mengalami</w:t>
      </w:r>
      <w:r>
        <w:rPr>
          <w:spacing w:val="-2"/>
        </w:rPr>
        <w:t> </w:t>
      </w:r>
      <w:r>
        <w:rPr/>
        <w:t>lisis</w:t>
      </w:r>
      <w:r>
        <w:rPr>
          <w:spacing w:val="-4"/>
        </w:rPr>
        <w:t> </w:t>
      </w:r>
      <w:r>
        <w:rPr/>
        <w:t>akibat aktivitas</w:t>
      </w:r>
      <w:r>
        <w:rPr>
          <w:spacing w:val="-8"/>
        </w:rPr>
        <w:t> </w:t>
      </w:r>
      <w:r>
        <w:rPr/>
        <w:t>enzim</w:t>
      </w:r>
      <w:r>
        <w:rPr>
          <w:spacing w:val="-8"/>
        </w:rPr>
        <w:t> </w:t>
      </w:r>
      <w:r>
        <w:rPr/>
        <w:t>autolisis</w:t>
      </w:r>
      <w:r>
        <w:rPr>
          <w:spacing w:val="-8"/>
        </w:rPr>
        <w:t> </w:t>
      </w:r>
      <w:r>
        <w:rPr/>
        <w:t>maupun</w:t>
      </w:r>
      <w:r>
        <w:rPr>
          <w:spacing w:val="-9"/>
        </w:rPr>
        <w:t> </w:t>
      </w:r>
      <w:r>
        <w:rPr/>
        <w:t>efek</w:t>
      </w:r>
      <w:r>
        <w:rPr>
          <w:spacing w:val="-8"/>
        </w:rPr>
        <w:t> </w:t>
      </w:r>
      <w:r>
        <w:rPr/>
        <w:t>toksik</w:t>
      </w:r>
      <w:r>
        <w:rPr>
          <w:spacing w:val="-8"/>
        </w:rPr>
        <w:t> </w:t>
      </w:r>
      <w:r>
        <w:rPr/>
        <w:t>dari</w:t>
      </w:r>
      <w:r>
        <w:rPr>
          <w:spacing w:val="-6"/>
        </w:rPr>
        <w:t> </w:t>
      </w:r>
      <w:r>
        <w:rPr/>
        <w:t>hasil</w:t>
      </w:r>
      <w:r>
        <w:rPr>
          <w:spacing w:val="-7"/>
        </w:rPr>
        <w:t> </w:t>
      </w:r>
      <w:r>
        <w:rPr/>
        <w:t>metabolisme</w:t>
      </w:r>
      <w:r>
        <w:rPr>
          <w:spacing w:val="-8"/>
        </w:rPr>
        <w:t> </w:t>
      </w:r>
      <w:r>
        <w:rPr/>
        <w:t>sendiri.</w:t>
      </w:r>
      <w:r>
        <w:rPr>
          <w:spacing w:val="-8"/>
        </w:rPr>
        <w:t> </w:t>
      </w:r>
      <w:r>
        <w:rPr/>
        <w:t>Energi seluler menurun drastis dan laju kematian meningkat secara eksponensial. Pada tahap</w:t>
      </w:r>
      <w:r>
        <w:rPr>
          <w:spacing w:val="-12"/>
        </w:rPr>
        <w:t> </w:t>
      </w:r>
      <w:r>
        <w:rPr/>
        <w:t>ini,</w:t>
      </w:r>
      <w:r>
        <w:rPr>
          <w:spacing w:val="-12"/>
        </w:rPr>
        <w:t> </w:t>
      </w:r>
      <w:r>
        <w:rPr/>
        <w:t>jumlah</w:t>
      </w:r>
      <w:r>
        <w:rPr>
          <w:spacing w:val="-12"/>
        </w:rPr>
        <w:t> </w:t>
      </w:r>
      <w:r>
        <w:rPr/>
        <w:t>bakteri</w:t>
      </w:r>
      <w:r>
        <w:rPr>
          <w:spacing w:val="-14"/>
        </w:rPr>
        <w:t> </w:t>
      </w:r>
      <w:r>
        <w:rPr/>
        <w:t>yang</w:t>
      </w:r>
      <w:r>
        <w:rPr>
          <w:spacing w:val="-12"/>
        </w:rPr>
        <w:t> </w:t>
      </w:r>
      <w:r>
        <w:rPr/>
        <w:t>hidup</w:t>
      </w:r>
      <w:r>
        <w:rPr>
          <w:spacing w:val="-11"/>
        </w:rPr>
        <w:t> </w:t>
      </w:r>
      <w:r>
        <w:rPr/>
        <w:t>berkurang</w:t>
      </w:r>
      <w:r>
        <w:rPr>
          <w:spacing w:val="-12"/>
        </w:rPr>
        <w:t> </w:t>
      </w:r>
      <w:r>
        <w:rPr/>
        <w:t>signifikan</w:t>
      </w:r>
      <w:r>
        <w:rPr>
          <w:spacing w:val="-12"/>
        </w:rPr>
        <w:t> </w:t>
      </w:r>
      <w:r>
        <w:rPr/>
        <w:t>hingga</w:t>
      </w:r>
      <w:r>
        <w:rPr>
          <w:spacing w:val="-12"/>
        </w:rPr>
        <w:t> </w:t>
      </w:r>
      <w:r>
        <w:rPr/>
        <w:t>akhirnya</w:t>
      </w:r>
      <w:r>
        <w:rPr>
          <w:spacing w:val="-13"/>
        </w:rPr>
        <w:t> </w:t>
      </w:r>
      <w:r>
        <w:rPr/>
        <w:t>populasi menurun secara keseluruhan (Ayunin, 2024).</w:t>
      </w:r>
    </w:p>
    <w:p>
      <w:pPr>
        <w:pStyle w:val="Heading1"/>
        <w:numPr>
          <w:ilvl w:val="3"/>
          <w:numId w:val="1"/>
        </w:numPr>
        <w:tabs>
          <w:tab w:pos="1288" w:val="left" w:leader="none"/>
        </w:tabs>
        <w:spacing w:line="240" w:lineRule="auto" w:before="0" w:after="0"/>
        <w:ind w:left="1288" w:right="0" w:hanging="720"/>
        <w:jc w:val="both"/>
      </w:pPr>
      <w:r>
        <w:rPr/>
        <w:t>Klasifikasi</w:t>
      </w:r>
      <w:r>
        <w:rPr>
          <w:spacing w:val="-7"/>
        </w:rPr>
        <w:t> </w:t>
      </w:r>
      <w:r>
        <w:rPr/>
        <w:t>Bakteri</w:t>
      </w:r>
      <w:r>
        <w:rPr>
          <w:spacing w:val="-4"/>
        </w:rPr>
        <w:t> </w:t>
      </w:r>
      <w:r>
        <w:rPr/>
        <w:t>Pada</w:t>
      </w:r>
      <w:r>
        <w:rPr>
          <w:spacing w:val="-4"/>
        </w:rPr>
        <w:t> Urine</w:t>
      </w:r>
    </w:p>
    <w:p>
      <w:pPr>
        <w:pStyle w:val="BodyText"/>
        <w:jc w:val="left"/>
        <w:rPr>
          <w:b/>
        </w:rPr>
      </w:pPr>
    </w:p>
    <w:p>
      <w:pPr>
        <w:spacing w:line="480" w:lineRule="auto" w:before="0"/>
        <w:ind w:left="568" w:right="139" w:firstLine="720"/>
        <w:jc w:val="both"/>
        <w:rPr>
          <w:sz w:val="24"/>
        </w:rPr>
      </w:pPr>
      <w:r>
        <w:rPr>
          <w:sz w:val="24"/>
        </w:rPr>
        <w:t>Famili </w:t>
      </w:r>
      <w:r>
        <w:rPr>
          <w:i/>
          <w:sz w:val="24"/>
        </w:rPr>
        <w:t>Enterobacteriaceae</w:t>
      </w:r>
      <w:r>
        <w:rPr>
          <w:sz w:val="24"/>
        </w:rPr>
        <w:t>, yang merupakan kelompok utama yang paling sering terdeteksi dalam urine, meliputi </w:t>
      </w:r>
      <w:r>
        <w:rPr>
          <w:i/>
          <w:sz w:val="24"/>
        </w:rPr>
        <w:t>Escherichia coli, Klebsiella pneumoniae, dan Proteus mirabilis</w:t>
      </w:r>
      <w:r>
        <w:rPr>
          <w:sz w:val="24"/>
        </w:rPr>
        <w:t>. Bakteri ini bersifat gram-negatif, berbentuk batang, dan anaerob</w:t>
      </w:r>
      <w:r>
        <w:rPr>
          <w:spacing w:val="-3"/>
          <w:sz w:val="24"/>
        </w:rPr>
        <w:t> </w:t>
      </w:r>
      <w:r>
        <w:rPr>
          <w:sz w:val="24"/>
        </w:rPr>
        <w:t>fakultatif,</w:t>
      </w:r>
      <w:r>
        <w:rPr>
          <w:spacing w:val="-3"/>
          <w:sz w:val="24"/>
        </w:rPr>
        <w:t> </w:t>
      </w:r>
      <w:r>
        <w:rPr>
          <w:sz w:val="24"/>
        </w:rPr>
        <w:t>serta</w:t>
      </w:r>
      <w:r>
        <w:rPr>
          <w:spacing w:val="-3"/>
          <w:sz w:val="24"/>
        </w:rPr>
        <w:t> </w:t>
      </w:r>
      <w:r>
        <w:rPr>
          <w:sz w:val="24"/>
        </w:rPr>
        <w:t>berkembang</w:t>
      </w:r>
      <w:r>
        <w:rPr>
          <w:spacing w:val="-3"/>
          <w:sz w:val="24"/>
        </w:rPr>
        <w:t> </w:t>
      </w:r>
      <w:r>
        <w:rPr>
          <w:sz w:val="24"/>
        </w:rPr>
        <w:t>biak</w:t>
      </w:r>
      <w:r>
        <w:rPr>
          <w:spacing w:val="-3"/>
          <w:sz w:val="24"/>
        </w:rPr>
        <w:t> </w:t>
      </w:r>
      <w:r>
        <w:rPr>
          <w:sz w:val="24"/>
        </w:rPr>
        <w:t>di</w:t>
      </w:r>
      <w:r>
        <w:rPr>
          <w:spacing w:val="-2"/>
          <w:sz w:val="24"/>
        </w:rPr>
        <w:t> </w:t>
      </w:r>
      <w:r>
        <w:rPr>
          <w:sz w:val="24"/>
        </w:rPr>
        <w:t>lingkungan</w:t>
      </w:r>
      <w:r>
        <w:rPr>
          <w:spacing w:val="-2"/>
          <w:sz w:val="24"/>
        </w:rPr>
        <w:t> </w:t>
      </w:r>
      <w:r>
        <w:rPr>
          <w:sz w:val="24"/>
        </w:rPr>
        <w:t>yang</w:t>
      </w:r>
      <w:r>
        <w:rPr>
          <w:spacing w:val="-2"/>
          <w:sz w:val="24"/>
        </w:rPr>
        <w:t> </w:t>
      </w:r>
      <w:r>
        <w:rPr>
          <w:sz w:val="24"/>
        </w:rPr>
        <w:t>kaya</w:t>
      </w:r>
      <w:r>
        <w:rPr>
          <w:spacing w:val="-3"/>
          <w:sz w:val="24"/>
        </w:rPr>
        <w:t> </w:t>
      </w:r>
      <w:r>
        <w:rPr>
          <w:sz w:val="24"/>
        </w:rPr>
        <w:t>glukosa</w:t>
      </w:r>
      <w:r>
        <w:rPr>
          <w:spacing w:val="-3"/>
          <w:sz w:val="24"/>
        </w:rPr>
        <w:t> </w:t>
      </w:r>
      <w:r>
        <w:rPr>
          <w:sz w:val="24"/>
        </w:rPr>
        <w:t>seperti urine penderita diabetes. Sampel urine yang disimpan pada suhu yang tidak tepat dan dalam jangka waktu lama berpotensi mengandung bakteri non-</w:t>
      </w:r>
      <w:r>
        <w:rPr>
          <w:i/>
          <w:sz w:val="24"/>
        </w:rPr>
        <w:t>Enterobacteriaceae </w:t>
      </w:r>
      <w:r>
        <w:rPr>
          <w:sz w:val="24"/>
        </w:rPr>
        <w:t>seperti </w:t>
      </w:r>
      <w:r>
        <w:rPr>
          <w:i/>
          <w:sz w:val="24"/>
        </w:rPr>
        <w:t>Pseudomonas aeruginosa </w:t>
      </w:r>
      <w:r>
        <w:rPr>
          <w:sz w:val="24"/>
        </w:rPr>
        <w:t>(Widianingsih, 2018).</w:t>
      </w:r>
    </w:p>
    <w:p>
      <w:pPr>
        <w:spacing w:line="480" w:lineRule="auto" w:before="1"/>
        <w:ind w:left="568" w:right="138" w:firstLine="720"/>
        <w:jc w:val="both"/>
        <w:rPr>
          <w:i/>
          <w:sz w:val="24"/>
        </w:rPr>
      </w:pPr>
      <w:r>
        <w:rPr>
          <w:i/>
          <w:sz w:val="24"/>
        </w:rPr>
        <w:t>Escherichia coli </w:t>
      </w:r>
      <w:r>
        <w:rPr>
          <w:sz w:val="24"/>
        </w:rPr>
        <w:t>merupakan flora normal usus manusia, berbentuk batang pendek (basil), bersifat gram negatif fakultatif anaerob. Secara morfologi, </w:t>
      </w:r>
      <w:r>
        <w:rPr>
          <w:i/>
          <w:sz w:val="24"/>
        </w:rPr>
        <w:t>Escherichia coli </w:t>
      </w:r>
      <w:r>
        <w:rPr>
          <w:sz w:val="24"/>
        </w:rPr>
        <w:t>bersifat motil karena memiliki flagela peritrik dan tidak membentuk</w:t>
      </w:r>
      <w:r>
        <w:rPr>
          <w:spacing w:val="-10"/>
          <w:sz w:val="24"/>
        </w:rPr>
        <w:t> </w:t>
      </w:r>
      <w:r>
        <w:rPr>
          <w:sz w:val="24"/>
        </w:rPr>
        <w:t>spora.</w:t>
      </w:r>
      <w:r>
        <w:rPr>
          <w:spacing w:val="-11"/>
          <w:sz w:val="24"/>
        </w:rPr>
        <w:t> </w:t>
      </w:r>
      <w:r>
        <w:rPr>
          <w:sz w:val="24"/>
        </w:rPr>
        <w:t>Pada</w:t>
      </w:r>
      <w:r>
        <w:rPr>
          <w:spacing w:val="-9"/>
          <w:sz w:val="24"/>
        </w:rPr>
        <w:t> </w:t>
      </w:r>
      <w:r>
        <w:rPr>
          <w:sz w:val="24"/>
        </w:rPr>
        <w:t>media</w:t>
      </w:r>
      <w:r>
        <w:rPr>
          <w:spacing w:val="-11"/>
          <w:sz w:val="24"/>
        </w:rPr>
        <w:t> </w:t>
      </w:r>
      <w:r>
        <w:rPr>
          <w:i/>
          <w:sz w:val="24"/>
        </w:rPr>
        <w:t>nutrient</w:t>
      </w:r>
      <w:r>
        <w:rPr>
          <w:i/>
          <w:spacing w:val="-10"/>
          <w:sz w:val="24"/>
        </w:rPr>
        <w:t> </w:t>
      </w:r>
      <w:r>
        <w:rPr>
          <w:i/>
          <w:sz w:val="24"/>
        </w:rPr>
        <w:t>agar</w:t>
      </w:r>
      <w:r>
        <w:rPr>
          <w:sz w:val="24"/>
        </w:rPr>
        <w:t>,</w:t>
      </w:r>
      <w:r>
        <w:rPr>
          <w:spacing w:val="-11"/>
          <w:sz w:val="24"/>
        </w:rPr>
        <w:t> </w:t>
      </w:r>
      <w:r>
        <w:rPr>
          <w:sz w:val="24"/>
        </w:rPr>
        <w:t>koloni</w:t>
      </w:r>
      <w:r>
        <w:rPr>
          <w:spacing w:val="-10"/>
          <w:sz w:val="24"/>
        </w:rPr>
        <w:t> </w:t>
      </w:r>
      <w:r>
        <w:rPr>
          <w:i/>
          <w:sz w:val="24"/>
        </w:rPr>
        <w:t>Escherichia</w:t>
      </w:r>
      <w:r>
        <w:rPr>
          <w:i/>
          <w:spacing w:val="-10"/>
          <w:sz w:val="24"/>
        </w:rPr>
        <w:t> </w:t>
      </w:r>
      <w:r>
        <w:rPr>
          <w:i/>
          <w:sz w:val="24"/>
        </w:rPr>
        <w:t>coli</w:t>
      </w:r>
      <w:r>
        <w:rPr>
          <w:i/>
          <w:spacing w:val="-9"/>
          <w:sz w:val="24"/>
        </w:rPr>
        <w:t> </w:t>
      </w:r>
      <w:r>
        <w:rPr>
          <w:sz w:val="24"/>
        </w:rPr>
        <w:t>tampak</w:t>
      </w:r>
      <w:r>
        <w:rPr>
          <w:spacing w:val="-11"/>
          <w:sz w:val="24"/>
        </w:rPr>
        <w:t> </w:t>
      </w:r>
      <w:r>
        <w:rPr>
          <w:sz w:val="24"/>
        </w:rPr>
        <w:t>bulat, halus,</w:t>
      </w:r>
      <w:r>
        <w:rPr>
          <w:spacing w:val="27"/>
          <w:sz w:val="24"/>
        </w:rPr>
        <w:t> </w:t>
      </w:r>
      <w:r>
        <w:rPr>
          <w:sz w:val="24"/>
        </w:rPr>
        <w:t>berwarna</w:t>
      </w:r>
      <w:r>
        <w:rPr>
          <w:spacing w:val="28"/>
          <w:sz w:val="24"/>
        </w:rPr>
        <w:t> </w:t>
      </w:r>
      <w:r>
        <w:rPr>
          <w:sz w:val="24"/>
        </w:rPr>
        <w:t>abu-abu</w:t>
      </w:r>
      <w:r>
        <w:rPr>
          <w:spacing w:val="31"/>
          <w:sz w:val="24"/>
        </w:rPr>
        <w:t> </w:t>
      </w:r>
      <w:r>
        <w:rPr>
          <w:sz w:val="24"/>
        </w:rPr>
        <w:t>pucat</w:t>
      </w:r>
      <w:r>
        <w:rPr>
          <w:spacing w:val="29"/>
          <w:sz w:val="24"/>
        </w:rPr>
        <w:t> </w:t>
      </w:r>
      <w:r>
        <w:rPr>
          <w:sz w:val="24"/>
        </w:rPr>
        <w:t>dengan</w:t>
      </w:r>
      <w:r>
        <w:rPr>
          <w:spacing w:val="29"/>
          <w:sz w:val="24"/>
        </w:rPr>
        <w:t> </w:t>
      </w:r>
      <w:r>
        <w:rPr>
          <w:sz w:val="24"/>
        </w:rPr>
        <w:t>permukaan</w:t>
      </w:r>
      <w:r>
        <w:rPr>
          <w:spacing w:val="28"/>
          <w:sz w:val="24"/>
        </w:rPr>
        <w:t> </w:t>
      </w:r>
      <w:r>
        <w:rPr>
          <w:sz w:val="24"/>
        </w:rPr>
        <w:t>licin.</w:t>
      </w:r>
      <w:r>
        <w:rPr>
          <w:spacing w:val="29"/>
          <w:sz w:val="24"/>
        </w:rPr>
        <w:t> </w:t>
      </w:r>
      <w:r>
        <w:rPr>
          <w:sz w:val="24"/>
        </w:rPr>
        <w:t>Pada</w:t>
      </w:r>
      <w:r>
        <w:rPr>
          <w:spacing w:val="31"/>
          <w:sz w:val="24"/>
        </w:rPr>
        <w:t> </w:t>
      </w:r>
      <w:r>
        <w:rPr>
          <w:i/>
          <w:sz w:val="24"/>
        </w:rPr>
        <w:t>MacConkey</w:t>
      </w:r>
      <w:r>
        <w:rPr>
          <w:i/>
          <w:spacing w:val="29"/>
          <w:sz w:val="24"/>
        </w:rPr>
        <w:t> </w:t>
      </w:r>
      <w:r>
        <w:rPr>
          <w:i/>
          <w:spacing w:val="-2"/>
          <w:sz w:val="24"/>
        </w:rPr>
        <w:t>agar,</w:t>
      </w:r>
    </w:p>
    <w:p>
      <w:pPr>
        <w:spacing w:after="0" w:line="480" w:lineRule="auto"/>
        <w:jc w:val="both"/>
        <w:rPr>
          <w:i/>
          <w:sz w:val="24"/>
        </w:rPr>
        <w:sectPr>
          <w:pgSz w:w="11910" w:h="16840"/>
          <w:pgMar w:header="729" w:footer="0" w:top="1920" w:bottom="280" w:left="1700" w:right="1559"/>
        </w:sectPr>
      </w:pPr>
    </w:p>
    <w:p>
      <w:pPr>
        <w:pStyle w:val="BodyText"/>
        <w:spacing w:before="53"/>
        <w:jc w:val="left"/>
        <w:rPr>
          <w:i/>
        </w:rPr>
      </w:pPr>
    </w:p>
    <w:p>
      <w:pPr>
        <w:pStyle w:val="BodyText"/>
        <w:spacing w:line="480" w:lineRule="auto"/>
        <w:ind w:left="568" w:right="137"/>
      </w:pPr>
      <w:r>
        <w:rPr>
          <w:i/>
        </w:rPr>
        <w:t>Escherichia coli </w:t>
      </w:r>
      <w:r>
        <w:rPr/>
        <w:t>menghasilkan koloni merah muda akibat kemampuannya memfermentasi</w:t>
      </w:r>
      <w:r>
        <w:rPr>
          <w:spacing w:val="-15"/>
        </w:rPr>
        <w:t> </w:t>
      </w:r>
      <w:r>
        <w:rPr/>
        <w:t>laktosa,</w:t>
      </w:r>
      <w:r>
        <w:rPr>
          <w:spacing w:val="-15"/>
        </w:rPr>
        <w:t> </w:t>
      </w:r>
      <w:r>
        <w:rPr/>
        <w:t>sedangkan</w:t>
      </w:r>
      <w:r>
        <w:rPr>
          <w:spacing w:val="-15"/>
        </w:rPr>
        <w:t> </w:t>
      </w:r>
      <w:r>
        <w:rPr/>
        <w:t>pada</w:t>
      </w:r>
      <w:r>
        <w:rPr>
          <w:spacing w:val="-15"/>
        </w:rPr>
        <w:t> </w:t>
      </w:r>
      <w:r>
        <w:rPr>
          <w:i/>
        </w:rPr>
        <w:t>EMB</w:t>
      </w:r>
      <w:r>
        <w:rPr>
          <w:i/>
          <w:spacing w:val="-15"/>
        </w:rPr>
        <w:t> </w:t>
      </w:r>
      <w:r>
        <w:rPr>
          <w:i/>
        </w:rPr>
        <w:t>agar</w:t>
      </w:r>
      <w:r>
        <w:rPr>
          <w:i/>
          <w:spacing w:val="-15"/>
        </w:rPr>
        <w:t> </w:t>
      </w:r>
      <w:r>
        <w:rPr/>
        <w:t>menunjukan</w:t>
      </w:r>
      <w:r>
        <w:rPr>
          <w:spacing w:val="-15"/>
        </w:rPr>
        <w:t> </w:t>
      </w:r>
      <w:r>
        <w:rPr/>
        <w:t>kilau</w:t>
      </w:r>
      <w:r>
        <w:rPr>
          <w:spacing w:val="-15"/>
        </w:rPr>
        <w:t> </w:t>
      </w:r>
      <w:r>
        <w:rPr/>
        <w:t>hijau</w:t>
      </w:r>
      <w:r>
        <w:rPr>
          <w:spacing w:val="-15"/>
        </w:rPr>
        <w:t> </w:t>
      </w:r>
      <w:r>
        <w:rPr/>
        <w:t>metalik khas yang menandakan fermentasi laktosa kuat dan produksi asam tinggi (Amelia </w:t>
      </w:r>
      <w:r>
        <w:rPr>
          <w:i/>
        </w:rPr>
        <w:t>et al</w:t>
      </w:r>
      <w:r>
        <w:rPr/>
        <w:t>., 2023).</w:t>
      </w:r>
    </w:p>
    <w:p>
      <w:pPr>
        <w:pStyle w:val="BodyText"/>
        <w:spacing w:line="480" w:lineRule="auto"/>
        <w:ind w:left="568" w:right="138" w:firstLine="720"/>
      </w:pPr>
      <w:r>
        <w:rPr>
          <w:i/>
        </w:rPr>
        <w:t>Klebsiella pneumoniae </w:t>
      </w:r>
      <w:r>
        <w:rPr/>
        <w:t>merupakan bakteri yang tidak memiliki flagela dan memiliki</w:t>
      </w:r>
      <w:r>
        <w:rPr>
          <w:spacing w:val="-6"/>
        </w:rPr>
        <w:t> </w:t>
      </w:r>
      <w:r>
        <w:rPr/>
        <w:t>kapsul</w:t>
      </w:r>
      <w:r>
        <w:rPr>
          <w:spacing w:val="-6"/>
        </w:rPr>
        <w:t> </w:t>
      </w:r>
      <w:r>
        <w:rPr/>
        <w:t>tebal</w:t>
      </w:r>
      <w:r>
        <w:rPr>
          <w:spacing w:val="-6"/>
        </w:rPr>
        <w:t> </w:t>
      </w:r>
      <w:r>
        <w:rPr/>
        <w:t>berbentuk</w:t>
      </w:r>
      <w:r>
        <w:rPr>
          <w:spacing w:val="-6"/>
        </w:rPr>
        <w:t> </w:t>
      </w:r>
      <w:r>
        <w:rPr/>
        <w:t>batang</w:t>
      </w:r>
      <w:r>
        <w:rPr>
          <w:spacing w:val="-6"/>
        </w:rPr>
        <w:t> </w:t>
      </w:r>
      <w:r>
        <w:rPr/>
        <w:t>yang</w:t>
      </w:r>
      <w:r>
        <w:rPr>
          <w:spacing w:val="-7"/>
        </w:rPr>
        <w:t> </w:t>
      </w:r>
      <w:r>
        <w:rPr/>
        <w:t>berperan</w:t>
      </w:r>
      <w:r>
        <w:rPr>
          <w:spacing w:val="-7"/>
        </w:rPr>
        <w:t> </w:t>
      </w:r>
      <w:r>
        <w:rPr/>
        <w:t>penting</w:t>
      </w:r>
      <w:r>
        <w:rPr>
          <w:spacing w:val="-5"/>
        </w:rPr>
        <w:t> </w:t>
      </w:r>
      <w:r>
        <w:rPr/>
        <w:t>dalam</w:t>
      </w:r>
      <w:r>
        <w:rPr>
          <w:spacing w:val="-7"/>
        </w:rPr>
        <w:t> </w:t>
      </w:r>
      <w:r>
        <w:rPr/>
        <w:t>virulensinya. </w:t>
      </w:r>
      <w:r>
        <w:rPr>
          <w:i/>
        </w:rPr>
        <w:t>Klebsiella pneumoniae </w:t>
      </w:r>
      <w:r>
        <w:rPr/>
        <w:t>termasuk gram negatif, pada media kultur menunjukan koloni besar, bulat, licin, dan berlendir akibat adanya kapsul polisakarida. Pada </w:t>
      </w:r>
      <w:r>
        <w:rPr>
          <w:i/>
        </w:rPr>
        <w:t>MacConkey agar</w:t>
      </w:r>
      <w:r>
        <w:rPr/>
        <w:t>, koloni </w:t>
      </w:r>
      <w:r>
        <w:rPr>
          <w:i/>
        </w:rPr>
        <w:t>Klebsiella pneumoniae </w:t>
      </w:r>
      <w:r>
        <w:rPr/>
        <w:t>tampak merah muda karena mampu memfermentasi laktosa, namun tampak lebih besar dan lebih licin dibanding koloni </w:t>
      </w:r>
      <w:r>
        <w:rPr>
          <w:i/>
        </w:rPr>
        <w:t>Escherichia coli</w:t>
      </w:r>
      <w:r>
        <w:rPr/>
        <w:t>. Pada </w:t>
      </w:r>
      <w:r>
        <w:rPr>
          <w:i/>
        </w:rPr>
        <w:t>nutrient agar</w:t>
      </w:r>
      <w:r>
        <w:rPr/>
        <w:t>, koloni tampak lembab dan mengkilap dengan bau khas manis ringan (Retnani &amp; Dewi, 2024).</w:t>
      </w:r>
    </w:p>
    <w:p>
      <w:pPr>
        <w:pStyle w:val="BodyText"/>
        <w:spacing w:line="480" w:lineRule="auto" w:before="1"/>
        <w:ind w:left="568" w:right="76" w:firstLine="720"/>
      </w:pPr>
      <w:r>
        <w:rPr>
          <w:i/>
        </w:rPr>
        <w:t>Proteus mirabilis </w:t>
      </w:r>
      <w:r>
        <w:rPr/>
        <w:t>merupakan bakteri bersifat fakultatif anaerob, berbentuk batang panjang, gram negatif, motil kuat, dan dikenal dengan fenomena khasnya yaitu</w:t>
      </w:r>
      <w:r>
        <w:rPr>
          <w:spacing w:val="-5"/>
        </w:rPr>
        <w:t> </w:t>
      </w:r>
      <w:r>
        <w:rPr/>
        <w:t>swarming</w:t>
      </w:r>
      <w:r>
        <w:rPr>
          <w:spacing w:val="-4"/>
        </w:rPr>
        <w:t> </w:t>
      </w:r>
      <w:r>
        <w:rPr/>
        <w:t>motility</w:t>
      </w:r>
      <w:r>
        <w:rPr>
          <w:spacing w:val="-2"/>
        </w:rPr>
        <w:t> </w:t>
      </w:r>
      <w:r>
        <w:rPr/>
        <w:t>pada</w:t>
      </w:r>
      <w:r>
        <w:rPr>
          <w:spacing w:val="-6"/>
        </w:rPr>
        <w:t> </w:t>
      </w:r>
      <w:r>
        <w:rPr/>
        <w:t>permukaan</w:t>
      </w:r>
      <w:r>
        <w:rPr>
          <w:spacing w:val="-5"/>
        </w:rPr>
        <w:t> </w:t>
      </w:r>
      <w:r>
        <w:rPr/>
        <w:t>agar.</w:t>
      </w:r>
      <w:r>
        <w:rPr>
          <w:spacing w:val="-3"/>
        </w:rPr>
        <w:t> </w:t>
      </w:r>
      <w:r>
        <w:rPr/>
        <w:t>Secara</w:t>
      </w:r>
      <w:r>
        <w:rPr>
          <w:spacing w:val="-4"/>
        </w:rPr>
        <w:t> </w:t>
      </w:r>
      <w:r>
        <w:rPr/>
        <w:t>morfologi, </w:t>
      </w:r>
      <w:r>
        <w:rPr>
          <w:i/>
        </w:rPr>
        <w:t>Proteus</w:t>
      </w:r>
      <w:r>
        <w:rPr>
          <w:i/>
          <w:spacing w:val="-2"/>
        </w:rPr>
        <w:t> </w:t>
      </w:r>
      <w:r>
        <w:rPr>
          <w:i/>
        </w:rPr>
        <w:t>mirabilis </w:t>
      </w:r>
      <w:r>
        <w:rPr/>
        <w:t>tidak membentuk spora dan tidak berkapsul, namun memiliki flagela peritrik yang memungkinkannya</w:t>
      </w:r>
      <w:r>
        <w:rPr>
          <w:spacing w:val="-15"/>
        </w:rPr>
        <w:t> </w:t>
      </w:r>
      <w:r>
        <w:rPr/>
        <w:t>bergerak</w:t>
      </w:r>
      <w:r>
        <w:rPr>
          <w:spacing w:val="-15"/>
        </w:rPr>
        <w:t> </w:t>
      </w:r>
      <w:r>
        <w:rPr/>
        <w:t>sangat</w:t>
      </w:r>
      <w:r>
        <w:rPr>
          <w:spacing w:val="-15"/>
        </w:rPr>
        <w:t> </w:t>
      </w:r>
      <w:r>
        <w:rPr/>
        <w:t>aktif.</w:t>
      </w:r>
      <w:r>
        <w:rPr>
          <w:spacing w:val="-15"/>
        </w:rPr>
        <w:t> </w:t>
      </w:r>
      <w:r>
        <w:rPr/>
        <w:t>Pada</w:t>
      </w:r>
      <w:r>
        <w:rPr>
          <w:spacing w:val="-15"/>
        </w:rPr>
        <w:t> </w:t>
      </w:r>
      <w:r>
        <w:rPr/>
        <w:t>media</w:t>
      </w:r>
      <w:r>
        <w:rPr>
          <w:spacing w:val="-15"/>
        </w:rPr>
        <w:t> </w:t>
      </w:r>
      <w:r>
        <w:rPr>
          <w:i/>
        </w:rPr>
        <w:t>nutrient</w:t>
      </w:r>
      <w:r>
        <w:rPr>
          <w:i/>
          <w:spacing w:val="-15"/>
        </w:rPr>
        <w:t> </w:t>
      </w:r>
      <w:r>
        <w:rPr>
          <w:i/>
        </w:rPr>
        <w:t>agar</w:t>
      </w:r>
      <w:r>
        <w:rPr>
          <w:i/>
          <w:spacing w:val="-15"/>
        </w:rPr>
        <w:t> </w:t>
      </w:r>
      <w:r>
        <w:rPr/>
        <w:t>atau</w:t>
      </w:r>
      <w:r>
        <w:rPr>
          <w:spacing w:val="-15"/>
        </w:rPr>
        <w:t> </w:t>
      </w:r>
      <w:r>
        <w:rPr>
          <w:i/>
        </w:rPr>
        <w:t>blood</w:t>
      </w:r>
      <w:r>
        <w:rPr>
          <w:i/>
          <w:spacing w:val="-15"/>
        </w:rPr>
        <w:t> </w:t>
      </w:r>
      <w:r>
        <w:rPr>
          <w:i/>
        </w:rPr>
        <w:t>agar</w:t>
      </w:r>
      <w:r>
        <w:rPr/>
        <w:t>, pertumbuhan </w:t>
      </w:r>
      <w:r>
        <w:rPr>
          <w:i/>
        </w:rPr>
        <w:t>Proteus mirabilis </w:t>
      </w:r>
      <w:r>
        <w:rPr/>
        <w:t>ditandai dengan pola konsentris berlapis-lapis (</w:t>
      </w:r>
      <w:r>
        <w:rPr>
          <w:i/>
        </w:rPr>
        <w:t>swarming</w:t>
      </w:r>
      <w:r>
        <w:rPr/>
        <w:t>) akibat pergerakan koloninya yang menyebar luas. Pada </w:t>
      </w:r>
      <w:r>
        <w:rPr>
          <w:i/>
        </w:rPr>
        <w:t>MacConkey agar</w:t>
      </w:r>
      <w:r>
        <w:rPr/>
        <w:t>, koloni tidak memfermentasi laktosa sehingga tampak transparan tidak berwarna, dan pada media diferensial lainnya dapat menghasilkan bau khas seperti amonia karena aktivitas enzim urease yang tinggi (Sari, 2024).</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BodyText"/>
        <w:spacing w:line="480" w:lineRule="auto"/>
        <w:ind w:left="568" w:right="79" w:firstLine="720"/>
      </w:pPr>
      <w:r>
        <w:rPr>
          <w:i/>
        </w:rPr>
        <w:t>Pseudomonas aeruginosa </w:t>
      </w:r>
      <w:r>
        <w:rPr/>
        <w:t>merupakan bakteri gram negatif berbentuk basil (batang</w:t>
      </w:r>
      <w:r>
        <w:rPr>
          <w:spacing w:val="-5"/>
        </w:rPr>
        <w:t> </w:t>
      </w:r>
      <w:r>
        <w:rPr/>
        <w:t>lurus)</w:t>
      </w:r>
      <w:r>
        <w:rPr>
          <w:spacing w:val="-5"/>
        </w:rPr>
        <w:t> </w:t>
      </w:r>
      <w:r>
        <w:rPr/>
        <w:t>yang</w:t>
      </w:r>
      <w:r>
        <w:rPr>
          <w:spacing w:val="-5"/>
        </w:rPr>
        <w:t> </w:t>
      </w:r>
      <w:r>
        <w:rPr/>
        <w:t>termasuk</w:t>
      </w:r>
      <w:r>
        <w:rPr>
          <w:spacing w:val="-4"/>
        </w:rPr>
        <w:t> </w:t>
      </w:r>
      <w:r>
        <w:rPr/>
        <w:t>dalam</w:t>
      </w:r>
      <w:r>
        <w:rPr>
          <w:spacing w:val="-5"/>
        </w:rPr>
        <w:t> </w:t>
      </w:r>
      <w:r>
        <w:rPr/>
        <w:t>kelompok</w:t>
      </w:r>
      <w:r>
        <w:rPr>
          <w:spacing w:val="-5"/>
        </w:rPr>
        <w:t> </w:t>
      </w:r>
      <w:r>
        <w:rPr/>
        <w:t>non-fermenter</w:t>
      </w:r>
      <w:r>
        <w:rPr>
          <w:spacing w:val="-5"/>
        </w:rPr>
        <w:t> </w:t>
      </w:r>
      <w:r>
        <w:rPr/>
        <w:t>tidak</w:t>
      </w:r>
      <w:r>
        <w:rPr>
          <w:spacing w:val="-5"/>
        </w:rPr>
        <w:t> </w:t>
      </w:r>
      <w:r>
        <w:rPr/>
        <w:t>memfermentasi glukosa maupun laktosa. Bakteri ini bersifat aerob obligat, motil karena memiliki flagela polar tunggal. Pada media </w:t>
      </w:r>
      <w:r>
        <w:rPr>
          <w:i/>
        </w:rPr>
        <w:t>nutrient agar </w:t>
      </w:r>
      <w:r>
        <w:rPr/>
        <w:t>atau </w:t>
      </w:r>
      <w:r>
        <w:rPr>
          <w:i/>
        </w:rPr>
        <w:t>blood agar</w:t>
      </w:r>
      <w:r>
        <w:rPr/>
        <w:t>, koloni tampak besar,</w:t>
      </w:r>
      <w:r>
        <w:rPr>
          <w:spacing w:val="-15"/>
        </w:rPr>
        <w:t> </w:t>
      </w:r>
      <w:r>
        <w:rPr/>
        <w:t>berwarna</w:t>
      </w:r>
      <w:r>
        <w:rPr>
          <w:spacing w:val="-15"/>
        </w:rPr>
        <w:t> </w:t>
      </w:r>
      <w:r>
        <w:rPr/>
        <w:t>kehijauan,</w:t>
      </w:r>
      <w:r>
        <w:rPr>
          <w:spacing w:val="-15"/>
        </w:rPr>
        <w:t> </w:t>
      </w:r>
      <w:r>
        <w:rPr/>
        <w:t>dengan</w:t>
      </w:r>
      <w:r>
        <w:rPr>
          <w:spacing w:val="-15"/>
        </w:rPr>
        <w:t> </w:t>
      </w:r>
      <w:r>
        <w:rPr/>
        <w:t>bau</w:t>
      </w:r>
      <w:r>
        <w:rPr>
          <w:spacing w:val="-15"/>
        </w:rPr>
        <w:t> </w:t>
      </w:r>
      <w:r>
        <w:rPr/>
        <w:t>khas</w:t>
      </w:r>
      <w:r>
        <w:rPr>
          <w:spacing w:val="-15"/>
        </w:rPr>
        <w:t> </w:t>
      </w:r>
      <w:r>
        <w:rPr/>
        <w:t>seperti</w:t>
      </w:r>
      <w:r>
        <w:rPr>
          <w:spacing w:val="-15"/>
        </w:rPr>
        <w:t> </w:t>
      </w:r>
      <w:r>
        <w:rPr/>
        <w:t>jagung</w:t>
      </w:r>
      <w:r>
        <w:rPr>
          <w:spacing w:val="-15"/>
        </w:rPr>
        <w:t> </w:t>
      </w:r>
      <w:r>
        <w:rPr/>
        <w:t>manis</w:t>
      </w:r>
      <w:r>
        <w:rPr>
          <w:spacing w:val="-15"/>
        </w:rPr>
        <w:t> </w:t>
      </w:r>
      <w:r>
        <w:rPr/>
        <w:t>atau</w:t>
      </w:r>
      <w:r>
        <w:rPr>
          <w:spacing w:val="-15"/>
        </w:rPr>
        <w:t> </w:t>
      </w:r>
      <w:r>
        <w:rPr/>
        <w:t>anggur</w:t>
      </w:r>
      <w:r>
        <w:rPr>
          <w:spacing w:val="-15"/>
        </w:rPr>
        <w:t> </w:t>
      </w:r>
      <w:r>
        <w:rPr/>
        <w:t>busuk. Pada</w:t>
      </w:r>
      <w:r>
        <w:rPr>
          <w:spacing w:val="-2"/>
        </w:rPr>
        <w:t> </w:t>
      </w:r>
      <w:r>
        <w:rPr>
          <w:i/>
        </w:rPr>
        <w:t>MacConkey agar, </w:t>
      </w:r>
      <w:r>
        <w:rPr/>
        <w:t>koloni</w:t>
      </w:r>
      <w:r>
        <w:rPr>
          <w:spacing w:val="-1"/>
        </w:rPr>
        <w:t> </w:t>
      </w:r>
      <w:r>
        <w:rPr/>
        <w:t>tampak</w:t>
      </w:r>
      <w:r>
        <w:rPr>
          <w:spacing w:val="-1"/>
        </w:rPr>
        <w:t> </w:t>
      </w:r>
      <w:r>
        <w:rPr/>
        <w:t>tidak</w:t>
      </w:r>
      <w:r>
        <w:rPr>
          <w:spacing w:val="-1"/>
        </w:rPr>
        <w:t> </w:t>
      </w:r>
      <w:r>
        <w:rPr/>
        <w:t>berwarna</w:t>
      </w:r>
      <w:r>
        <w:rPr>
          <w:spacing w:val="-3"/>
        </w:rPr>
        <w:t> </w:t>
      </w:r>
      <w:r>
        <w:rPr/>
        <w:t>karena</w:t>
      </w:r>
      <w:r>
        <w:rPr>
          <w:spacing w:val="-2"/>
        </w:rPr>
        <w:t> </w:t>
      </w:r>
      <w:r>
        <w:rPr/>
        <w:t>tidak</w:t>
      </w:r>
      <w:r>
        <w:rPr>
          <w:spacing w:val="-1"/>
        </w:rPr>
        <w:t> </w:t>
      </w:r>
      <w:r>
        <w:rPr/>
        <w:t>memfermentasi laktosa, namun tetap menunjukan kilau kehijauan di sekitarnya. Koloni juga</w:t>
      </w:r>
      <w:r>
        <w:rPr>
          <w:spacing w:val="-1"/>
        </w:rPr>
        <w:t> </w:t>
      </w:r>
      <w:r>
        <w:rPr/>
        <w:t>sering tampak licin dan agak mukoid jika berasal dari isolat klinis kronis (Hussain, 2022)</w:t>
      </w:r>
    </w:p>
    <w:p>
      <w:pPr>
        <w:pStyle w:val="BodyText"/>
        <w:spacing w:line="480" w:lineRule="auto" w:before="1"/>
        <w:ind w:left="568" w:right="138" w:firstLine="720"/>
      </w:pPr>
      <w:r>
        <w:rPr/>
        <w:t>Kelompok bakteri gram positif seperti </w:t>
      </w:r>
      <w:r>
        <w:rPr>
          <w:i/>
        </w:rPr>
        <w:t>Staphylococcus aureus </w:t>
      </w:r>
      <w:r>
        <w:rPr/>
        <w:t>dan </w:t>
      </w:r>
      <w:r>
        <w:rPr>
          <w:i/>
        </w:rPr>
        <w:t>Enterococcus</w:t>
      </w:r>
      <w:r>
        <w:rPr>
          <w:i/>
          <w:spacing w:val="-15"/>
        </w:rPr>
        <w:t> </w:t>
      </w:r>
      <w:r>
        <w:rPr>
          <w:i/>
        </w:rPr>
        <w:t>faecalis</w:t>
      </w:r>
      <w:r>
        <w:rPr>
          <w:i/>
          <w:spacing w:val="-15"/>
        </w:rPr>
        <w:t> </w:t>
      </w:r>
      <w:r>
        <w:rPr/>
        <w:t>juga</w:t>
      </w:r>
      <w:r>
        <w:rPr>
          <w:spacing w:val="-15"/>
        </w:rPr>
        <w:t> </w:t>
      </w:r>
      <w:r>
        <w:rPr/>
        <w:t>dapat</w:t>
      </w:r>
      <w:r>
        <w:rPr>
          <w:spacing w:val="-15"/>
        </w:rPr>
        <w:t> </w:t>
      </w:r>
      <w:r>
        <w:rPr/>
        <w:t>ditemukan</w:t>
      </w:r>
      <w:r>
        <w:rPr>
          <w:spacing w:val="-15"/>
        </w:rPr>
        <w:t> </w:t>
      </w:r>
      <w:r>
        <w:rPr/>
        <w:t>dalam</w:t>
      </w:r>
      <w:r>
        <w:rPr>
          <w:spacing w:val="-15"/>
        </w:rPr>
        <w:t> </w:t>
      </w:r>
      <w:r>
        <w:rPr/>
        <w:t>urine</w:t>
      </w:r>
      <w:r>
        <w:rPr>
          <w:spacing w:val="-15"/>
        </w:rPr>
        <w:t> </w:t>
      </w:r>
      <w:r>
        <w:rPr/>
        <w:t>meskipun</w:t>
      </w:r>
      <w:r>
        <w:rPr>
          <w:spacing w:val="-15"/>
        </w:rPr>
        <w:t> </w:t>
      </w:r>
      <w:r>
        <w:rPr/>
        <w:t>jumlahnya</w:t>
      </w:r>
      <w:r>
        <w:rPr>
          <w:spacing w:val="-15"/>
        </w:rPr>
        <w:t> </w:t>
      </w:r>
      <w:r>
        <w:rPr/>
        <w:t>lebih </w:t>
      </w:r>
      <w:r>
        <w:rPr>
          <w:spacing w:val="-2"/>
        </w:rPr>
        <w:t>sedikit dibandingkan</w:t>
      </w:r>
      <w:r>
        <w:rPr>
          <w:spacing w:val="-3"/>
        </w:rPr>
        <w:t> </w:t>
      </w:r>
      <w:r>
        <w:rPr>
          <w:spacing w:val="-2"/>
        </w:rPr>
        <w:t>dengan</w:t>
      </w:r>
      <w:r>
        <w:rPr>
          <w:spacing w:val="-4"/>
        </w:rPr>
        <w:t> </w:t>
      </w:r>
      <w:r>
        <w:rPr>
          <w:spacing w:val="-2"/>
        </w:rPr>
        <w:t>kelompok</w:t>
      </w:r>
      <w:r>
        <w:rPr>
          <w:spacing w:val="-3"/>
        </w:rPr>
        <w:t> </w:t>
      </w:r>
      <w:r>
        <w:rPr>
          <w:spacing w:val="-2"/>
        </w:rPr>
        <w:t>bakteri gram negatif.</w:t>
      </w:r>
      <w:r>
        <w:rPr>
          <w:spacing w:val="-3"/>
        </w:rPr>
        <w:t> </w:t>
      </w:r>
      <w:r>
        <w:rPr>
          <w:spacing w:val="-2"/>
        </w:rPr>
        <w:t>Pada</w:t>
      </w:r>
      <w:r>
        <w:rPr>
          <w:spacing w:val="-5"/>
        </w:rPr>
        <w:t> </w:t>
      </w:r>
      <w:r>
        <w:rPr>
          <w:spacing w:val="-2"/>
        </w:rPr>
        <w:t>dasarnya, bakteri </w:t>
      </w:r>
      <w:r>
        <w:rPr/>
        <w:t>ini adalah mikroorganisme yang dapat bertahan hidup di berbagai lingkungan, seperti dalam urine dengan kadar glukosa tinggi (Megawati </w:t>
      </w:r>
      <w:r>
        <w:rPr>
          <w:i/>
        </w:rPr>
        <w:t>et al., </w:t>
      </w:r>
      <w:r>
        <w:rPr/>
        <w:t>2023).</w:t>
      </w:r>
    </w:p>
    <w:p>
      <w:pPr>
        <w:pStyle w:val="BodyText"/>
        <w:spacing w:line="480" w:lineRule="auto"/>
        <w:ind w:left="568" w:right="137" w:firstLine="720"/>
      </w:pPr>
      <w:r>
        <w:rPr>
          <w:i/>
        </w:rPr>
        <w:t>Staphylococcus aureus </w:t>
      </w:r>
      <w:r>
        <w:rPr/>
        <w:t>adalah bakteri berbentuk bulat, gram positif, serta biasanya ditemukan dalam kelompok yang mirip dengan buah anggur. Bakteri ini termasuk</w:t>
      </w:r>
      <w:r>
        <w:rPr>
          <w:spacing w:val="-15"/>
        </w:rPr>
        <w:t> </w:t>
      </w:r>
      <w:r>
        <w:rPr/>
        <w:t>dalam</w:t>
      </w:r>
      <w:r>
        <w:rPr>
          <w:spacing w:val="-15"/>
        </w:rPr>
        <w:t> </w:t>
      </w:r>
      <w:r>
        <w:rPr/>
        <w:t>kelompok</w:t>
      </w:r>
      <w:r>
        <w:rPr>
          <w:spacing w:val="-15"/>
        </w:rPr>
        <w:t> </w:t>
      </w:r>
      <w:r>
        <w:rPr/>
        <w:t>fakultatif</w:t>
      </w:r>
      <w:r>
        <w:rPr>
          <w:spacing w:val="-15"/>
        </w:rPr>
        <w:t> </w:t>
      </w:r>
      <w:r>
        <w:rPr/>
        <w:t>anaerob,</w:t>
      </w:r>
      <w:r>
        <w:rPr>
          <w:spacing w:val="-15"/>
        </w:rPr>
        <w:t> </w:t>
      </w:r>
      <w:r>
        <w:rPr/>
        <w:t>tidak</w:t>
      </w:r>
      <w:r>
        <w:rPr>
          <w:spacing w:val="-14"/>
        </w:rPr>
        <w:t> </w:t>
      </w:r>
      <w:r>
        <w:rPr/>
        <w:t>memiliki</w:t>
      </w:r>
      <w:r>
        <w:rPr>
          <w:spacing w:val="-15"/>
        </w:rPr>
        <w:t> </w:t>
      </w:r>
      <w:r>
        <w:rPr/>
        <w:t>kemampuan</w:t>
      </w:r>
      <w:r>
        <w:rPr>
          <w:spacing w:val="-15"/>
        </w:rPr>
        <w:t> </w:t>
      </w:r>
      <w:r>
        <w:rPr/>
        <w:t>bergerak, tidak membentuk spora, dan bisa tumbuh dengan baik di berbagai kondisi lingkungan. Staphylococcus aureus adalah bakteri yang biasanya hidup di kulit, hidung,</w:t>
      </w:r>
      <w:r>
        <w:rPr>
          <w:spacing w:val="-15"/>
        </w:rPr>
        <w:t> </w:t>
      </w:r>
      <w:r>
        <w:rPr/>
        <w:t>dan</w:t>
      </w:r>
      <w:r>
        <w:rPr>
          <w:spacing w:val="-15"/>
        </w:rPr>
        <w:t> </w:t>
      </w:r>
      <w:r>
        <w:rPr/>
        <w:t>saluran</w:t>
      </w:r>
      <w:r>
        <w:rPr>
          <w:spacing w:val="-15"/>
        </w:rPr>
        <w:t> </w:t>
      </w:r>
      <w:r>
        <w:rPr/>
        <w:t>pernapasan</w:t>
      </w:r>
      <w:r>
        <w:rPr>
          <w:spacing w:val="-15"/>
        </w:rPr>
        <w:t> </w:t>
      </w:r>
      <w:r>
        <w:rPr/>
        <w:t>manusia.</w:t>
      </w:r>
      <w:r>
        <w:rPr>
          <w:spacing w:val="-15"/>
        </w:rPr>
        <w:t> </w:t>
      </w:r>
      <w:r>
        <w:rPr/>
        <w:t>Namun,</w:t>
      </w:r>
      <w:r>
        <w:rPr>
          <w:spacing w:val="-15"/>
        </w:rPr>
        <w:t> </w:t>
      </w:r>
      <w:r>
        <w:rPr/>
        <w:t>bakteri</w:t>
      </w:r>
      <w:r>
        <w:rPr>
          <w:spacing w:val="-15"/>
        </w:rPr>
        <w:t> </w:t>
      </w:r>
      <w:r>
        <w:rPr/>
        <w:t>ini</w:t>
      </w:r>
      <w:r>
        <w:rPr>
          <w:spacing w:val="-15"/>
        </w:rPr>
        <w:t> </w:t>
      </w:r>
      <w:r>
        <w:rPr/>
        <w:t>bisa</w:t>
      </w:r>
      <w:r>
        <w:rPr>
          <w:spacing w:val="-15"/>
        </w:rPr>
        <w:t> </w:t>
      </w:r>
      <w:r>
        <w:rPr/>
        <w:t>menjadi</w:t>
      </w:r>
      <w:r>
        <w:rPr>
          <w:spacing w:val="-15"/>
        </w:rPr>
        <w:t> </w:t>
      </w:r>
      <w:r>
        <w:rPr/>
        <w:t>penyebab infeksi</w:t>
      </w:r>
      <w:r>
        <w:rPr>
          <w:spacing w:val="-12"/>
        </w:rPr>
        <w:t> </w:t>
      </w:r>
      <w:r>
        <w:rPr/>
        <w:t>jika</w:t>
      </w:r>
      <w:r>
        <w:rPr>
          <w:spacing w:val="-14"/>
        </w:rPr>
        <w:t> </w:t>
      </w:r>
      <w:r>
        <w:rPr/>
        <w:t>ada</w:t>
      </w:r>
      <w:r>
        <w:rPr>
          <w:spacing w:val="-14"/>
        </w:rPr>
        <w:t> </w:t>
      </w:r>
      <w:r>
        <w:rPr/>
        <w:t>kesempatan.</w:t>
      </w:r>
      <w:r>
        <w:rPr>
          <w:spacing w:val="-13"/>
        </w:rPr>
        <w:t> </w:t>
      </w:r>
      <w:r>
        <w:rPr/>
        <w:t>Pada</w:t>
      </w:r>
      <w:r>
        <w:rPr>
          <w:spacing w:val="-14"/>
        </w:rPr>
        <w:t> </w:t>
      </w:r>
      <w:r>
        <w:rPr>
          <w:i/>
        </w:rPr>
        <w:t>blood</w:t>
      </w:r>
      <w:r>
        <w:rPr>
          <w:i/>
          <w:spacing w:val="-13"/>
        </w:rPr>
        <w:t> </w:t>
      </w:r>
      <w:r>
        <w:rPr>
          <w:i/>
        </w:rPr>
        <w:t>agar</w:t>
      </w:r>
      <w:r>
        <w:rPr/>
        <w:t>,</w:t>
      </w:r>
      <w:r>
        <w:rPr>
          <w:spacing w:val="-13"/>
        </w:rPr>
        <w:t> </w:t>
      </w:r>
      <w:r>
        <w:rPr/>
        <w:t>koloni</w:t>
      </w:r>
      <w:r>
        <w:rPr>
          <w:spacing w:val="-12"/>
        </w:rPr>
        <w:t> </w:t>
      </w:r>
      <w:r>
        <w:rPr/>
        <w:t>tampak</w:t>
      </w:r>
      <w:r>
        <w:rPr>
          <w:spacing w:val="-13"/>
        </w:rPr>
        <w:t> </w:t>
      </w:r>
      <w:r>
        <w:rPr/>
        <w:t>bulat,</w:t>
      </w:r>
      <w:r>
        <w:rPr>
          <w:spacing w:val="-13"/>
        </w:rPr>
        <w:t> </w:t>
      </w:r>
      <w:r>
        <w:rPr/>
        <w:t>halus,</w:t>
      </w:r>
      <w:r>
        <w:rPr>
          <w:spacing w:val="-12"/>
        </w:rPr>
        <w:t> </w:t>
      </w:r>
      <w:r>
        <w:rPr/>
        <w:t>berwarna kuning keemasan, sering disertai zona hemolisis beta akibat produksi hemolisin. Pada</w:t>
      </w:r>
      <w:r>
        <w:rPr>
          <w:spacing w:val="-10"/>
        </w:rPr>
        <w:t> </w:t>
      </w:r>
      <w:r>
        <w:rPr>
          <w:i/>
        </w:rPr>
        <w:t>nutrient</w:t>
      </w:r>
      <w:r>
        <w:rPr>
          <w:i/>
          <w:spacing w:val="-9"/>
        </w:rPr>
        <w:t> </w:t>
      </w:r>
      <w:r>
        <w:rPr>
          <w:i/>
        </w:rPr>
        <w:t>agar</w:t>
      </w:r>
      <w:r>
        <w:rPr/>
        <w:t>,</w:t>
      </w:r>
      <w:r>
        <w:rPr>
          <w:spacing w:val="-10"/>
        </w:rPr>
        <w:t> </w:t>
      </w:r>
      <w:r>
        <w:rPr/>
        <w:t>koloni</w:t>
      </w:r>
      <w:r>
        <w:rPr>
          <w:spacing w:val="-9"/>
        </w:rPr>
        <w:t> </w:t>
      </w:r>
      <w:r>
        <w:rPr/>
        <w:t>juga</w:t>
      </w:r>
      <w:r>
        <w:rPr>
          <w:spacing w:val="-10"/>
        </w:rPr>
        <w:t> </w:t>
      </w:r>
      <w:r>
        <w:rPr/>
        <w:t>tampak</w:t>
      </w:r>
      <w:r>
        <w:rPr>
          <w:spacing w:val="-8"/>
        </w:rPr>
        <w:t> </w:t>
      </w:r>
      <w:r>
        <w:rPr/>
        <w:t>berwarna</w:t>
      </w:r>
      <w:r>
        <w:rPr>
          <w:spacing w:val="-11"/>
        </w:rPr>
        <w:t> </w:t>
      </w:r>
      <w:r>
        <w:rPr/>
        <w:t>kuning</w:t>
      </w:r>
      <w:r>
        <w:rPr>
          <w:spacing w:val="-9"/>
        </w:rPr>
        <w:t> </w:t>
      </w:r>
      <w:r>
        <w:rPr/>
        <w:t>keemasan</w:t>
      </w:r>
      <w:r>
        <w:rPr>
          <w:spacing w:val="-10"/>
        </w:rPr>
        <w:t> </w:t>
      </w:r>
      <w:r>
        <w:rPr/>
        <w:t>dan</w:t>
      </w:r>
      <w:r>
        <w:rPr>
          <w:spacing w:val="-8"/>
        </w:rPr>
        <w:t> </w:t>
      </w:r>
      <w:r>
        <w:rPr/>
        <w:t>mengkilap. Pada</w:t>
      </w:r>
      <w:r>
        <w:rPr>
          <w:spacing w:val="53"/>
        </w:rPr>
        <w:t> </w:t>
      </w:r>
      <w:r>
        <w:rPr>
          <w:i/>
        </w:rPr>
        <w:t>MacConkey</w:t>
      </w:r>
      <w:r>
        <w:rPr>
          <w:i/>
          <w:spacing w:val="54"/>
        </w:rPr>
        <w:t> </w:t>
      </w:r>
      <w:r>
        <w:rPr>
          <w:i/>
        </w:rPr>
        <w:t>agar</w:t>
      </w:r>
      <w:r>
        <w:rPr/>
        <w:t>,</w:t>
      </w:r>
      <w:r>
        <w:rPr>
          <w:spacing w:val="55"/>
        </w:rPr>
        <w:t> </w:t>
      </w:r>
      <w:r>
        <w:rPr/>
        <w:t>pertumbuhan</w:t>
      </w:r>
      <w:r>
        <w:rPr>
          <w:spacing w:val="54"/>
        </w:rPr>
        <w:t> </w:t>
      </w:r>
      <w:r>
        <w:rPr/>
        <w:t>dapat</w:t>
      </w:r>
      <w:r>
        <w:rPr>
          <w:spacing w:val="54"/>
        </w:rPr>
        <w:t> </w:t>
      </w:r>
      <w:r>
        <w:rPr/>
        <w:t>terjadi</w:t>
      </w:r>
      <w:r>
        <w:rPr>
          <w:spacing w:val="54"/>
        </w:rPr>
        <w:t> </w:t>
      </w:r>
      <w:r>
        <w:rPr/>
        <w:t>tetapi</w:t>
      </w:r>
      <w:r>
        <w:rPr>
          <w:spacing w:val="54"/>
        </w:rPr>
        <w:t> </w:t>
      </w:r>
      <w:r>
        <w:rPr/>
        <w:t>koloni</w:t>
      </w:r>
      <w:r>
        <w:rPr>
          <w:spacing w:val="54"/>
        </w:rPr>
        <w:t> </w:t>
      </w:r>
      <w:r>
        <w:rPr/>
        <w:t>tampak</w:t>
      </w:r>
      <w:r>
        <w:rPr>
          <w:spacing w:val="53"/>
        </w:rPr>
        <w:t> </w:t>
      </w:r>
      <w:r>
        <w:rPr>
          <w:spacing w:val="-2"/>
        </w:rPr>
        <w:t>pucat</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BodyText"/>
        <w:spacing w:line="480" w:lineRule="auto"/>
        <w:ind w:left="568" w:right="140"/>
      </w:pPr>
      <w:r>
        <w:rPr/>
        <w:t>karena bakteri ini tidak memfermentasi laktosa. Dalam pemeriksaan mikroskop, </w:t>
      </w:r>
      <w:r>
        <w:rPr>
          <w:i/>
        </w:rPr>
        <w:t>Staphylococcus aureus </w:t>
      </w:r>
      <w:r>
        <w:rPr/>
        <w:t>tampak kokus berwarna ungu tersusun berkelompok, dan dalam</w:t>
      </w:r>
      <w:r>
        <w:rPr>
          <w:spacing w:val="-7"/>
        </w:rPr>
        <w:t> </w:t>
      </w:r>
      <w:r>
        <w:rPr/>
        <w:t>uji</w:t>
      </w:r>
      <w:r>
        <w:rPr>
          <w:spacing w:val="-7"/>
        </w:rPr>
        <w:t> </w:t>
      </w:r>
      <w:r>
        <w:rPr/>
        <w:t>biokimia,</w:t>
      </w:r>
      <w:r>
        <w:rPr>
          <w:spacing w:val="-7"/>
        </w:rPr>
        <w:t> </w:t>
      </w:r>
      <w:r>
        <w:rPr/>
        <w:t>menunjukan</w:t>
      </w:r>
      <w:r>
        <w:rPr>
          <w:spacing w:val="-8"/>
        </w:rPr>
        <w:t> </w:t>
      </w:r>
      <w:r>
        <w:rPr/>
        <w:t>hasil</w:t>
      </w:r>
      <w:r>
        <w:rPr>
          <w:spacing w:val="-6"/>
        </w:rPr>
        <w:t> </w:t>
      </w:r>
      <w:r>
        <w:rPr/>
        <w:t>positif</w:t>
      </w:r>
      <w:r>
        <w:rPr>
          <w:spacing w:val="-8"/>
        </w:rPr>
        <w:t> </w:t>
      </w:r>
      <w:r>
        <w:rPr/>
        <w:t>pada</w:t>
      </w:r>
      <w:r>
        <w:rPr>
          <w:spacing w:val="-6"/>
        </w:rPr>
        <w:t> </w:t>
      </w:r>
      <w:r>
        <w:rPr/>
        <w:t>uji</w:t>
      </w:r>
      <w:r>
        <w:rPr>
          <w:spacing w:val="-7"/>
        </w:rPr>
        <w:t> </w:t>
      </w:r>
      <w:r>
        <w:rPr/>
        <w:t>katalase</w:t>
      </w:r>
      <w:r>
        <w:rPr>
          <w:spacing w:val="-6"/>
        </w:rPr>
        <w:t> </w:t>
      </w:r>
      <w:r>
        <w:rPr/>
        <w:t>dan</w:t>
      </w:r>
      <w:r>
        <w:rPr>
          <w:spacing w:val="-7"/>
        </w:rPr>
        <w:t> </w:t>
      </w:r>
      <w:r>
        <w:rPr/>
        <w:t>koagulase,</w:t>
      </w:r>
      <w:r>
        <w:rPr>
          <w:spacing w:val="-7"/>
        </w:rPr>
        <w:t> </w:t>
      </w:r>
      <w:r>
        <w:rPr/>
        <w:t>yang membedakannya dari spesies </w:t>
      </w:r>
      <w:r>
        <w:rPr>
          <w:i/>
        </w:rPr>
        <w:t>Staphylococcus </w:t>
      </w:r>
      <w:r>
        <w:rPr/>
        <w:t>lainnya (Pingkan </w:t>
      </w:r>
      <w:r>
        <w:rPr>
          <w:i/>
        </w:rPr>
        <w:t>et al., </w:t>
      </w:r>
      <w:r>
        <w:rPr/>
        <w:t>2022).</w:t>
      </w:r>
    </w:p>
    <w:p>
      <w:pPr>
        <w:pStyle w:val="BodyText"/>
        <w:spacing w:line="480" w:lineRule="auto"/>
        <w:ind w:left="568" w:right="136" w:firstLine="720"/>
      </w:pPr>
      <w:r>
        <w:rPr>
          <w:i/>
        </w:rPr>
        <w:t>Enterococcus faecalis </w:t>
      </w:r>
      <w:r>
        <w:rPr/>
        <w:t>merupakan bakteri gram positif berbentuk kokus (bulat) yang biasanya tersusun dalam rantai pendek atau pasangan (diplokokus). Bakteri ini bersifat fakultatif anaerob, non-motil, tidak membentuk spora, dan termasuk dalam kelompok streptokokus fekal. </w:t>
      </w:r>
      <w:r>
        <w:rPr>
          <w:i/>
        </w:rPr>
        <w:t>Enterococcus faecalis </w:t>
      </w:r>
      <w:r>
        <w:rPr/>
        <w:t>merupakan bagian dari flora normal usus manusia yang dapat tumbuh dalam pH tinggi, suhu hingga 45°C, dan konsentrasi garam (NaCl) 6,5%, sehingga sering menjadi penyebab kontaminasi. Pada </w:t>
      </w:r>
      <w:r>
        <w:rPr>
          <w:i/>
        </w:rPr>
        <w:t>blood agar </w:t>
      </w:r>
      <w:r>
        <w:rPr/>
        <w:t>koloni tampak kecil, bulat, abu-abu keputihan, sering disertai zona hemolisis gamma. Pada </w:t>
      </w:r>
      <w:r>
        <w:rPr>
          <w:i/>
        </w:rPr>
        <w:t>nutrient agar</w:t>
      </w:r>
      <w:r>
        <w:rPr/>
        <w:t>, koloni tampak</w:t>
      </w:r>
      <w:r>
        <w:rPr>
          <w:spacing w:val="-15"/>
        </w:rPr>
        <w:t> </w:t>
      </w:r>
      <w:r>
        <w:rPr/>
        <w:t>halus</w:t>
      </w:r>
      <w:r>
        <w:rPr>
          <w:spacing w:val="-15"/>
        </w:rPr>
        <w:t> </w:t>
      </w:r>
      <w:r>
        <w:rPr/>
        <w:t>dan</w:t>
      </w:r>
      <w:r>
        <w:rPr>
          <w:spacing w:val="-15"/>
        </w:rPr>
        <w:t> </w:t>
      </w:r>
      <w:r>
        <w:rPr/>
        <w:t>tidak</w:t>
      </w:r>
      <w:r>
        <w:rPr>
          <w:spacing w:val="-15"/>
        </w:rPr>
        <w:t> </w:t>
      </w:r>
      <w:r>
        <w:rPr/>
        <w:t>berpigmen,</w:t>
      </w:r>
      <w:r>
        <w:rPr>
          <w:spacing w:val="-15"/>
        </w:rPr>
        <w:t> </w:t>
      </w:r>
      <w:r>
        <w:rPr/>
        <w:t>sedangkan</w:t>
      </w:r>
      <w:r>
        <w:rPr>
          <w:spacing w:val="-15"/>
        </w:rPr>
        <w:t> </w:t>
      </w:r>
      <w:r>
        <w:rPr/>
        <w:t>pada</w:t>
      </w:r>
      <w:r>
        <w:rPr>
          <w:spacing w:val="-15"/>
        </w:rPr>
        <w:t> </w:t>
      </w:r>
      <w:r>
        <w:rPr>
          <w:i/>
        </w:rPr>
        <w:t>MacConkey</w:t>
      </w:r>
      <w:r>
        <w:rPr>
          <w:i/>
          <w:spacing w:val="-15"/>
        </w:rPr>
        <w:t> </w:t>
      </w:r>
      <w:r>
        <w:rPr>
          <w:i/>
        </w:rPr>
        <w:t>agar</w:t>
      </w:r>
      <w:r>
        <w:rPr/>
        <w:t>,</w:t>
      </w:r>
      <w:r>
        <w:rPr>
          <w:spacing w:val="-15"/>
        </w:rPr>
        <w:t> </w:t>
      </w:r>
      <w:r>
        <w:rPr/>
        <w:t>pertumbuhan dapat terjadi tetapi lemah, menghasilkan koloni pucat atau tidak berwarna karena tidak memfermentasi laktosa secara kuat (Yeasmin </w:t>
      </w:r>
      <w:r>
        <w:rPr>
          <w:i/>
        </w:rPr>
        <w:t>et al</w:t>
      </w:r>
      <w:r>
        <w:rPr/>
        <w:t>., 2022).</w:t>
      </w:r>
    </w:p>
    <w:p>
      <w:pPr>
        <w:pStyle w:val="Heading1"/>
        <w:numPr>
          <w:ilvl w:val="3"/>
          <w:numId w:val="1"/>
        </w:numPr>
        <w:tabs>
          <w:tab w:pos="1288" w:val="left" w:leader="none"/>
        </w:tabs>
        <w:spacing w:line="240" w:lineRule="auto" w:before="2" w:after="0"/>
        <w:ind w:left="1288" w:right="0" w:hanging="720"/>
        <w:jc w:val="both"/>
      </w:pPr>
      <w:r>
        <w:rPr/>
        <w:t>Media</w:t>
      </w:r>
      <w:r>
        <w:rPr>
          <w:spacing w:val="-4"/>
        </w:rPr>
        <w:t> </w:t>
      </w:r>
      <w:r>
        <w:rPr/>
        <w:t>Pertumbuhan</w:t>
      </w:r>
      <w:r>
        <w:rPr>
          <w:spacing w:val="-3"/>
        </w:rPr>
        <w:t> </w:t>
      </w:r>
      <w:r>
        <w:rPr/>
        <w:t>Bakteri</w:t>
      </w:r>
      <w:r>
        <w:rPr>
          <w:spacing w:val="-4"/>
        </w:rPr>
        <w:t> </w:t>
      </w:r>
      <w:r>
        <w:rPr/>
        <w:t>Pada</w:t>
      </w:r>
      <w:r>
        <w:rPr>
          <w:spacing w:val="-3"/>
        </w:rPr>
        <w:t> </w:t>
      </w:r>
      <w:r>
        <w:rPr>
          <w:spacing w:val="-4"/>
        </w:rPr>
        <w:t>Urine</w:t>
      </w:r>
    </w:p>
    <w:p>
      <w:pPr>
        <w:pStyle w:val="BodyText"/>
        <w:jc w:val="left"/>
        <w:rPr>
          <w:b/>
        </w:rPr>
      </w:pPr>
    </w:p>
    <w:p>
      <w:pPr>
        <w:pStyle w:val="BodyText"/>
        <w:spacing w:line="480" w:lineRule="auto"/>
        <w:ind w:left="568" w:right="137" w:firstLine="720"/>
      </w:pPr>
      <w:r>
        <w:rPr/>
        <w:t>Media</w:t>
      </w:r>
      <w:r>
        <w:rPr>
          <w:spacing w:val="-15"/>
        </w:rPr>
        <w:t> </w:t>
      </w:r>
      <w:r>
        <w:rPr/>
        <w:t>pertumbuhan</w:t>
      </w:r>
      <w:r>
        <w:rPr>
          <w:spacing w:val="-15"/>
        </w:rPr>
        <w:t> </w:t>
      </w:r>
      <w:r>
        <w:rPr/>
        <w:t>merupakan</w:t>
      </w:r>
      <w:r>
        <w:rPr>
          <w:spacing w:val="-15"/>
        </w:rPr>
        <w:t> </w:t>
      </w:r>
      <w:r>
        <w:rPr/>
        <w:t>suatu</w:t>
      </w:r>
      <w:r>
        <w:rPr>
          <w:spacing w:val="-15"/>
        </w:rPr>
        <w:t> </w:t>
      </w:r>
      <w:r>
        <w:rPr/>
        <w:t>substrat</w:t>
      </w:r>
      <w:r>
        <w:rPr>
          <w:spacing w:val="-15"/>
        </w:rPr>
        <w:t> </w:t>
      </w:r>
      <w:r>
        <w:rPr/>
        <w:t>atau</w:t>
      </w:r>
      <w:r>
        <w:rPr>
          <w:spacing w:val="-15"/>
        </w:rPr>
        <w:t> </w:t>
      </w:r>
      <w:r>
        <w:rPr/>
        <w:t>medium</w:t>
      </w:r>
      <w:r>
        <w:rPr>
          <w:spacing w:val="-15"/>
        </w:rPr>
        <w:t> </w:t>
      </w:r>
      <w:r>
        <w:rPr/>
        <w:t>yang</w:t>
      </w:r>
      <w:r>
        <w:rPr>
          <w:spacing w:val="-15"/>
        </w:rPr>
        <w:t> </w:t>
      </w:r>
      <w:r>
        <w:rPr/>
        <w:t>digunakan untuk menumbuhkan bakteri atau mikroorganisme. Banyaknya jenis spesies dan proses metabolisme bakteri menyebabkan terciptanya berbagai jenis media pertumbuhan. Media pertumbuhan harus mengandung nutrisi yang diperlukan dan dirancang</w:t>
      </w:r>
      <w:r>
        <w:rPr>
          <w:spacing w:val="-15"/>
        </w:rPr>
        <w:t> </w:t>
      </w:r>
      <w:r>
        <w:rPr/>
        <w:t>menjadi</w:t>
      </w:r>
      <w:r>
        <w:rPr>
          <w:spacing w:val="-15"/>
        </w:rPr>
        <w:t> </w:t>
      </w:r>
      <w:r>
        <w:rPr/>
        <w:t>tempat</w:t>
      </w:r>
      <w:r>
        <w:rPr>
          <w:spacing w:val="-15"/>
        </w:rPr>
        <w:t> </w:t>
      </w:r>
      <w:r>
        <w:rPr/>
        <w:t>khusus</w:t>
      </w:r>
      <w:r>
        <w:rPr>
          <w:spacing w:val="-15"/>
        </w:rPr>
        <w:t> </w:t>
      </w:r>
      <w:r>
        <w:rPr/>
        <w:t>untuk</w:t>
      </w:r>
      <w:r>
        <w:rPr>
          <w:spacing w:val="-15"/>
        </w:rPr>
        <w:t> </w:t>
      </w:r>
      <w:r>
        <w:rPr/>
        <w:t>mendukung</w:t>
      </w:r>
      <w:r>
        <w:rPr>
          <w:spacing w:val="-15"/>
        </w:rPr>
        <w:t> </w:t>
      </w:r>
      <w:r>
        <w:rPr/>
        <w:t>pertumbuhan</w:t>
      </w:r>
      <w:r>
        <w:rPr>
          <w:spacing w:val="-15"/>
        </w:rPr>
        <w:t> </w:t>
      </w:r>
      <w:r>
        <w:rPr/>
        <w:t>bakteri,</w:t>
      </w:r>
      <w:r>
        <w:rPr>
          <w:spacing w:val="-15"/>
        </w:rPr>
        <w:t> </w:t>
      </w:r>
      <w:r>
        <w:rPr/>
        <w:t>sehingga mikroorganisme lain tidak dapat tumbuh di media ini. Selain nutrisi, media harus memiliki</w:t>
      </w:r>
      <w:r>
        <w:rPr>
          <w:spacing w:val="19"/>
        </w:rPr>
        <w:t> </w:t>
      </w:r>
      <w:r>
        <w:rPr/>
        <w:t>kondisi</w:t>
      </w:r>
      <w:r>
        <w:rPr>
          <w:spacing w:val="22"/>
        </w:rPr>
        <w:t> </w:t>
      </w:r>
      <w:r>
        <w:rPr/>
        <w:t>yang</w:t>
      </w:r>
      <w:r>
        <w:rPr>
          <w:spacing w:val="21"/>
        </w:rPr>
        <w:t> </w:t>
      </w:r>
      <w:r>
        <w:rPr/>
        <w:t>sesuai</w:t>
      </w:r>
      <w:r>
        <w:rPr>
          <w:spacing w:val="22"/>
        </w:rPr>
        <w:t> </w:t>
      </w:r>
      <w:r>
        <w:rPr/>
        <w:t>dengan</w:t>
      </w:r>
      <w:r>
        <w:rPr>
          <w:spacing w:val="20"/>
        </w:rPr>
        <w:t> </w:t>
      </w:r>
      <w:r>
        <w:rPr/>
        <w:t>kebutuhan</w:t>
      </w:r>
      <w:r>
        <w:rPr>
          <w:spacing w:val="21"/>
        </w:rPr>
        <w:t> </w:t>
      </w:r>
      <w:r>
        <w:rPr/>
        <w:t>pertumbuhan</w:t>
      </w:r>
      <w:r>
        <w:rPr>
          <w:spacing w:val="21"/>
        </w:rPr>
        <w:t> </w:t>
      </w:r>
      <w:r>
        <w:rPr/>
        <w:t>bakteri</w:t>
      </w:r>
      <w:r>
        <w:rPr>
          <w:spacing w:val="22"/>
        </w:rPr>
        <w:t> </w:t>
      </w:r>
      <w:r>
        <w:rPr/>
        <w:t>seperti</w:t>
      </w:r>
      <w:r>
        <w:rPr>
          <w:spacing w:val="22"/>
        </w:rPr>
        <w:t> </w:t>
      </w:r>
      <w:r>
        <w:rPr>
          <w:spacing w:val="-5"/>
        </w:rPr>
        <w:t>pH</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BodyText"/>
        <w:spacing w:line="480" w:lineRule="auto"/>
        <w:ind w:left="568" w:right="138"/>
      </w:pPr>
      <w:r>
        <w:rPr/>
        <w:t>dan tekanan osmotik serta media harus dipastikan dalam kondisi steril (Boleng, </w:t>
      </w:r>
      <w:r>
        <w:rPr>
          <w:spacing w:val="-2"/>
        </w:rPr>
        <w:t>2022).</w:t>
      </w:r>
    </w:p>
    <w:p>
      <w:pPr>
        <w:pStyle w:val="BodyText"/>
        <w:spacing w:line="480" w:lineRule="auto"/>
        <w:ind w:left="568" w:right="136" w:firstLine="720"/>
      </w:pPr>
      <w:r>
        <w:rPr>
          <w:i/>
        </w:rPr>
        <w:t>Blood agar </w:t>
      </w:r>
      <w:r>
        <w:rPr/>
        <w:t>adalah salah satu jenis media penting yang dipakai di laboratorium mikrobiologi klinik untuk menumbuhkan dan mengidentifikasi bakteri.</w:t>
      </w:r>
      <w:r>
        <w:rPr>
          <w:spacing w:val="-1"/>
        </w:rPr>
        <w:t> </w:t>
      </w:r>
      <w:r>
        <w:rPr/>
        <w:t>Media</w:t>
      </w:r>
      <w:r>
        <w:rPr>
          <w:spacing w:val="-2"/>
        </w:rPr>
        <w:t> </w:t>
      </w:r>
      <w:r>
        <w:rPr/>
        <w:t>ini</w:t>
      </w:r>
      <w:r>
        <w:rPr>
          <w:spacing w:val="-1"/>
        </w:rPr>
        <w:t> </w:t>
      </w:r>
      <w:r>
        <w:rPr/>
        <w:t>termasuk</w:t>
      </w:r>
      <w:r>
        <w:rPr>
          <w:spacing w:val="-1"/>
        </w:rPr>
        <w:t> </w:t>
      </w:r>
      <w:r>
        <w:rPr/>
        <w:t>media</w:t>
      </w:r>
      <w:r>
        <w:rPr>
          <w:spacing w:val="-2"/>
        </w:rPr>
        <w:t> </w:t>
      </w:r>
      <w:r>
        <w:rPr/>
        <w:t>kaya</w:t>
      </w:r>
      <w:r>
        <w:rPr>
          <w:spacing w:val="-2"/>
        </w:rPr>
        <w:t> </w:t>
      </w:r>
      <w:r>
        <w:rPr/>
        <w:t>nutrisi</w:t>
      </w:r>
      <w:r>
        <w:rPr>
          <w:spacing w:val="-1"/>
        </w:rPr>
        <w:t> </w:t>
      </w:r>
      <w:r>
        <w:rPr/>
        <w:t>sekaligus</w:t>
      </w:r>
      <w:r>
        <w:rPr>
          <w:spacing w:val="-1"/>
        </w:rPr>
        <w:t> </w:t>
      </w:r>
      <w:r>
        <w:rPr/>
        <w:t>media</w:t>
      </w:r>
      <w:r>
        <w:rPr>
          <w:spacing w:val="-2"/>
        </w:rPr>
        <w:t> </w:t>
      </w:r>
      <w:r>
        <w:rPr/>
        <w:t>diferensial,</w:t>
      </w:r>
      <w:r>
        <w:rPr>
          <w:spacing w:val="-1"/>
        </w:rPr>
        <w:t> </w:t>
      </w:r>
      <w:r>
        <w:rPr/>
        <w:t>karena selain</w:t>
      </w:r>
      <w:r>
        <w:rPr>
          <w:spacing w:val="-14"/>
        </w:rPr>
        <w:t> </w:t>
      </w:r>
      <w:r>
        <w:rPr/>
        <w:t>mendukung</w:t>
      </w:r>
      <w:r>
        <w:rPr>
          <w:spacing w:val="-15"/>
        </w:rPr>
        <w:t> </w:t>
      </w:r>
      <w:r>
        <w:rPr/>
        <w:t>pertumbuhan</w:t>
      </w:r>
      <w:r>
        <w:rPr>
          <w:spacing w:val="-14"/>
        </w:rPr>
        <w:t> </w:t>
      </w:r>
      <w:r>
        <w:rPr/>
        <w:t>berbagai</w:t>
      </w:r>
      <w:r>
        <w:rPr>
          <w:spacing w:val="-14"/>
        </w:rPr>
        <w:t> </w:t>
      </w:r>
      <w:r>
        <w:rPr/>
        <w:t>jenis</w:t>
      </w:r>
      <w:r>
        <w:rPr>
          <w:spacing w:val="-14"/>
        </w:rPr>
        <w:t> </w:t>
      </w:r>
      <w:r>
        <w:rPr/>
        <w:t>bakteri</w:t>
      </w:r>
      <w:r>
        <w:rPr>
          <w:spacing w:val="-14"/>
        </w:rPr>
        <w:t> </w:t>
      </w:r>
      <w:r>
        <w:rPr/>
        <w:t>dari</w:t>
      </w:r>
      <w:r>
        <w:rPr>
          <w:spacing w:val="-14"/>
        </w:rPr>
        <w:t> </w:t>
      </w:r>
      <w:r>
        <w:rPr/>
        <w:t>sampel</w:t>
      </w:r>
      <w:r>
        <w:rPr>
          <w:spacing w:val="-14"/>
        </w:rPr>
        <w:t> </w:t>
      </w:r>
      <w:r>
        <w:rPr/>
        <w:t>urine,</w:t>
      </w:r>
      <w:r>
        <w:rPr>
          <w:spacing w:val="-14"/>
        </w:rPr>
        <w:t> </w:t>
      </w:r>
      <w:r>
        <w:rPr/>
        <w:t>juga</w:t>
      </w:r>
      <w:r>
        <w:rPr>
          <w:spacing w:val="-15"/>
        </w:rPr>
        <w:t> </w:t>
      </w:r>
      <w:r>
        <w:rPr/>
        <w:t>dapat membantu membedakan jenis bakteri berdasarkan pola hemolisis yang ditimbulkannya terhadap sel darah merah dalam media. Pada kultur urine, </w:t>
      </w:r>
      <w:r>
        <w:rPr>
          <w:i/>
        </w:rPr>
        <w:t>blood agar </w:t>
      </w:r>
      <w:r>
        <w:rPr/>
        <w:t>digunakan bersama </w:t>
      </w:r>
      <w:r>
        <w:rPr>
          <w:i/>
        </w:rPr>
        <w:t>MacConkey agar </w:t>
      </w:r>
      <w:r>
        <w:rPr/>
        <w:t>untuk menilai gram positif dan gram negatif. </w:t>
      </w:r>
      <w:r>
        <w:rPr>
          <w:i/>
        </w:rPr>
        <w:t>Blood agar </w:t>
      </w:r>
      <w:r>
        <w:rPr/>
        <w:t>sangat cocok untuk menumbuhkan bakteri gram positif serta juga mendukung pertumbuhan gram negatif (Maulana &amp; Wijayanti, 2020).</w:t>
      </w:r>
    </w:p>
    <w:p>
      <w:pPr>
        <w:pStyle w:val="BodyText"/>
        <w:spacing w:line="480" w:lineRule="auto" w:before="1"/>
        <w:ind w:left="568" w:right="79" w:firstLine="720"/>
      </w:pPr>
      <w:r>
        <w:rPr>
          <w:i/>
        </w:rPr>
        <w:t>MacConkey</w:t>
      </w:r>
      <w:r>
        <w:rPr>
          <w:i/>
          <w:spacing w:val="-7"/>
        </w:rPr>
        <w:t> </w:t>
      </w:r>
      <w:r>
        <w:rPr/>
        <w:t>agar</w:t>
      </w:r>
      <w:r>
        <w:rPr>
          <w:spacing w:val="-5"/>
        </w:rPr>
        <w:t> </w:t>
      </w:r>
      <w:r>
        <w:rPr/>
        <w:t>adalah</w:t>
      </w:r>
      <w:r>
        <w:rPr>
          <w:spacing w:val="-5"/>
        </w:rPr>
        <w:t> </w:t>
      </w:r>
      <w:r>
        <w:rPr/>
        <w:t>salah</w:t>
      </w:r>
      <w:r>
        <w:rPr>
          <w:spacing w:val="-8"/>
        </w:rPr>
        <w:t> </w:t>
      </w:r>
      <w:r>
        <w:rPr/>
        <w:t>satu</w:t>
      </w:r>
      <w:r>
        <w:rPr>
          <w:spacing w:val="-7"/>
        </w:rPr>
        <w:t> </w:t>
      </w:r>
      <w:r>
        <w:rPr/>
        <w:t>jenis</w:t>
      </w:r>
      <w:r>
        <w:rPr>
          <w:spacing w:val="-6"/>
        </w:rPr>
        <w:t> </w:t>
      </w:r>
      <w:r>
        <w:rPr/>
        <w:t>media</w:t>
      </w:r>
      <w:r>
        <w:rPr>
          <w:spacing w:val="-8"/>
        </w:rPr>
        <w:t> </w:t>
      </w:r>
      <w:r>
        <w:rPr/>
        <w:t>yang</w:t>
      </w:r>
      <w:r>
        <w:rPr>
          <w:spacing w:val="-7"/>
        </w:rPr>
        <w:t> </w:t>
      </w:r>
      <w:r>
        <w:rPr/>
        <w:t>sering</w:t>
      </w:r>
      <w:r>
        <w:rPr>
          <w:spacing w:val="-7"/>
        </w:rPr>
        <w:t> </w:t>
      </w:r>
      <w:r>
        <w:rPr/>
        <w:t>digunakan</w:t>
      </w:r>
      <w:r>
        <w:rPr>
          <w:spacing w:val="-7"/>
        </w:rPr>
        <w:t> </w:t>
      </w:r>
      <w:r>
        <w:rPr/>
        <w:t>untuk memeriksa</w:t>
      </w:r>
      <w:r>
        <w:rPr>
          <w:spacing w:val="-13"/>
        </w:rPr>
        <w:t> </w:t>
      </w:r>
      <w:r>
        <w:rPr/>
        <w:t>kultur</w:t>
      </w:r>
      <w:r>
        <w:rPr>
          <w:spacing w:val="-10"/>
        </w:rPr>
        <w:t> </w:t>
      </w:r>
      <w:r>
        <w:rPr/>
        <w:t>urine</w:t>
      </w:r>
      <w:r>
        <w:rPr>
          <w:spacing w:val="-13"/>
        </w:rPr>
        <w:t> </w:t>
      </w:r>
      <w:r>
        <w:rPr/>
        <w:t>di</w:t>
      </w:r>
      <w:r>
        <w:rPr>
          <w:spacing w:val="-9"/>
        </w:rPr>
        <w:t> </w:t>
      </w:r>
      <w:r>
        <w:rPr/>
        <w:t>laboratorium</w:t>
      </w:r>
      <w:r>
        <w:rPr>
          <w:spacing w:val="-10"/>
        </w:rPr>
        <w:t> </w:t>
      </w:r>
      <w:r>
        <w:rPr/>
        <w:t>yang</w:t>
      </w:r>
      <w:r>
        <w:rPr>
          <w:spacing w:val="-12"/>
        </w:rPr>
        <w:t> </w:t>
      </w:r>
      <w:r>
        <w:rPr/>
        <w:t>bersifat</w:t>
      </w:r>
      <w:r>
        <w:rPr>
          <w:spacing w:val="-11"/>
        </w:rPr>
        <w:t> </w:t>
      </w:r>
      <w:r>
        <w:rPr/>
        <w:t>selektif</w:t>
      </w:r>
      <w:r>
        <w:rPr>
          <w:spacing w:val="-12"/>
        </w:rPr>
        <w:t> </w:t>
      </w:r>
      <w:r>
        <w:rPr/>
        <w:t>dan</w:t>
      </w:r>
      <w:r>
        <w:rPr>
          <w:spacing w:val="-12"/>
        </w:rPr>
        <w:t> </w:t>
      </w:r>
      <w:r>
        <w:rPr/>
        <w:t>diferensial.</w:t>
      </w:r>
      <w:r>
        <w:rPr>
          <w:spacing w:val="-8"/>
        </w:rPr>
        <w:t> </w:t>
      </w:r>
      <w:r>
        <w:rPr/>
        <w:t>Media ini dirancang khusus untuk menumbuhkan dan membedakan bakteri gram negatif, terutama anggota famili </w:t>
      </w:r>
      <w:r>
        <w:rPr>
          <w:i/>
        </w:rPr>
        <w:t>Enterobacteriaceae</w:t>
      </w:r>
      <w:r>
        <w:rPr/>
        <w:t>. </w:t>
      </w:r>
      <w:r>
        <w:rPr>
          <w:i/>
        </w:rPr>
        <w:t>MacConkey agar </w:t>
      </w:r>
      <w:r>
        <w:rPr/>
        <w:t>mengandung laktosa dan indikator pH neutral red yang digunakan untuk membedakan bakteri berdasarkan kemampuan mereka dalam memfermentasi laktosa. Bakteri yang bisa memecah laktosa akan menghasilkan asam, yang membuat pH di sekitar koloni </w:t>
      </w:r>
      <w:r>
        <w:rPr>
          <w:spacing w:val="-2"/>
        </w:rPr>
        <w:t>turun,</w:t>
      </w:r>
      <w:r>
        <w:rPr>
          <w:spacing w:val="-3"/>
        </w:rPr>
        <w:t> </w:t>
      </w:r>
      <w:r>
        <w:rPr>
          <w:spacing w:val="-2"/>
        </w:rPr>
        <w:t>sehingga</w:t>
      </w:r>
      <w:r>
        <w:rPr>
          <w:spacing w:val="-3"/>
        </w:rPr>
        <w:t> </w:t>
      </w:r>
      <w:r>
        <w:rPr>
          <w:spacing w:val="-2"/>
        </w:rPr>
        <w:t>indikatornya</w:t>
      </w:r>
      <w:r>
        <w:rPr>
          <w:spacing w:val="-4"/>
        </w:rPr>
        <w:t> </w:t>
      </w:r>
      <w:r>
        <w:rPr>
          <w:spacing w:val="-2"/>
        </w:rPr>
        <w:t>berubah</w:t>
      </w:r>
      <w:r>
        <w:rPr>
          <w:spacing w:val="-3"/>
        </w:rPr>
        <w:t> </w:t>
      </w:r>
      <w:r>
        <w:rPr>
          <w:spacing w:val="-2"/>
        </w:rPr>
        <w:t>menjadi merah</w:t>
      </w:r>
      <w:r>
        <w:rPr>
          <w:spacing w:val="-3"/>
        </w:rPr>
        <w:t> </w:t>
      </w:r>
      <w:r>
        <w:rPr>
          <w:spacing w:val="-2"/>
        </w:rPr>
        <w:t>muda</w:t>
      </w:r>
      <w:r>
        <w:rPr>
          <w:spacing w:val="-4"/>
        </w:rPr>
        <w:t> </w:t>
      </w:r>
      <w:r>
        <w:rPr>
          <w:spacing w:val="-2"/>
        </w:rPr>
        <w:t>atau</w:t>
      </w:r>
      <w:r>
        <w:rPr>
          <w:spacing w:val="-3"/>
        </w:rPr>
        <w:t> </w:t>
      </w:r>
      <w:r>
        <w:rPr>
          <w:spacing w:val="-2"/>
        </w:rPr>
        <w:t>fuchsia.</w:t>
      </w:r>
      <w:r>
        <w:rPr>
          <w:spacing w:val="-3"/>
        </w:rPr>
        <w:t> </w:t>
      </w:r>
      <w:r>
        <w:rPr>
          <w:spacing w:val="-2"/>
        </w:rPr>
        <w:t>Sebaliknya, </w:t>
      </w:r>
      <w:r>
        <w:rPr/>
        <w:t>bakteri yang tidak bisa memecah laktosa dan tidak menghasilkan asam akan membuat koloni tampak putih atau transparan (Supriatin </w:t>
      </w:r>
      <w:r>
        <w:rPr>
          <w:i/>
        </w:rPr>
        <w:t>et al</w:t>
      </w:r>
      <w:r>
        <w:rPr/>
        <w:t>., 2021).</w:t>
      </w:r>
    </w:p>
    <w:p>
      <w:pPr>
        <w:spacing w:line="480" w:lineRule="auto" w:before="1"/>
        <w:ind w:left="568" w:right="141" w:firstLine="720"/>
        <w:jc w:val="both"/>
        <w:rPr>
          <w:sz w:val="24"/>
        </w:rPr>
      </w:pPr>
      <w:r>
        <w:rPr>
          <w:sz w:val="24"/>
        </w:rPr>
        <w:t>Media </w:t>
      </w:r>
      <w:r>
        <w:rPr>
          <w:i/>
          <w:sz w:val="24"/>
        </w:rPr>
        <w:t>Cystine Lactose Electrolyte Deficient </w:t>
      </w:r>
      <w:r>
        <w:rPr>
          <w:sz w:val="24"/>
        </w:rPr>
        <w:t>(CLED) merupakan media selektif</w:t>
      </w:r>
      <w:r>
        <w:rPr>
          <w:spacing w:val="-3"/>
          <w:sz w:val="24"/>
        </w:rPr>
        <w:t> </w:t>
      </w:r>
      <w:r>
        <w:rPr>
          <w:sz w:val="24"/>
        </w:rPr>
        <w:t>diferensial</w:t>
      </w:r>
      <w:r>
        <w:rPr>
          <w:spacing w:val="-1"/>
          <w:sz w:val="24"/>
        </w:rPr>
        <w:t> </w:t>
      </w:r>
      <w:r>
        <w:rPr>
          <w:sz w:val="24"/>
        </w:rPr>
        <w:t>yang</w:t>
      </w:r>
      <w:r>
        <w:rPr>
          <w:spacing w:val="3"/>
          <w:sz w:val="24"/>
        </w:rPr>
        <w:t> </w:t>
      </w:r>
      <w:r>
        <w:rPr>
          <w:sz w:val="24"/>
        </w:rPr>
        <w:t>secara</w:t>
      </w:r>
      <w:r>
        <w:rPr>
          <w:spacing w:val="-1"/>
          <w:sz w:val="24"/>
        </w:rPr>
        <w:t> </w:t>
      </w:r>
      <w:r>
        <w:rPr>
          <w:sz w:val="24"/>
        </w:rPr>
        <w:t>luas</w:t>
      </w:r>
      <w:r>
        <w:rPr>
          <w:spacing w:val="-2"/>
          <w:sz w:val="24"/>
        </w:rPr>
        <w:t> </w:t>
      </w:r>
      <w:r>
        <w:rPr>
          <w:sz w:val="24"/>
        </w:rPr>
        <w:t>digunakan</w:t>
      </w:r>
      <w:r>
        <w:rPr>
          <w:spacing w:val="-1"/>
          <w:sz w:val="24"/>
        </w:rPr>
        <w:t> </w:t>
      </w:r>
      <w:r>
        <w:rPr>
          <w:sz w:val="24"/>
        </w:rPr>
        <w:t>sebagai gold</w:t>
      </w:r>
      <w:r>
        <w:rPr>
          <w:spacing w:val="-1"/>
          <w:sz w:val="24"/>
        </w:rPr>
        <w:t> </w:t>
      </w:r>
      <w:r>
        <w:rPr>
          <w:sz w:val="24"/>
        </w:rPr>
        <w:t>standard</w:t>
      </w:r>
      <w:r>
        <w:rPr>
          <w:spacing w:val="-1"/>
          <w:sz w:val="24"/>
        </w:rPr>
        <w:t> </w:t>
      </w:r>
      <w:r>
        <w:rPr>
          <w:sz w:val="24"/>
        </w:rPr>
        <w:t>dalam </w:t>
      </w:r>
      <w:r>
        <w:rPr>
          <w:spacing w:val="-2"/>
          <w:sz w:val="24"/>
        </w:rPr>
        <w:t>isolasi</w:t>
      </w:r>
    </w:p>
    <w:p>
      <w:pPr>
        <w:spacing w:after="0" w:line="480" w:lineRule="auto"/>
        <w:jc w:val="both"/>
        <w:rPr>
          <w:sz w:val="24"/>
        </w:rPr>
        <w:sectPr>
          <w:pgSz w:w="11910" w:h="16840"/>
          <w:pgMar w:header="729" w:footer="0" w:top="1920" w:bottom="280" w:left="1700" w:right="1559"/>
        </w:sectPr>
      </w:pPr>
    </w:p>
    <w:p>
      <w:pPr>
        <w:pStyle w:val="BodyText"/>
        <w:spacing w:before="53"/>
        <w:jc w:val="left"/>
      </w:pPr>
    </w:p>
    <w:p>
      <w:pPr>
        <w:pStyle w:val="BodyText"/>
        <w:spacing w:line="480" w:lineRule="auto"/>
        <w:ind w:left="568" w:right="136"/>
      </w:pPr>
      <w:r>
        <w:rPr/>
        <w:t>dan</w:t>
      </w:r>
      <w:r>
        <w:rPr>
          <w:spacing w:val="-1"/>
        </w:rPr>
        <w:t> </w:t>
      </w:r>
      <w:r>
        <w:rPr/>
        <w:t>identifikasi</w:t>
      </w:r>
      <w:r>
        <w:rPr>
          <w:spacing w:val="-1"/>
        </w:rPr>
        <w:t> </w:t>
      </w:r>
      <w:r>
        <w:rPr/>
        <w:t>awal</w:t>
      </w:r>
      <w:r>
        <w:rPr>
          <w:spacing w:val="-1"/>
        </w:rPr>
        <w:t> </w:t>
      </w:r>
      <w:r>
        <w:rPr/>
        <w:t>bakteri</w:t>
      </w:r>
      <w:r>
        <w:rPr>
          <w:spacing w:val="-1"/>
        </w:rPr>
        <w:t> </w:t>
      </w:r>
      <w:r>
        <w:rPr/>
        <w:t>pada</w:t>
      </w:r>
      <w:r>
        <w:rPr>
          <w:spacing w:val="-2"/>
        </w:rPr>
        <w:t> </w:t>
      </w:r>
      <w:r>
        <w:rPr/>
        <w:t>sampel</w:t>
      </w:r>
      <w:r>
        <w:rPr>
          <w:spacing w:val="-1"/>
        </w:rPr>
        <w:t> </w:t>
      </w:r>
      <w:r>
        <w:rPr/>
        <w:t>urine. Media</w:t>
      </w:r>
      <w:r>
        <w:rPr>
          <w:spacing w:val="-2"/>
        </w:rPr>
        <w:t> </w:t>
      </w:r>
      <w:r>
        <w:rPr/>
        <w:t>ini</w:t>
      </w:r>
      <w:r>
        <w:rPr>
          <w:spacing w:val="-1"/>
        </w:rPr>
        <w:t> </w:t>
      </w:r>
      <w:r>
        <w:rPr/>
        <w:t>dirancang</w:t>
      </w:r>
      <w:r>
        <w:rPr>
          <w:spacing w:val="-1"/>
        </w:rPr>
        <w:t> </w:t>
      </w:r>
      <w:r>
        <w:rPr/>
        <w:t>khusus</w:t>
      </w:r>
      <w:r>
        <w:rPr>
          <w:spacing w:val="-1"/>
        </w:rPr>
        <w:t> </w:t>
      </w:r>
      <w:r>
        <w:rPr/>
        <w:t>untuk mendukung pertumbuhan berbagai jenis bakteri penyebab infeksi saluran kemih (ISK) seperti </w:t>
      </w:r>
      <w:r>
        <w:rPr>
          <w:i/>
        </w:rPr>
        <w:t>Escherichia coli</w:t>
      </w:r>
      <w:r>
        <w:rPr/>
        <w:t>, </w:t>
      </w:r>
      <w:r>
        <w:rPr>
          <w:i/>
        </w:rPr>
        <w:t>Klebsiella sp.</w:t>
      </w:r>
      <w:r>
        <w:rPr/>
        <w:t>, </w:t>
      </w:r>
      <w:r>
        <w:rPr>
          <w:i/>
        </w:rPr>
        <w:t>Proteus sp.</w:t>
      </w:r>
      <w:r>
        <w:rPr/>
        <w:t>, dan </w:t>
      </w:r>
      <w:r>
        <w:rPr>
          <w:i/>
        </w:rPr>
        <w:t>Enterococcus sp.</w:t>
      </w:r>
      <w:r>
        <w:rPr/>
        <w:t>, sekaligus mencegah terjadinya penghambatan pertumbuhan bakteri oleh elektrolit tinggi seperti natrium klorida yang biasanya terdapat pada media lain. Kandungan laktosa memungkinkan diferensiasi antara bakteri fermenter dan non-fermenter melalui perubahan warna koloni, sedangkan cystine membantu mendukung pertumbuhan bakteri yang membutuhkan asam amino tersebut. Media CLED dianggap sebagai media yang paling efektif dan menjadi gold standard dalam pemeriksaan kultur urine di laboratorium mikrobiologi klinik karena dapat mendeteksi dan membedakan bakteri pada urine secara akurat (Boleng, 2022).</w:t>
      </w:r>
    </w:p>
    <w:p>
      <w:pPr>
        <w:pStyle w:val="Heading1"/>
        <w:numPr>
          <w:ilvl w:val="3"/>
          <w:numId w:val="1"/>
        </w:numPr>
        <w:tabs>
          <w:tab w:pos="1288" w:val="left" w:leader="none"/>
        </w:tabs>
        <w:spacing w:line="240" w:lineRule="auto" w:before="1" w:after="0"/>
        <w:ind w:left="1288" w:right="0" w:hanging="720"/>
        <w:jc w:val="both"/>
      </w:pPr>
      <w:r>
        <w:rPr/>
        <w:t>Metode</w:t>
      </w:r>
      <w:r>
        <w:rPr>
          <w:spacing w:val="-4"/>
        </w:rPr>
        <w:t> </w:t>
      </w:r>
      <w:r>
        <w:rPr/>
        <w:t>Kultur</w:t>
      </w:r>
      <w:r>
        <w:rPr>
          <w:spacing w:val="-1"/>
        </w:rPr>
        <w:t> </w:t>
      </w:r>
      <w:r>
        <w:rPr/>
        <w:t>Bakteri</w:t>
      </w:r>
      <w:r>
        <w:rPr>
          <w:spacing w:val="-3"/>
        </w:rPr>
        <w:t> </w:t>
      </w:r>
      <w:r>
        <w:rPr/>
        <w:t>Pada</w:t>
      </w:r>
      <w:r>
        <w:rPr>
          <w:spacing w:val="-2"/>
        </w:rPr>
        <w:t> </w:t>
      </w:r>
      <w:r>
        <w:rPr>
          <w:spacing w:val="-4"/>
        </w:rPr>
        <w:t>Urine</w:t>
      </w:r>
    </w:p>
    <w:p>
      <w:pPr>
        <w:pStyle w:val="BodyText"/>
        <w:jc w:val="left"/>
        <w:rPr>
          <w:b/>
        </w:rPr>
      </w:pPr>
    </w:p>
    <w:p>
      <w:pPr>
        <w:pStyle w:val="BodyText"/>
        <w:spacing w:line="480" w:lineRule="auto"/>
        <w:ind w:left="568" w:right="139" w:firstLine="720"/>
      </w:pPr>
      <w:r>
        <w:rPr/>
        <w:t>Jumlah mikroorganisme bakteri yang ada di lingkungan sangat bervariasi. Jenis,</w:t>
      </w:r>
      <w:r>
        <w:rPr>
          <w:spacing w:val="-13"/>
        </w:rPr>
        <w:t> </w:t>
      </w:r>
      <w:r>
        <w:rPr/>
        <w:t>ciri-ciri</w:t>
      </w:r>
      <w:r>
        <w:rPr>
          <w:spacing w:val="-14"/>
        </w:rPr>
        <w:t> </w:t>
      </w:r>
      <w:r>
        <w:rPr/>
        <w:t>budaya,</w:t>
      </w:r>
      <w:r>
        <w:rPr>
          <w:spacing w:val="-14"/>
        </w:rPr>
        <w:t> </w:t>
      </w:r>
      <w:r>
        <w:rPr/>
        <w:t>bentuk,</w:t>
      </w:r>
      <w:r>
        <w:rPr>
          <w:spacing w:val="-14"/>
        </w:rPr>
        <w:t> </w:t>
      </w:r>
      <w:r>
        <w:rPr/>
        <w:t>fungsi</w:t>
      </w:r>
      <w:r>
        <w:rPr>
          <w:spacing w:val="-14"/>
        </w:rPr>
        <w:t> </w:t>
      </w:r>
      <w:r>
        <w:rPr/>
        <w:t>tubuh,</w:t>
      </w:r>
      <w:r>
        <w:rPr>
          <w:spacing w:val="-14"/>
        </w:rPr>
        <w:t> </w:t>
      </w:r>
      <w:r>
        <w:rPr/>
        <w:t>dan</w:t>
      </w:r>
      <w:r>
        <w:rPr>
          <w:spacing w:val="-14"/>
        </w:rPr>
        <w:t> </w:t>
      </w:r>
      <w:r>
        <w:rPr/>
        <w:t>karakteristik</w:t>
      </w:r>
      <w:r>
        <w:rPr>
          <w:spacing w:val="-14"/>
        </w:rPr>
        <w:t> </w:t>
      </w:r>
      <w:r>
        <w:rPr/>
        <w:t>dapat</w:t>
      </w:r>
      <w:r>
        <w:rPr>
          <w:spacing w:val="-14"/>
        </w:rPr>
        <w:t> </w:t>
      </w:r>
      <w:r>
        <w:rPr/>
        <w:t>dikenali</w:t>
      </w:r>
      <w:r>
        <w:rPr>
          <w:spacing w:val="-13"/>
        </w:rPr>
        <w:t> </w:t>
      </w:r>
      <w:r>
        <w:rPr/>
        <w:t>setelah dilakukan pemisahan. Biakan yang murni, atau tidak tercampur dengan jenis lain, diperoleh saat melakukan kultur bakteri. Proses ini digunakan untuk memisahkan mikroorganisme</w:t>
      </w:r>
      <w:r>
        <w:rPr>
          <w:spacing w:val="-15"/>
        </w:rPr>
        <w:t> </w:t>
      </w:r>
      <w:r>
        <w:rPr/>
        <w:t>bakteri</w:t>
      </w:r>
      <w:r>
        <w:rPr>
          <w:spacing w:val="-15"/>
        </w:rPr>
        <w:t> </w:t>
      </w:r>
      <w:r>
        <w:rPr/>
        <w:t>tertentu</w:t>
      </w:r>
      <w:r>
        <w:rPr>
          <w:spacing w:val="-15"/>
        </w:rPr>
        <w:t> </w:t>
      </w:r>
      <w:r>
        <w:rPr/>
        <w:t>dari</w:t>
      </w:r>
      <w:r>
        <w:rPr>
          <w:spacing w:val="-15"/>
        </w:rPr>
        <w:t> </w:t>
      </w:r>
      <w:r>
        <w:rPr/>
        <w:t>lingkungan.</w:t>
      </w:r>
      <w:r>
        <w:rPr>
          <w:spacing w:val="-15"/>
        </w:rPr>
        <w:t> </w:t>
      </w:r>
      <w:r>
        <w:rPr/>
        <w:t>Ada</w:t>
      </w:r>
      <w:r>
        <w:rPr>
          <w:spacing w:val="-15"/>
        </w:rPr>
        <w:t> </w:t>
      </w:r>
      <w:r>
        <w:rPr/>
        <w:t>tiga</w:t>
      </w:r>
      <w:r>
        <w:rPr>
          <w:spacing w:val="-15"/>
        </w:rPr>
        <w:t> </w:t>
      </w:r>
      <w:r>
        <w:rPr/>
        <w:t>jenis</w:t>
      </w:r>
      <w:r>
        <w:rPr>
          <w:spacing w:val="-15"/>
        </w:rPr>
        <w:t> </w:t>
      </w:r>
      <w:r>
        <w:rPr/>
        <w:t>teknik</w:t>
      </w:r>
      <w:r>
        <w:rPr>
          <w:spacing w:val="-15"/>
        </w:rPr>
        <w:t> </w:t>
      </w:r>
      <w:r>
        <w:rPr/>
        <w:t>isolasi</w:t>
      </w:r>
      <w:r>
        <w:rPr>
          <w:spacing w:val="-15"/>
        </w:rPr>
        <w:t> </w:t>
      </w:r>
      <w:r>
        <w:rPr/>
        <w:t>untuk mendapatkan kultur murni.</w:t>
      </w:r>
    </w:p>
    <w:p>
      <w:pPr>
        <w:pStyle w:val="ListParagraph"/>
        <w:numPr>
          <w:ilvl w:val="0"/>
          <w:numId w:val="6"/>
        </w:numPr>
        <w:tabs>
          <w:tab w:pos="928" w:val="left" w:leader="none"/>
        </w:tabs>
        <w:spacing w:line="240" w:lineRule="auto" w:before="1" w:after="0"/>
        <w:ind w:left="928" w:right="0" w:hanging="360"/>
        <w:jc w:val="both"/>
        <w:rPr>
          <w:i/>
          <w:sz w:val="24"/>
        </w:rPr>
      </w:pPr>
      <w:r>
        <w:rPr>
          <w:sz w:val="24"/>
        </w:rPr>
        <w:t>Metode</w:t>
      </w:r>
      <w:r>
        <w:rPr>
          <w:spacing w:val="-3"/>
          <w:sz w:val="24"/>
        </w:rPr>
        <w:t> </w:t>
      </w:r>
      <w:r>
        <w:rPr>
          <w:i/>
          <w:sz w:val="24"/>
        </w:rPr>
        <w:t>pour</w:t>
      </w:r>
      <w:r>
        <w:rPr>
          <w:i/>
          <w:spacing w:val="-2"/>
          <w:sz w:val="24"/>
        </w:rPr>
        <w:t> plate</w:t>
      </w:r>
    </w:p>
    <w:p>
      <w:pPr>
        <w:pStyle w:val="BodyText"/>
        <w:jc w:val="left"/>
        <w:rPr>
          <w:i/>
        </w:rPr>
      </w:pPr>
    </w:p>
    <w:p>
      <w:pPr>
        <w:pStyle w:val="BodyText"/>
        <w:spacing w:line="480" w:lineRule="auto"/>
        <w:ind w:left="568" w:right="138" w:firstLine="720"/>
      </w:pPr>
      <w:r>
        <w:rPr/>
        <w:t>Metode </w:t>
      </w:r>
      <w:r>
        <w:rPr>
          <w:i/>
        </w:rPr>
        <w:t>pour plate </w:t>
      </w:r>
      <w:r>
        <w:rPr/>
        <w:t>atau penuangan adalah cara dimana sampel diencerkan terlebih</w:t>
      </w:r>
      <w:r>
        <w:rPr>
          <w:spacing w:val="-11"/>
        </w:rPr>
        <w:t> </w:t>
      </w:r>
      <w:r>
        <w:rPr/>
        <w:t>dahulu,</w:t>
      </w:r>
      <w:r>
        <w:rPr>
          <w:spacing w:val="-10"/>
        </w:rPr>
        <w:t> </w:t>
      </w:r>
      <w:r>
        <w:rPr/>
        <w:t>kemudian</w:t>
      </w:r>
      <w:r>
        <w:rPr>
          <w:spacing w:val="-11"/>
        </w:rPr>
        <w:t> </w:t>
      </w:r>
      <w:r>
        <w:rPr/>
        <w:t>dituangkan</w:t>
      </w:r>
      <w:r>
        <w:rPr>
          <w:spacing w:val="-11"/>
        </w:rPr>
        <w:t> </w:t>
      </w:r>
      <w:r>
        <w:rPr/>
        <w:t>ke</w:t>
      </w:r>
      <w:r>
        <w:rPr>
          <w:spacing w:val="-12"/>
        </w:rPr>
        <w:t> </w:t>
      </w:r>
      <w:r>
        <w:rPr/>
        <w:t>dalam</w:t>
      </w:r>
      <w:r>
        <w:rPr>
          <w:spacing w:val="-11"/>
        </w:rPr>
        <w:t> </w:t>
      </w:r>
      <w:r>
        <w:rPr/>
        <w:t>cawan</w:t>
      </w:r>
      <w:r>
        <w:rPr>
          <w:spacing w:val="-11"/>
        </w:rPr>
        <w:t> </w:t>
      </w:r>
      <w:r>
        <w:rPr/>
        <w:t>steril</w:t>
      </w:r>
      <w:r>
        <w:rPr>
          <w:spacing w:val="-10"/>
        </w:rPr>
        <w:t> </w:t>
      </w:r>
      <w:r>
        <w:rPr/>
        <w:t>yang</w:t>
      </w:r>
      <w:r>
        <w:rPr>
          <w:spacing w:val="-11"/>
        </w:rPr>
        <w:t> </w:t>
      </w:r>
      <w:r>
        <w:rPr/>
        <w:t>berisi</w:t>
      </w:r>
      <w:r>
        <w:rPr>
          <w:spacing w:val="-10"/>
        </w:rPr>
        <w:t> </w:t>
      </w:r>
      <w:r>
        <w:rPr/>
        <w:t>media</w:t>
      </w:r>
      <w:r>
        <w:rPr>
          <w:spacing w:val="-12"/>
        </w:rPr>
        <w:t> </w:t>
      </w:r>
      <w:r>
        <w:rPr/>
        <w:t>agar yang sudah dicairkan dan didinginkan. Tujuan dari metode ini adalah untuk mendapatkan biakan murni (Collins </w:t>
      </w:r>
      <w:r>
        <w:rPr>
          <w:i/>
        </w:rPr>
        <w:t>et al</w:t>
      </w:r>
      <w:r>
        <w:rPr/>
        <w:t>., 2021).</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ListParagraph"/>
        <w:numPr>
          <w:ilvl w:val="0"/>
          <w:numId w:val="6"/>
        </w:numPr>
        <w:tabs>
          <w:tab w:pos="928" w:val="left" w:leader="none"/>
        </w:tabs>
        <w:spacing w:line="240" w:lineRule="auto" w:before="0" w:after="0"/>
        <w:ind w:left="928" w:right="0" w:hanging="360"/>
        <w:jc w:val="both"/>
        <w:rPr>
          <w:i/>
          <w:sz w:val="24"/>
        </w:rPr>
      </w:pPr>
      <w:r>
        <w:rPr>
          <w:sz w:val="24"/>
        </w:rPr>
        <w:t>Metode</w:t>
      </w:r>
      <w:r>
        <w:rPr>
          <w:spacing w:val="-3"/>
          <w:sz w:val="24"/>
        </w:rPr>
        <w:t> </w:t>
      </w:r>
      <w:r>
        <w:rPr>
          <w:i/>
          <w:sz w:val="24"/>
        </w:rPr>
        <w:t>streak</w:t>
      </w:r>
      <w:r>
        <w:rPr>
          <w:i/>
          <w:spacing w:val="-2"/>
          <w:sz w:val="24"/>
        </w:rPr>
        <w:t> plate</w:t>
      </w:r>
    </w:p>
    <w:p>
      <w:pPr>
        <w:pStyle w:val="BodyText"/>
        <w:jc w:val="left"/>
        <w:rPr>
          <w:i/>
        </w:rPr>
      </w:pPr>
    </w:p>
    <w:p>
      <w:pPr>
        <w:pStyle w:val="BodyText"/>
        <w:spacing w:line="480" w:lineRule="auto"/>
        <w:ind w:left="568" w:right="141" w:firstLine="720"/>
      </w:pPr>
      <w:r>
        <w:rPr/>
        <w:t>Metode </w:t>
      </w:r>
      <w:r>
        <w:rPr>
          <w:i/>
        </w:rPr>
        <w:t>streak </w:t>
      </w:r>
      <w:r>
        <w:rPr/>
        <w:t>atau penggoresan adalah cara untuk mengisolasi bakteri dengan</w:t>
      </w:r>
      <w:r>
        <w:rPr>
          <w:spacing w:val="-4"/>
        </w:rPr>
        <w:t> </w:t>
      </w:r>
      <w:r>
        <w:rPr/>
        <w:t>menggunakan</w:t>
      </w:r>
      <w:r>
        <w:rPr>
          <w:spacing w:val="-4"/>
        </w:rPr>
        <w:t> </w:t>
      </w:r>
      <w:r>
        <w:rPr/>
        <w:t>jarum</w:t>
      </w:r>
      <w:r>
        <w:rPr>
          <w:spacing w:val="-4"/>
        </w:rPr>
        <w:t> </w:t>
      </w:r>
      <w:r>
        <w:rPr/>
        <w:t>ose.</w:t>
      </w:r>
      <w:r>
        <w:rPr>
          <w:spacing w:val="-4"/>
        </w:rPr>
        <w:t> </w:t>
      </w:r>
      <w:r>
        <w:rPr/>
        <w:t>Jarum</w:t>
      </w:r>
      <w:r>
        <w:rPr>
          <w:spacing w:val="-4"/>
        </w:rPr>
        <w:t> </w:t>
      </w:r>
      <w:r>
        <w:rPr/>
        <w:t>ose</w:t>
      </w:r>
      <w:r>
        <w:rPr>
          <w:spacing w:val="-5"/>
        </w:rPr>
        <w:t> </w:t>
      </w:r>
      <w:r>
        <w:rPr/>
        <w:t>ini</w:t>
      </w:r>
      <w:r>
        <w:rPr>
          <w:spacing w:val="-4"/>
        </w:rPr>
        <w:t> </w:t>
      </w:r>
      <w:r>
        <w:rPr/>
        <w:t>dicelupkan</w:t>
      </w:r>
      <w:r>
        <w:rPr>
          <w:spacing w:val="-4"/>
        </w:rPr>
        <w:t> </w:t>
      </w:r>
      <w:r>
        <w:rPr/>
        <w:t>ke</w:t>
      </w:r>
      <w:r>
        <w:rPr>
          <w:spacing w:val="-6"/>
        </w:rPr>
        <w:t> </w:t>
      </w:r>
      <w:r>
        <w:rPr/>
        <w:t>dalam</w:t>
      </w:r>
      <w:r>
        <w:rPr>
          <w:spacing w:val="-4"/>
        </w:rPr>
        <w:t> </w:t>
      </w:r>
      <w:r>
        <w:rPr/>
        <w:t>koloni</w:t>
      </w:r>
      <w:r>
        <w:rPr>
          <w:spacing w:val="-4"/>
        </w:rPr>
        <w:t> </w:t>
      </w:r>
      <w:r>
        <w:rPr/>
        <w:t>bakteri yang</w:t>
      </w:r>
      <w:r>
        <w:rPr>
          <w:spacing w:val="-1"/>
        </w:rPr>
        <w:t> </w:t>
      </w:r>
      <w:r>
        <w:rPr/>
        <w:t>terpisah atau</w:t>
      </w:r>
      <w:r>
        <w:rPr>
          <w:spacing w:val="-2"/>
        </w:rPr>
        <w:t> </w:t>
      </w:r>
      <w:r>
        <w:rPr/>
        <w:t>sampel,</w:t>
      </w:r>
      <w:r>
        <w:rPr>
          <w:spacing w:val="-1"/>
        </w:rPr>
        <w:t> </w:t>
      </w:r>
      <w:r>
        <w:rPr/>
        <w:t>kemudian</w:t>
      </w:r>
      <w:r>
        <w:rPr>
          <w:spacing w:val="-1"/>
        </w:rPr>
        <w:t> </w:t>
      </w:r>
      <w:r>
        <w:rPr/>
        <w:t>digoreskan</w:t>
      </w:r>
      <w:r>
        <w:rPr>
          <w:spacing w:val="-1"/>
        </w:rPr>
        <w:t> </w:t>
      </w:r>
      <w:r>
        <w:rPr/>
        <w:t>secara</w:t>
      </w:r>
      <w:r>
        <w:rPr>
          <w:spacing w:val="-2"/>
        </w:rPr>
        <w:t> </w:t>
      </w:r>
      <w:r>
        <w:rPr/>
        <w:t>menyebar</w:t>
      </w:r>
      <w:r>
        <w:rPr>
          <w:spacing w:val="-2"/>
        </w:rPr>
        <w:t> </w:t>
      </w:r>
      <w:r>
        <w:rPr/>
        <w:t>ke</w:t>
      </w:r>
      <w:r>
        <w:rPr>
          <w:spacing w:val="-2"/>
        </w:rPr>
        <w:t> </w:t>
      </w:r>
      <w:r>
        <w:rPr/>
        <w:t>dalam media yang ada (Collins </w:t>
      </w:r>
      <w:r>
        <w:rPr>
          <w:i/>
        </w:rPr>
        <w:t>et al</w:t>
      </w:r>
      <w:r>
        <w:rPr/>
        <w:t>., 2021).</w:t>
      </w:r>
    </w:p>
    <w:p>
      <w:pPr>
        <w:pStyle w:val="ListParagraph"/>
        <w:numPr>
          <w:ilvl w:val="0"/>
          <w:numId w:val="6"/>
        </w:numPr>
        <w:tabs>
          <w:tab w:pos="928" w:val="left" w:leader="none"/>
        </w:tabs>
        <w:spacing w:line="240" w:lineRule="auto" w:before="1" w:after="0"/>
        <w:ind w:left="928" w:right="0" w:hanging="360"/>
        <w:jc w:val="both"/>
        <w:rPr>
          <w:i/>
          <w:sz w:val="24"/>
        </w:rPr>
      </w:pPr>
      <w:r>
        <w:rPr>
          <w:sz w:val="24"/>
        </w:rPr>
        <w:t>Metode</w:t>
      </w:r>
      <w:r>
        <w:rPr>
          <w:spacing w:val="-1"/>
          <w:sz w:val="24"/>
        </w:rPr>
        <w:t> </w:t>
      </w:r>
      <w:r>
        <w:rPr>
          <w:i/>
          <w:sz w:val="24"/>
        </w:rPr>
        <w:t>spread </w:t>
      </w:r>
      <w:r>
        <w:rPr>
          <w:i/>
          <w:spacing w:val="-2"/>
          <w:sz w:val="24"/>
        </w:rPr>
        <w:t>plate</w:t>
      </w:r>
    </w:p>
    <w:p>
      <w:pPr>
        <w:pStyle w:val="BodyText"/>
        <w:jc w:val="left"/>
        <w:rPr>
          <w:i/>
        </w:rPr>
      </w:pPr>
    </w:p>
    <w:p>
      <w:pPr>
        <w:pStyle w:val="BodyText"/>
        <w:spacing w:line="480" w:lineRule="auto"/>
        <w:ind w:left="568" w:right="136" w:firstLine="720"/>
      </w:pPr>
      <w:r>
        <w:rPr/>
        <w:t>Metode </w:t>
      </w:r>
      <w:r>
        <w:rPr>
          <w:i/>
        </w:rPr>
        <w:t>spread plate </w:t>
      </w:r>
      <w:r>
        <w:rPr/>
        <w:t>atau penyebaran serupa dengan metode penuangan. Teknik penuangan suspensi sampel pada media yang membedakan kedua metode tersebut. Untuk memulai isolasi metode penyebaran, pengenceran sampel dilakukan dengan cara yang sama dengan metode penuangan. Penyebaran sampel dilakukan menggunakan batang drugalsky yang telah dipanaskan, setelah penuangan ke media (Collins </w:t>
      </w:r>
      <w:r>
        <w:rPr>
          <w:i/>
        </w:rPr>
        <w:t>et al</w:t>
      </w:r>
      <w:r>
        <w:rPr/>
        <w:t>., 2021).</w:t>
      </w:r>
    </w:p>
    <w:p>
      <w:pPr>
        <w:pStyle w:val="Heading1"/>
        <w:numPr>
          <w:ilvl w:val="3"/>
          <w:numId w:val="1"/>
        </w:numPr>
        <w:tabs>
          <w:tab w:pos="1288" w:val="left" w:leader="none"/>
        </w:tabs>
        <w:spacing w:line="240" w:lineRule="auto" w:before="0" w:after="0"/>
        <w:ind w:left="1288" w:right="0" w:hanging="720"/>
        <w:jc w:val="both"/>
      </w:pPr>
      <w:r>
        <w:rPr/>
        <w:t>Metode</w:t>
      </w:r>
      <w:r>
        <w:rPr>
          <w:spacing w:val="-4"/>
        </w:rPr>
        <w:t> </w:t>
      </w:r>
      <w:r>
        <w:rPr/>
        <w:t>Hitung</w:t>
      </w:r>
      <w:r>
        <w:rPr>
          <w:spacing w:val="-3"/>
        </w:rPr>
        <w:t> </w:t>
      </w:r>
      <w:r>
        <w:rPr/>
        <w:t>Jumlah</w:t>
      </w:r>
      <w:r>
        <w:rPr>
          <w:spacing w:val="-1"/>
        </w:rPr>
        <w:t> </w:t>
      </w:r>
      <w:r>
        <w:rPr/>
        <w:t>Bakteri</w:t>
      </w:r>
      <w:r>
        <w:rPr>
          <w:spacing w:val="-3"/>
        </w:rPr>
        <w:t> </w:t>
      </w:r>
      <w:r>
        <w:rPr/>
        <w:t>Pada</w:t>
      </w:r>
      <w:r>
        <w:rPr>
          <w:spacing w:val="-2"/>
        </w:rPr>
        <w:t> </w:t>
      </w:r>
      <w:r>
        <w:rPr>
          <w:spacing w:val="-4"/>
        </w:rPr>
        <w:t>Urine</w:t>
      </w:r>
    </w:p>
    <w:p>
      <w:pPr>
        <w:pStyle w:val="BodyText"/>
        <w:jc w:val="left"/>
        <w:rPr>
          <w:b/>
        </w:rPr>
      </w:pPr>
    </w:p>
    <w:p>
      <w:pPr>
        <w:pStyle w:val="BodyText"/>
        <w:spacing w:line="480" w:lineRule="auto"/>
        <w:ind w:left="568" w:right="136" w:firstLine="720"/>
      </w:pPr>
      <w:r>
        <w:rPr/>
        <w:t>Urine pada umumnya juga mengandung bakteri, adanya bakteri di dalam urine disebut bakteriuria. Bakteri dalam urine dinyatakan signifikan apabila kadarnya</w:t>
      </w:r>
      <w:r>
        <w:rPr>
          <w:spacing w:val="-5"/>
        </w:rPr>
        <w:t> </w:t>
      </w:r>
      <w:r>
        <w:rPr/>
        <w:t>meningkat</w:t>
      </w:r>
      <w:r>
        <w:rPr>
          <w:spacing w:val="-4"/>
        </w:rPr>
        <w:t> </w:t>
      </w:r>
      <w:r>
        <w:rPr/>
        <w:t>signifikan</w:t>
      </w:r>
      <w:r>
        <w:rPr>
          <w:spacing w:val="-4"/>
        </w:rPr>
        <w:t> </w:t>
      </w:r>
      <w:r>
        <w:rPr/>
        <w:t>lebih</w:t>
      </w:r>
      <w:r>
        <w:rPr>
          <w:spacing w:val="-4"/>
        </w:rPr>
        <w:t> </w:t>
      </w:r>
      <w:r>
        <w:rPr/>
        <w:t>dari</w:t>
      </w:r>
      <w:r>
        <w:rPr>
          <w:spacing w:val="-4"/>
        </w:rPr>
        <w:t> </w:t>
      </w:r>
      <w:r>
        <w:rPr/>
        <w:t>100.000</w:t>
      </w:r>
      <w:r>
        <w:rPr>
          <w:spacing w:val="-3"/>
        </w:rPr>
        <w:t> </w:t>
      </w:r>
      <w:r>
        <w:rPr/>
        <w:t>CFU/ml</w:t>
      </w:r>
      <w:r>
        <w:rPr>
          <w:spacing w:val="-4"/>
        </w:rPr>
        <w:t> </w:t>
      </w:r>
      <w:r>
        <w:rPr/>
        <w:t>bakteri</w:t>
      </w:r>
      <w:r>
        <w:rPr>
          <w:spacing w:val="-4"/>
        </w:rPr>
        <w:t> </w:t>
      </w:r>
      <w:r>
        <w:rPr/>
        <w:t>dalam</w:t>
      </w:r>
      <w:r>
        <w:rPr>
          <w:spacing w:val="-4"/>
        </w:rPr>
        <w:t> </w:t>
      </w:r>
      <w:r>
        <w:rPr/>
        <w:t>setiap</w:t>
      </w:r>
      <w:r>
        <w:rPr>
          <w:spacing w:val="-4"/>
        </w:rPr>
        <w:t> </w:t>
      </w:r>
      <w:r>
        <w:rPr/>
        <w:t>ml urine</w:t>
      </w:r>
      <w:r>
        <w:rPr>
          <w:spacing w:val="-6"/>
        </w:rPr>
        <w:t> </w:t>
      </w:r>
      <w:r>
        <w:rPr/>
        <w:t>(Widianingsih,</w:t>
      </w:r>
      <w:r>
        <w:rPr>
          <w:spacing w:val="-4"/>
        </w:rPr>
        <w:t> </w:t>
      </w:r>
      <w:r>
        <w:rPr/>
        <w:t>2018).</w:t>
      </w:r>
      <w:r>
        <w:rPr>
          <w:spacing w:val="-4"/>
        </w:rPr>
        <w:t> </w:t>
      </w:r>
      <w:r>
        <w:rPr/>
        <w:t>Bakteriuria</w:t>
      </w:r>
      <w:r>
        <w:rPr>
          <w:spacing w:val="-2"/>
        </w:rPr>
        <w:t> </w:t>
      </w:r>
      <w:r>
        <w:rPr/>
        <w:t>dapat</w:t>
      </w:r>
      <w:r>
        <w:rPr>
          <w:spacing w:val="-4"/>
        </w:rPr>
        <w:t> </w:t>
      </w:r>
      <w:r>
        <w:rPr/>
        <w:t>disebabkan</w:t>
      </w:r>
      <w:r>
        <w:rPr>
          <w:spacing w:val="-4"/>
        </w:rPr>
        <w:t> </w:t>
      </w:r>
      <w:r>
        <w:rPr/>
        <w:t>oleh</w:t>
      </w:r>
      <w:r>
        <w:rPr>
          <w:spacing w:val="-3"/>
        </w:rPr>
        <w:t> </w:t>
      </w:r>
      <w:r>
        <w:rPr/>
        <w:t>bakteri</w:t>
      </w:r>
      <w:r>
        <w:rPr>
          <w:spacing w:val="-1"/>
        </w:rPr>
        <w:t> </w:t>
      </w:r>
      <w:r>
        <w:rPr>
          <w:i/>
        </w:rPr>
        <w:t>Escherichia coli</w:t>
      </w:r>
      <w:r>
        <w:rPr/>
        <w:t>, </w:t>
      </w:r>
      <w:r>
        <w:rPr>
          <w:i/>
        </w:rPr>
        <w:t>Proteus mirabilis, Klebsiella pneumonie, dan Streptococcus βhemolyticus</w:t>
      </w:r>
      <w:r>
        <w:rPr/>
        <w:t>. Pada perempuan, uretra yang lebih pendek dapat mempermudah perpindahan bakteri</w:t>
      </w:r>
      <w:r>
        <w:rPr>
          <w:spacing w:val="-15"/>
        </w:rPr>
        <w:t> </w:t>
      </w:r>
      <w:r>
        <w:rPr/>
        <w:t>ke</w:t>
      </w:r>
      <w:r>
        <w:rPr>
          <w:spacing w:val="-15"/>
        </w:rPr>
        <w:t> </w:t>
      </w:r>
      <w:r>
        <w:rPr/>
        <w:t>saluran</w:t>
      </w:r>
      <w:r>
        <w:rPr>
          <w:spacing w:val="-15"/>
        </w:rPr>
        <w:t> </w:t>
      </w:r>
      <w:r>
        <w:rPr/>
        <w:t>kemih</w:t>
      </w:r>
      <w:r>
        <w:rPr>
          <w:spacing w:val="-15"/>
        </w:rPr>
        <w:t> </w:t>
      </w:r>
      <w:r>
        <w:rPr/>
        <w:t>secara</w:t>
      </w:r>
      <w:r>
        <w:rPr>
          <w:spacing w:val="-15"/>
        </w:rPr>
        <w:t> </w:t>
      </w:r>
      <w:r>
        <w:rPr/>
        <w:t>lebih</w:t>
      </w:r>
      <w:r>
        <w:rPr>
          <w:spacing w:val="-15"/>
        </w:rPr>
        <w:t> </w:t>
      </w:r>
      <w:r>
        <w:rPr/>
        <w:t>cepat</w:t>
      </w:r>
      <w:r>
        <w:rPr>
          <w:spacing w:val="-15"/>
        </w:rPr>
        <w:t> </w:t>
      </w:r>
      <w:r>
        <w:rPr/>
        <w:t>dibandingkan</w:t>
      </w:r>
      <w:r>
        <w:rPr>
          <w:spacing w:val="-15"/>
        </w:rPr>
        <w:t> </w:t>
      </w:r>
      <w:r>
        <w:rPr/>
        <w:t>laki-laki,</w:t>
      </w:r>
      <w:r>
        <w:rPr>
          <w:spacing w:val="-15"/>
        </w:rPr>
        <w:t> </w:t>
      </w:r>
      <w:r>
        <w:rPr/>
        <w:t>terutama</w:t>
      </w:r>
      <w:r>
        <w:rPr>
          <w:spacing w:val="-15"/>
        </w:rPr>
        <w:t> </w:t>
      </w:r>
      <w:r>
        <w:rPr/>
        <w:t>apabila proses pembersihan area genital dilakukan dengan kurang baik (Annisah </w:t>
      </w:r>
      <w:r>
        <w:rPr>
          <w:i/>
        </w:rPr>
        <w:t>et al</w:t>
      </w:r>
      <w:r>
        <w:rPr/>
        <w:t>., </w:t>
      </w:r>
      <w:r>
        <w:rPr>
          <w:spacing w:val="-2"/>
        </w:rPr>
        <w:t>2024).</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BodyText"/>
        <w:spacing w:line="480" w:lineRule="auto"/>
        <w:ind w:left="568" w:right="136" w:firstLine="720"/>
      </w:pPr>
      <w:r>
        <w:rPr/>
        <w:t>Metode untuk mengetahui berapa banyak koloni bakteri termasuk sel bakteri hidup dan mati yang ada dalam suatu media tertentu disebut penghitungan koloni bakteri. Bakteri dapat dihitung dengan dua cara yaitu langsung dan tidak langsung. Penghitungan tidak langsung hanya menghitung bakteri hidup, sedangkan</w:t>
      </w:r>
      <w:r>
        <w:rPr>
          <w:spacing w:val="-15"/>
        </w:rPr>
        <w:t> </w:t>
      </w:r>
      <w:r>
        <w:rPr/>
        <w:t>penghitungan</w:t>
      </w:r>
      <w:r>
        <w:rPr>
          <w:spacing w:val="-15"/>
        </w:rPr>
        <w:t> </w:t>
      </w:r>
      <w:r>
        <w:rPr/>
        <w:t>langsung</w:t>
      </w:r>
      <w:r>
        <w:rPr>
          <w:spacing w:val="-15"/>
        </w:rPr>
        <w:t> </w:t>
      </w:r>
      <w:r>
        <w:rPr/>
        <w:t>menghitung</w:t>
      </w:r>
      <w:r>
        <w:rPr>
          <w:spacing w:val="-15"/>
        </w:rPr>
        <w:t> </w:t>
      </w:r>
      <w:r>
        <w:rPr/>
        <w:t>bakteri</w:t>
      </w:r>
      <w:r>
        <w:rPr>
          <w:spacing w:val="-15"/>
        </w:rPr>
        <w:t> </w:t>
      </w:r>
      <w:r>
        <w:rPr/>
        <w:t>hidup</w:t>
      </w:r>
      <w:r>
        <w:rPr>
          <w:spacing w:val="-15"/>
        </w:rPr>
        <w:t> </w:t>
      </w:r>
      <w:r>
        <w:rPr/>
        <w:t>dan</w:t>
      </w:r>
      <w:r>
        <w:rPr>
          <w:spacing w:val="-15"/>
        </w:rPr>
        <w:t> </w:t>
      </w:r>
      <w:r>
        <w:rPr/>
        <w:t>mati</w:t>
      </w:r>
      <w:r>
        <w:rPr>
          <w:spacing w:val="-15"/>
        </w:rPr>
        <w:t> </w:t>
      </w:r>
      <w:r>
        <w:rPr/>
        <w:t>(Kline</w:t>
      </w:r>
      <w:r>
        <w:rPr>
          <w:spacing w:val="-15"/>
        </w:rPr>
        <w:t> </w:t>
      </w:r>
      <w:r>
        <w:rPr/>
        <w:t>Pruett &amp; Babb, 2024).</w:t>
      </w:r>
    </w:p>
    <w:p>
      <w:pPr>
        <w:pStyle w:val="BodyText"/>
        <w:spacing w:line="480" w:lineRule="auto" w:before="1"/>
        <w:ind w:left="568" w:right="137" w:firstLine="720"/>
      </w:pPr>
      <w:r>
        <w:rPr/>
        <w:t>Menghitung jumlah koloni bakteri yang berkembang pada media agar setelah</w:t>
      </w:r>
      <w:r>
        <w:rPr>
          <w:spacing w:val="-15"/>
        </w:rPr>
        <w:t> </w:t>
      </w:r>
      <w:r>
        <w:rPr/>
        <w:t>selesainya</w:t>
      </w:r>
      <w:r>
        <w:rPr>
          <w:spacing w:val="-15"/>
        </w:rPr>
        <w:t> </w:t>
      </w:r>
      <w:r>
        <w:rPr/>
        <w:t>prosedur</w:t>
      </w:r>
      <w:r>
        <w:rPr>
          <w:spacing w:val="-15"/>
        </w:rPr>
        <w:t> </w:t>
      </w:r>
      <w:r>
        <w:rPr/>
        <w:t>inkubasi,</w:t>
      </w:r>
      <w:r>
        <w:rPr>
          <w:spacing w:val="-15"/>
        </w:rPr>
        <w:t> </w:t>
      </w:r>
      <w:r>
        <w:rPr/>
        <w:t>bakteri</w:t>
      </w:r>
      <w:r>
        <w:rPr>
          <w:spacing w:val="-15"/>
        </w:rPr>
        <w:t> </w:t>
      </w:r>
      <w:r>
        <w:rPr/>
        <w:t>dihitung</w:t>
      </w:r>
      <w:r>
        <w:rPr>
          <w:spacing w:val="-15"/>
        </w:rPr>
        <w:t> </w:t>
      </w:r>
      <w:r>
        <w:rPr/>
        <w:t>secara</w:t>
      </w:r>
      <w:r>
        <w:rPr>
          <w:spacing w:val="-15"/>
        </w:rPr>
        <w:t> </w:t>
      </w:r>
      <w:r>
        <w:rPr/>
        <w:t>tidak</w:t>
      </w:r>
      <w:r>
        <w:rPr>
          <w:spacing w:val="-15"/>
        </w:rPr>
        <w:t> </w:t>
      </w:r>
      <w:r>
        <w:rPr/>
        <w:t>langsung.</w:t>
      </w:r>
      <w:r>
        <w:rPr>
          <w:spacing w:val="-15"/>
        </w:rPr>
        <w:t> </w:t>
      </w:r>
      <w:r>
        <w:rPr/>
        <w:t>Teknik ini, yang dikenal sebagai pendekatan </w:t>
      </w:r>
      <w:r>
        <w:rPr>
          <w:i/>
        </w:rPr>
        <w:t>Total Plate Count </w:t>
      </w:r>
      <w:r>
        <w:rPr/>
        <w:t>(TPC), mengasumsikan bahwa setiap koloni yang terlihat adalah hasil dari satu sel bakteri yang telah mengalami beberapa pembelahan. Jumlah koloni dalam satu cawan petri yang memenuhi</w:t>
      </w:r>
      <w:r>
        <w:rPr>
          <w:spacing w:val="-15"/>
        </w:rPr>
        <w:t> </w:t>
      </w:r>
      <w:r>
        <w:rPr/>
        <w:t>syarat</w:t>
      </w:r>
      <w:r>
        <w:rPr>
          <w:spacing w:val="-15"/>
        </w:rPr>
        <w:t> </w:t>
      </w:r>
      <w:r>
        <w:rPr/>
        <w:t>perhitungan</w:t>
      </w:r>
      <w:r>
        <w:rPr>
          <w:spacing w:val="-15"/>
        </w:rPr>
        <w:t> </w:t>
      </w:r>
      <w:r>
        <w:rPr/>
        <w:t>adalah</w:t>
      </w:r>
      <w:r>
        <w:rPr>
          <w:spacing w:val="-15"/>
        </w:rPr>
        <w:t> </w:t>
      </w:r>
      <w:r>
        <w:rPr/>
        <w:t>30</w:t>
      </w:r>
      <w:r>
        <w:rPr>
          <w:spacing w:val="-15"/>
        </w:rPr>
        <w:t> </w:t>
      </w:r>
      <w:r>
        <w:rPr/>
        <w:t>hingga</w:t>
      </w:r>
      <w:r>
        <w:rPr>
          <w:spacing w:val="-15"/>
        </w:rPr>
        <w:t> </w:t>
      </w:r>
      <w:r>
        <w:rPr/>
        <w:t>300</w:t>
      </w:r>
      <w:r>
        <w:rPr>
          <w:spacing w:val="-14"/>
        </w:rPr>
        <w:t> </w:t>
      </w:r>
      <w:r>
        <w:rPr/>
        <w:t>koloni.</w:t>
      </w:r>
      <w:r>
        <w:rPr>
          <w:spacing w:val="-15"/>
        </w:rPr>
        <w:t> </w:t>
      </w:r>
      <w:r>
        <w:rPr/>
        <w:t>Jumlah</w:t>
      </w:r>
      <w:r>
        <w:rPr>
          <w:spacing w:val="-15"/>
        </w:rPr>
        <w:t> </w:t>
      </w:r>
      <w:r>
        <w:rPr/>
        <w:t>koloni</w:t>
      </w:r>
      <w:r>
        <w:rPr>
          <w:spacing w:val="-15"/>
        </w:rPr>
        <w:t> </w:t>
      </w:r>
      <w:r>
        <w:rPr/>
        <w:t>di</w:t>
      </w:r>
      <w:r>
        <w:rPr>
          <w:spacing w:val="-15"/>
        </w:rPr>
        <w:t> </w:t>
      </w:r>
      <w:r>
        <w:rPr/>
        <w:t>bawah 30 dianggap kurang mewakili, sedangkan jumlah koloni di atas 300 menyebabkan koloni saling menutupi sehingga sulit dihitung dengan tepat (Ayunin, 2024).</w:t>
      </w:r>
    </w:p>
    <w:p>
      <w:pPr>
        <w:pStyle w:val="BodyText"/>
        <w:spacing w:line="480" w:lineRule="auto" w:before="1"/>
        <w:ind w:left="568" w:right="137" w:firstLine="720"/>
      </w:pPr>
      <w:r>
        <w:rPr>
          <w:i/>
        </w:rPr>
        <w:t>Total Plate Count </w:t>
      </w:r>
      <w:r>
        <w:rPr/>
        <w:t>(TPC) merupakan metode perhitungan jumlah koloni bakteri yang ditumbuhkan pada media agar. Koloni bakteri yang tumbuh biasanya membentuk</w:t>
      </w:r>
      <w:r>
        <w:rPr>
          <w:spacing w:val="-15"/>
        </w:rPr>
        <w:t> </w:t>
      </w:r>
      <w:r>
        <w:rPr/>
        <w:t>kelompok</w:t>
      </w:r>
      <w:r>
        <w:rPr>
          <w:spacing w:val="-15"/>
        </w:rPr>
        <w:t> </w:t>
      </w:r>
      <w:r>
        <w:rPr/>
        <w:t>maupun</w:t>
      </w:r>
      <w:r>
        <w:rPr>
          <w:spacing w:val="-15"/>
        </w:rPr>
        <w:t> </w:t>
      </w:r>
      <w:r>
        <w:rPr/>
        <w:t>rantai</w:t>
      </w:r>
      <w:r>
        <w:rPr>
          <w:spacing w:val="-15"/>
        </w:rPr>
        <w:t> </w:t>
      </w:r>
      <w:r>
        <w:rPr/>
        <w:t>dan</w:t>
      </w:r>
      <w:r>
        <w:rPr>
          <w:spacing w:val="-15"/>
        </w:rPr>
        <w:t> </w:t>
      </w:r>
      <w:r>
        <w:rPr/>
        <w:t>dinyatakan</w:t>
      </w:r>
      <w:r>
        <w:rPr>
          <w:spacing w:val="-15"/>
        </w:rPr>
        <w:t> </w:t>
      </w:r>
      <w:r>
        <w:rPr/>
        <w:t>dalam</w:t>
      </w:r>
      <w:r>
        <w:rPr>
          <w:spacing w:val="-15"/>
        </w:rPr>
        <w:t> </w:t>
      </w:r>
      <w:r>
        <w:rPr/>
        <w:t>satuan</w:t>
      </w:r>
      <w:r>
        <w:rPr>
          <w:spacing w:val="-15"/>
        </w:rPr>
        <w:t> </w:t>
      </w:r>
      <w:r>
        <w:rPr>
          <w:i/>
        </w:rPr>
        <w:t>Coloni</w:t>
      </w:r>
      <w:r>
        <w:rPr>
          <w:i/>
          <w:spacing w:val="-15"/>
        </w:rPr>
        <w:t> </w:t>
      </w:r>
      <w:r>
        <w:rPr>
          <w:i/>
        </w:rPr>
        <w:t>Forming Units</w:t>
      </w:r>
      <w:r>
        <w:rPr>
          <w:i/>
          <w:spacing w:val="-10"/>
        </w:rPr>
        <w:t> </w:t>
      </w:r>
      <w:r>
        <w:rPr/>
        <w:t>ml</w:t>
      </w:r>
      <w:r>
        <w:rPr>
          <w:spacing w:val="-10"/>
        </w:rPr>
        <w:t> </w:t>
      </w:r>
      <w:r>
        <w:rPr/>
        <w:t>(CFU/ml).</w:t>
      </w:r>
      <w:r>
        <w:rPr>
          <w:spacing w:val="-10"/>
        </w:rPr>
        <w:t> </w:t>
      </w:r>
      <w:r>
        <w:rPr/>
        <w:t>Metode</w:t>
      </w:r>
      <w:r>
        <w:rPr>
          <w:spacing w:val="-12"/>
        </w:rPr>
        <w:t> </w:t>
      </w:r>
      <w:r>
        <w:rPr/>
        <w:t>ini</w:t>
      </w:r>
      <w:r>
        <w:rPr>
          <w:spacing w:val="-10"/>
        </w:rPr>
        <w:t> </w:t>
      </w:r>
      <w:r>
        <w:rPr/>
        <w:t>menggunakan</w:t>
      </w:r>
      <w:r>
        <w:rPr>
          <w:spacing w:val="-11"/>
        </w:rPr>
        <w:t> </w:t>
      </w:r>
      <w:r>
        <w:rPr/>
        <w:t>prinsip</w:t>
      </w:r>
      <w:r>
        <w:rPr>
          <w:spacing w:val="-10"/>
        </w:rPr>
        <w:t> </w:t>
      </w:r>
      <w:r>
        <w:rPr/>
        <w:t>bahwa</w:t>
      </w:r>
      <w:r>
        <w:rPr>
          <w:spacing w:val="-12"/>
        </w:rPr>
        <w:t> </w:t>
      </w:r>
      <w:r>
        <w:rPr/>
        <w:t>sel</w:t>
      </w:r>
      <w:r>
        <w:rPr>
          <w:spacing w:val="-10"/>
        </w:rPr>
        <w:t> </w:t>
      </w:r>
      <w:r>
        <w:rPr/>
        <w:t>bakteri</w:t>
      </w:r>
      <w:r>
        <w:rPr>
          <w:spacing w:val="-10"/>
        </w:rPr>
        <w:t> </w:t>
      </w:r>
      <w:r>
        <w:rPr/>
        <w:t>yang</w:t>
      </w:r>
      <w:r>
        <w:rPr>
          <w:spacing w:val="-11"/>
        </w:rPr>
        <w:t> </w:t>
      </w:r>
      <w:r>
        <w:rPr/>
        <w:t>hidup mampu berkembang biak dan menghasilkan koloni yang dapat terlihat secara langsung pada media agar (Rizki </w:t>
      </w:r>
      <w:r>
        <w:rPr>
          <w:i/>
        </w:rPr>
        <w:t>et al</w:t>
      </w:r>
      <w:r>
        <w:rPr/>
        <w:t>., 2022).</w:t>
      </w:r>
    </w:p>
    <w:p>
      <w:pPr>
        <w:pStyle w:val="BodyText"/>
        <w:spacing w:after="0" w:line="480" w:lineRule="auto"/>
        <w:sectPr>
          <w:pgSz w:w="11910" w:h="16840"/>
          <w:pgMar w:header="729" w:footer="0" w:top="1920" w:bottom="280" w:left="1700" w:right="1559"/>
        </w:sectPr>
      </w:pPr>
    </w:p>
    <w:p>
      <w:pPr>
        <w:pStyle w:val="BodyText"/>
        <w:spacing w:before="53"/>
        <w:jc w:val="left"/>
      </w:pPr>
    </w:p>
    <w:p>
      <w:pPr>
        <w:pStyle w:val="Heading1"/>
        <w:numPr>
          <w:ilvl w:val="1"/>
          <w:numId w:val="1"/>
        </w:numPr>
        <w:tabs>
          <w:tab w:pos="928" w:val="left" w:leader="none"/>
        </w:tabs>
        <w:spacing w:line="240" w:lineRule="auto" w:before="0" w:after="0"/>
        <w:ind w:left="928" w:right="0" w:hanging="360"/>
        <w:jc w:val="left"/>
      </w:pPr>
      <w:r>
        <w:rPr/>
        <w:t>Kerangka</w:t>
      </w:r>
      <w:r>
        <w:rPr>
          <w:spacing w:val="-4"/>
        </w:rPr>
        <w:t> </w:t>
      </w:r>
      <w:r>
        <w:rPr>
          <w:spacing w:val="-2"/>
        </w:rPr>
        <w:t>Konsep</w:t>
      </w:r>
    </w:p>
    <w:p>
      <w:pPr>
        <w:pStyle w:val="BodyText"/>
        <w:jc w:val="left"/>
        <w:rPr>
          <w:b/>
          <w:sz w:val="20"/>
        </w:rPr>
      </w:pPr>
    </w:p>
    <w:p>
      <w:pPr>
        <w:pStyle w:val="BodyText"/>
        <w:spacing w:before="104"/>
        <w:jc w:val="left"/>
        <w:rPr>
          <w:b/>
          <w:sz w:val="20"/>
        </w:rPr>
      </w:pPr>
      <w:r>
        <w:rPr>
          <w:b/>
          <w:sz w:val="20"/>
        </w:rPr>
        <w:drawing>
          <wp:anchor distT="0" distB="0" distL="0" distR="0" allowOverlap="1" layoutInCell="1" locked="0" behindDoc="1" simplePos="0" relativeHeight="487587840">
            <wp:simplePos x="0" y="0"/>
            <wp:positionH relativeFrom="page">
              <wp:posOffset>2159661</wp:posOffset>
            </wp:positionH>
            <wp:positionV relativeFrom="paragraph">
              <wp:posOffset>227575</wp:posOffset>
            </wp:positionV>
            <wp:extent cx="3960498" cy="2875216"/>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3960498" cy="2875216"/>
                    </a:xfrm>
                    <a:prstGeom prst="rect">
                      <a:avLst/>
                    </a:prstGeom>
                  </pic:spPr>
                </pic:pic>
              </a:graphicData>
            </a:graphic>
          </wp:anchor>
        </w:drawing>
      </w:r>
    </w:p>
    <w:p>
      <w:pPr>
        <w:pStyle w:val="BodyText"/>
        <w:spacing w:before="181"/>
        <w:ind w:left="425" w:right="1"/>
        <w:jc w:val="center"/>
      </w:pPr>
      <w:r>
        <w:rPr/>
        <w:t>Gambar</w:t>
      </w:r>
      <w:r>
        <w:rPr>
          <w:spacing w:val="-3"/>
        </w:rPr>
        <w:t> </w:t>
      </w:r>
      <w:r>
        <w:rPr/>
        <w:t>2.1</w:t>
      </w:r>
      <w:r>
        <w:rPr>
          <w:spacing w:val="-1"/>
        </w:rPr>
        <w:t> </w:t>
      </w:r>
      <w:r>
        <w:rPr/>
        <w:t>Kerangka</w:t>
      </w:r>
      <w:r>
        <w:rPr>
          <w:spacing w:val="-1"/>
        </w:rPr>
        <w:t> </w:t>
      </w:r>
      <w:r>
        <w:rPr>
          <w:spacing w:val="-2"/>
        </w:rPr>
        <w:t>Konsep</w:t>
      </w:r>
    </w:p>
    <w:p>
      <w:pPr>
        <w:pStyle w:val="BodyText"/>
        <w:jc w:val="left"/>
      </w:pPr>
    </w:p>
    <w:p>
      <w:pPr>
        <w:pStyle w:val="BodyText"/>
        <w:jc w:val="left"/>
      </w:pPr>
    </w:p>
    <w:p>
      <w:pPr>
        <w:pStyle w:val="BodyText"/>
        <w:tabs>
          <w:tab w:pos="2728" w:val="left" w:leader="none"/>
        </w:tabs>
        <w:spacing w:line="480" w:lineRule="auto"/>
        <w:ind w:left="568" w:right="5849"/>
        <w:jc w:val="left"/>
      </w:pPr>
      <w:r>
        <w:rPr/>
        <w:drawing>
          <wp:anchor distT="0" distB="0" distL="0" distR="0" allowOverlap="1" layoutInCell="1" locked="0" behindDoc="0" simplePos="0" relativeHeight="15729152">
            <wp:simplePos x="0" y="0"/>
            <wp:positionH relativeFrom="page">
              <wp:posOffset>2868929</wp:posOffset>
            </wp:positionH>
            <wp:positionV relativeFrom="paragraph">
              <wp:posOffset>-94329</wp:posOffset>
            </wp:positionV>
            <wp:extent cx="1217637" cy="701548"/>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217637" cy="701548"/>
                    </a:xfrm>
                    <a:prstGeom prst="rect">
                      <a:avLst/>
                    </a:prstGeom>
                  </pic:spPr>
                </pic:pic>
              </a:graphicData>
            </a:graphic>
          </wp:anchor>
        </w:drawing>
      </w:r>
      <w:r>
        <w:rPr/>
        <w:t>Variabel diteliti</w:t>
        <w:tab/>
      </w:r>
      <w:r>
        <w:rPr>
          <w:spacing w:val="-10"/>
        </w:rPr>
        <w:t>: </w:t>
      </w:r>
      <w:r>
        <w:rPr/>
        <w:t>Variabel</w:t>
      </w:r>
      <w:r>
        <w:rPr>
          <w:spacing w:val="-2"/>
        </w:rPr>
        <w:t> </w:t>
      </w:r>
      <w:r>
        <w:rPr/>
        <w:t>tidak</w:t>
      </w:r>
      <w:r>
        <w:rPr>
          <w:spacing w:val="-1"/>
        </w:rPr>
        <w:t> </w:t>
      </w:r>
      <w:r>
        <w:rPr/>
        <w:t>diteliti</w:t>
      </w:r>
      <w:r>
        <w:rPr>
          <w:spacing w:val="47"/>
        </w:rPr>
        <w:t> </w:t>
      </w:r>
      <w:r>
        <w:rPr>
          <w:spacing w:val="-10"/>
        </w:rPr>
        <w:t>:</w:t>
      </w:r>
    </w:p>
    <w:p>
      <w:pPr>
        <w:pStyle w:val="BodyText"/>
        <w:jc w:val="left"/>
      </w:pPr>
    </w:p>
    <w:p>
      <w:pPr>
        <w:pStyle w:val="BodyText"/>
        <w:jc w:val="left"/>
      </w:pPr>
    </w:p>
    <w:p>
      <w:pPr>
        <w:pStyle w:val="Heading1"/>
        <w:numPr>
          <w:ilvl w:val="1"/>
          <w:numId w:val="1"/>
        </w:numPr>
        <w:tabs>
          <w:tab w:pos="928" w:val="left" w:leader="none"/>
        </w:tabs>
        <w:spacing w:line="240" w:lineRule="auto" w:before="1" w:after="0"/>
        <w:ind w:left="928" w:right="0" w:hanging="360"/>
        <w:jc w:val="left"/>
      </w:pPr>
      <w:r>
        <w:rPr>
          <w:spacing w:val="-2"/>
        </w:rPr>
        <w:t>Hipotesis</w:t>
      </w:r>
    </w:p>
    <w:p>
      <w:pPr>
        <w:pStyle w:val="BodyText"/>
        <w:spacing w:line="480" w:lineRule="auto" w:before="276"/>
        <w:ind w:left="568" w:right="138" w:firstLine="720"/>
      </w:pPr>
      <w:r>
        <w:rPr/>
        <w:t>Dalam</w:t>
      </w:r>
      <w:r>
        <w:rPr>
          <w:spacing w:val="-8"/>
        </w:rPr>
        <w:t> </w:t>
      </w:r>
      <w:r>
        <w:rPr/>
        <w:t>penelitian,</w:t>
      </w:r>
      <w:r>
        <w:rPr>
          <w:spacing w:val="-8"/>
        </w:rPr>
        <w:t> </w:t>
      </w:r>
      <w:r>
        <w:rPr/>
        <w:t>hipotesis</w:t>
      </w:r>
      <w:r>
        <w:rPr>
          <w:spacing w:val="-7"/>
        </w:rPr>
        <w:t> </w:t>
      </w:r>
      <w:r>
        <w:rPr/>
        <w:t>diartikan</w:t>
      </w:r>
      <w:r>
        <w:rPr>
          <w:spacing w:val="-8"/>
        </w:rPr>
        <w:t> </w:t>
      </w:r>
      <w:r>
        <w:rPr/>
        <w:t>sebagai</w:t>
      </w:r>
      <w:r>
        <w:rPr>
          <w:spacing w:val="-7"/>
        </w:rPr>
        <w:t> </w:t>
      </w:r>
      <w:r>
        <w:rPr/>
        <w:t>jawaban</w:t>
      </w:r>
      <w:r>
        <w:rPr>
          <w:spacing w:val="-5"/>
        </w:rPr>
        <w:t> </w:t>
      </w:r>
      <w:r>
        <w:rPr/>
        <w:t>sementara</w:t>
      </w:r>
      <w:r>
        <w:rPr>
          <w:spacing w:val="-10"/>
        </w:rPr>
        <w:t> </w:t>
      </w:r>
      <w:r>
        <w:rPr/>
        <w:t>yang</w:t>
      </w:r>
      <w:r>
        <w:rPr>
          <w:spacing w:val="-8"/>
        </w:rPr>
        <w:t> </w:t>
      </w:r>
      <w:r>
        <w:rPr/>
        <w:t>akan diuji melalui pelaksanaan penelitian. Hipotesis mencakup beberapa unsur penting, antara lain dugaan sementara, adanya hubungan antar variabel, dan proses pengujian untuk membuktikan kebenarannya (Yam &amp; Taufik, 2021). Hipotesis dalam penelitian ini yaitu:</w:t>
      </w:r>
    </w:p>
    <w:p>
      <w:pPr>
        <w:pStyle w:val="ListParagraph"/>
        <w:numPr>
          <w:ilvl w:val="0"/>
          <w:numId w:val="7"/>
        </w:numPr>
        <w:tabs>
          <w:tab w:pos="928" w:val="left" w:leader="none"/>
        </w:tabs>
        <w:spacing w:line="480" w:lineRule="auto" w:before="0" w:after="0"/>
        <w:ind w:left="928" w:right="141" w:hanging="360"/>
        <w:jc w:val="both"/>
        <w:rPr>
          <w:sz w:val="24"/>
        </w:rPr>
      </w:pPr>
      <w:r>
        <w:rPr>
          <w:sz w:val="24"/>
        </w:rPr>
        <w:t>H0: Tidak terdapat pengaruh suhu penyimpanan pada sampel urine penderita diabetes melitus terhadap jumlah bakteri.</w:t>
      </w:r>
    </w:p>
    <w:p>
      <w:pPr>
        <w:pStyle w:val="ListParagraph"/>
        <w:spacing w:after="0" w:line="480" w:lineRule="auto"/>
        <w:jc w:val="both"/>
        <w:rPr>
          <w:sz w:val="24"/>
        </w:rPr>
        <w:sectPr>
          <w:pgSz w:w="11910" w:h="16840"/>
          <w:pgMar w:header="729" w:footer="0" w:top="1920" w:bottom="280" w:left="1700" w:right="1559"/>
        </w:sectPr>
      </w:pPr>
    </w:p>
    <w:p>
      <w:pPr>
        <w:pStyle w:val="BodyText"/>
        <w:spacing w:before="53"/>
        <w:jc w:val="left"/>
      </w:pPr>
    </w:p>
    <w:p>
      <w:pPr>
        <w:pStyle w:val="BodyText"/>
        <w:spacing w:line="480" w:lineRule="auto"/>
        <w:ind w:left="928"/>
        <w:jc w:val="left"/>
      </w:pPr>
      <w:r>
        <w:rPr/>
        <w:t>Ha:</w:t>
      </w:r>
      <w:r>
        <w:rPr>
          <w:spacing w:val="-15"/>
        </w:rPr>
        <w:t> </w:t>
      </w:r>
      <w:r>
        <w:rPr/>
        <w:t>Terdapat</w:t>
      </w:r>
      <w:r>
        <w:rPr>
          <w:spacing w:val="-15"/>
        </w:rPr>
        <w:t> </w:t>
      </w:r>
      <w:r>
        <w:rPr/>
        <w:t>pengaruh</w:t>
      </w:r>
      <w:r>
        <w:rPr>
          <w:spacing w:val="-15"/>
        </w:rPr>
        <w:t> </w:t>
      </w:r>
      <w:r>
        <w:rPr/>
        <w:t>suhu</w:t>
      </w:r>
      <w:r>
        <w:rPr>
          <w:spacing w:val="-15"/>
        </w:rPr>
        <w:t> </w:t>
      </w:r>
      <w:r>
        <w:rPr/>
        <w:t>penyimpanan</w:t>
      </w:r>
      <w:r>
        <w:rPr>
          <w:spacing w:val="-15"/>
        </w:rPr>
        <w:t> </w:t>
      </w:r>
      <w:r>
        <w:rPr/>
        <w:t>pada</w:t>
      </w:r>
      <w:r>
        <w:rPr>
          <w:spacing w:val="-15"/>
        </w:rPr>
        <w:t> </w:t>
      </w:r>
      <w:r>
        <w:rPr/>
        <w:t>sampel</w:t>
      </w:r>
      <w:r>
        <w:rPr>
          <w:spacing w:val="-15"/>
        </w:rPr>
        <w:t> </w:t>
      </w:r>
      <w:r>
        <w:rPr/>
        <w:t>urine</w:t>
      </w:r>
      <w:r>
        <w:rPr>
          <w:spacing w:val="-15"/>
        </w:rPr>
        <w:t> </w:t>
      </w:r>
      <w:r>
        <w:rPr/>
        <w:t>penderita</w:t>
      </w:r>
      <w:r>
        <w:rPr>
          <w:spacing w:val="-15"/>
        </w:rPr>
        <w:t> </w:t>
      </w:r>
      <w:r>
        <w:rPr/>
        <w:t>diabetes melitus terhadap jumlah bakteri.</w:t>
      </w:r>
    </w:p>
    <w:p>
      <w:pPr>
        <w:pStyle w:val="ListParagraph"/>
        <w:numPr>
          <w:ilvl w:val="0"/>
          <w:numId w:val="7"/>
        </w:numPr>
        <w:tabs>
          <w:tab w:pos="928" w:val="left" w:leader="none"/>
        </w:tabs>
        <w:spacing w:line="480" w:lineRule="auto" w:before="0" w:after="0"/>
        <w:ind w:left="928" w:right="142" w:hanging="360"/>
        <w:jc w:val="left"/>
        <w:rPr>
          <w:sz w:val="24"/>
        </w:rPr>
      </w:pPr>
      <w:r>
        <w:rPr>
          <w:sz w:val="24"/>
        </w:rPr>
        <w:t>H0:</w:t>
      </w:r>
      <w:r>
        <w:rPr>
          <w:spacing w:val="-5"/>
          <w:sz w:val="24"/>
        </w:rPr>
        <w:t> </w:t>
      </w:r>
      <w:r>
        <w:rPr>
          <w:sz w:val="24"/>
        </w:rPr>
        <w:t>Tidak</w:t>
      </w:r>
      <w:r>
        <w:rPr>
          <w:spacing w:val="-6"/>
          <w:sz w:val="24"/>
        </w:rPr>
        <w:t> </w:t>
      </w:r>
      <w:r>
        <w:rPr>
          <w:sz w:val="24"/>
        </w:rPr>
        <w:t>terdapat</w:t>
      </w:r>
      <w:r>
        <w:rPr>
          <w:spacing w:val="-5"/>
          <w:sz w:val="24"/>
        </w:rPr>
        <w:t> </w:t>
      </w:r>
      <w:r>
        <w:rPr>
          <w:sz w:val="24"/>
        </w:rPr>
        <w:t>pengaruh</w:t>
      </w:r>
      <w:r>
        <w:rPr>
          <w:spacing w:val="-7"/>
          <w:sz w:val="24"/>
        </w:rPr>
        <w:t> </w:t>
      </w:r>
      <w:r>
        <w:rPr>
          <w:sz w:val="24"/>
        </w:rPr>
        <w:t>waktu</w:t>
      </w:r>
      <w:r>
        <w:rPr>
          <w:spacing w:val="-5"/>
          <w:sz w:val="24"/>
        </w:rPr>
        <w:t> </w:t>
      </w:r>
      <w:r>
        <w:rPr>
          <w:sz w:val="24"/>
        </w:rPr>
        <w:t>penundaan</w:t>
      </w:r>
      <w:r>
        <w:rPr>
          <w:spacing w:val="-6"/>
          <w:sz w:val="24"/>
        </w:rPr>
        <w:t> </w:t>
      </w:r>
      <w:r>
        <w:rPr>
          <w:sz w:val="24"/>
        </w:rPr>
        <w:t>pemeriksaan</w:t>
      </w:r>
      <w:r>
        <w:rPr>
          <w:spacing w:val="-6"/>
          <w:sz w:val="24"/>
        </w:rPr>
        <w:t> </w:t>
      </w:r>
      <w:r>
        <w:rPr>
          <w:sz w:val="24"/>
        </w:rPr>
        <w:t>pada</w:t>
      </w:r>
      <w:r>
        <w:rPr>
          <w:spacing w:val="-5"/>
          <w:sz w:val="24"/>
        </w:rPr>
        <w:t> </w:t>
      </w:r>
      <w:r>
        <w:rPr>
          <w:sz w:val="24"/>
        </w:rPr>
        <w:t>sampel</w:t>
      </w:r>
      <w:r>
        <w:rPr>
          <w:spacing w:val="-6"/>
          <w:sz w:val="24"/>
        </w:rPr>
        <w:t> </w:t>
      </w:r>
      <w:r>
        <w:rPr>
          <w:sz w:val="24"/>
        </w:rPr>
        <w:t>urine penderita diabetes melitus terhadap jumlah bakteri.</w:t>
      </w:r>
    </w:p>
    <w:p>
      <w:pPr>
        <w:pStyle w:val="BodyText"/>
        <w:spacing w:line="480" w:lineRule="auto"/>
        <w:ind w:left="928"/>
        <w:jc w:val="left"/>
      </w:pPr>
      <w:r>
        <w:rPr/>
        <w:t>Ha:</w:t>
      </w:r>
      <w:r>
        <w:rPr>
          <w:spacing w:val="40"/>
        </w:rPr>
        <w:t> </w:t>
      </w:r>
      <w:r>
        <w:rPr/>
        <w:t>Terdapat</w:t>
      </w:r>
      <w:r>
        <w:rPr>
          <w:spacing w:val="40"/>
        </w:rPr>
        <w:t> </w:t>
      </w:r>
      <w:r>
        <w:rPr/>
        <w:t>pengaruh</w:t>
      </w:r>
      <w:r>
        <w:rPr>
          <w:spacing w:val="40"/>
        </w:rPr>
        <w:t> </w:t>
      </w:r>
      <w:r>
        <w:rPr/>
        <w:t>waktu</w:t>
      </w:r>
      <w:r>
        <w:rPr>
          <w:spacing w:val="40"/>
        </w:rPr>
        <w:t> </w:t>
      </w:r>
      <w:r>
        <w:rPr/>
        <w:t>penundaan</w:t>
      </w:r>
      <w:r>
        <w:rPr>
          <w:spacing w:val="40"/>
        </w:rPr>
        <w:t> </w:t>
      </w:r>
      <w:r>
        <w:rPr/>
        <w:t>pemeriksaan</w:t>
      </w:r>
      <w:r>
        <w:rPr>
          <w:spacing w:val="40"/>
        </w:rPr>
        <w:t> </w:t>
      </w:r>
      <w:r>
        <w:rPr/>
        <w:t>pada</w:t>
      </w:r>
      <w:r>
        <w:rPr>
          <w:spacing w:val="40"/>
        </w:rPr>
        <w:t> </w:t>
      </w:r>
      <w:r>
        <w:rPr/>
        <w:t>sampel</w:t>
      </w:r>
      <w:r>
        <w:rPr>
          <w:spacing w:val="40"/>
        </w:rPr>
        <w:t> </w:t>
      </w:r>
      <w:r>
        <w:rPr/>
        <w:t>urine penderita diabetes melitus terhadap jumlah bakteri.</w:t>
      </w:r>
    </w:p>
    <w:sectPr>
      <w:pgSz w:w="11910" w:h="16840"/>
      <w:pgMar w:header="729" w:footer="0" w:top="192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444992">
              <wp:simplePos x="0" y="0"/>
              <wp:positionH relativeFrom="page">
                <wp:posOffset>6290817</wp:posOffset>
              </wp:positionH>
              <wp:positionV relativeFrom="page">
                <wp:posOffset>450426</wp:posOffset>
              </wp:positionV>
              <wp:extent cx="2413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41300" cy="194310"/>
                      </a:xfrm>
                      <a:prstGeom prst="rect">
                        <a:avLst/>
                      </a:prstGeom>
                    </wps:spPr>
                    <wps:txbx>
                      <w:txbxContent>
                        <w:p>
                          <w:pPr>
                            <w:pStyle w:val="BodyText"/>
                            <w:spacing w:before="10"/>
                            <w:ind w:left="60"/>
                            <w:jc w:val="left"/>
                          </w:pPr>
                          <w:r>
                            <w:rPr>
                              <w:spacing w:val="-5"/>
                            </w:rPr>
                            <w:fldChar w:fldCharType="begin"/>
                          </w:r>
                          <w:r>
                            <w:rPr>
                              <w:spacing w:val="-5"/>
                            </w:rPr>
                            <w:instrText>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5.339996pt;margin-top:35.466625pt;width:19pt;height:15.3pt;mso-position-horizontal-relative:page;mso-position-vertical-relative:page;z-index:-15871488" type="#_x0000_t202" id="docshape1" filled="false" stroked="false">
              <v:textbox inset="0,0,0,0">
                <w:txbxContent>
                  <w:p>
                    <w:pPr>
                      <w:pStyle w:val="BodyText"/>
                      <w:spacing w:before="10"/>
                      <w:ind w:left="60"/>
                      <w:jc w:val="left"/>
                    </w:pPr>
                    <w:r>
                      <w:rPr>
                        <w:spacing w:val="-5"/>
                      </w:rPr>
                      <w:fldChar w:fldCharType="begin"/>
                    </w:r>
                    <w:r>
                      <w:rPr>
                        <w:spacing w:val="-5"/>
                      </w:rPr>
                      <w:instrText> PAGE </w:instrText>
                    </w:r>
                    <w:r>
                      <w:rPr>
                        <w:spacing w:val="-5"/>
                      </w:rPr>
                      <w:fldChar w:fldCharType="separate"/>
                    </w:r>
                    <w:r>
                      <w:rPr>
                        <w:spacing w:val="-5"/>
                      </w:rPr>
                      <w:t>13</w:t>
                    </w:r>
                    <w:r>
                      <w:rPr>
                        <w:spacing w:val="-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5">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4">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3">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2">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1">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0">
    <w:multiLevelType w:val="hybridMultilevel"/>
    <w:lvl w:ilvl="0">
      <w:start w:val="2"/>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288"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1"/>
      <w:numFmt w:val="decimal"/>
      <w:lvlText w:val="%1.%2.%3.%4"/>
      <w:lvlJc w:val="left"/>
      <w:pPr>
        <w:ind w:left="1288"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4">
      <w:start w:val="0"/>
      <w:numFmt w:val="bullet"/>
      <w:lvlText w:val="•"/>
      <w:lvlJc w:val="left"/>
      <w:pPr>
        <w:ind w:left="3735" w:hanging="720"/>
      </w:pPr>
      <w:rPr>
        <w:rFonts w:hint="default"/>
        <w:lang w:val="id" w:eastAsia="en-US" w:bidi="ar-SA"/>
      </w:rPr>
    </w:lvl>
    <w:lvl w:ilvl="5">
      <w:start w:val="0"/>
      <w:numFmt w:val="bullet"/>
      <w:lvlText w:val="•"/>
      <w:lvlJc w:val="left"/>
      <w:pPr>
        <w:ind w:left="4554" w:hanging="720"/>
      </w:pPr>
      <w:rPr>
        <w:rFonts w:hint="default"/>
        <w:lang w:val="id" w:eastAsia="en-US" w:bidi="ar-SA"/>
      </w:rPr>
    </w:lvl>
    <w:lvl w:ilvl="6">
      <w:start w:val="0"/>
      <w:numFmt w:val="bullet"/>
      <w:lvlText w:val="•"/>
      <w:lvlJc w:val="left"/>
      <w:pPr>
        <w:ind w:left="5373" w:hanging="720"/>
      </w:pPr>
      <w:rPr>
        <w:rFonts w:hint="default"/>
        <w:lang w:val="id" w:eastAsia="en-US" w:bidi="ar-SA"/>
      </w:rPr>
    </w:lvl>
    <w:lvl w:ilvl="7">
      <w:start w:val="0"/>
      <w:numFmt w:val="bullet"/>
      <w:lvlText w:val="•"/>
      <w:lvlJc w:val="left"/>
      <w:pPr>
        <w:ind w:left="6191" w:hanging="720"/>
      </w:pPr>
      <w:rPr>
        <w:rFonts w:hint="default"/>
        <w:lang w:val="id" w:eastAsia="en-US" w:bidi="ar-SA"/>
      </w:rPr>
    </w:lvl>
    <w:lvl w:ilvl="8">
      <w:start w:val="0"/>
      <w:numFmt w:val="bullet"/>
      <w:lvlText w:val="•"/>
      <w:lvlJc w:val="left"/>
      <w:pPr>
        <w:ind w:left="7010" w:hanging="720"/>
      </w:pPr>
      <w:rPr>
        <w:rFonts w:hint="default"/>
        <w:lang w:val="id"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1288" w:hanging="720"/>
      <w:jc w:val="both"/>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928"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dcterms:created xsi:type="dcterms:W3CDTF">2026-07-24T02:53:07Z</dcterms:created>
  <dcterms:modified xsi:type="dcterms:W3CDTF">2026-07-24T02:53:07Z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Microsoft® Word 2021</vt:lpwstr>
  </property>
  <property fmtid="{D5CDD505-2E9C-101B-9397-08002B2CF9AE}" pid="5" name="LastSaved">
    <vt:filetime>2026-07-24T00:00:00Z</vt:filetime>
  </property>
  <property fmtid="{D5CDD505-2E9C-101B-9397-08002B2CF9AE}" pid="6" name="Producer">
    <vt:lpwstr>Microsoft® Word 2021</vt:lpwstr>
  </property>
</Properties>
</file>