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EA1FA" w14:textId="77777777" w:rsidR="0000797B" w:rsidRPr="0000797B" w:rsidRDefault="0000797B" w:rsidP="0000797B">
      <w:pPr>
        <w:jc w:val="center"/>
        <w:rPr>
          <w:rFonts w:ascii="Times New Roman" w:hAnsi="Times New Roman" w:cs="Times New Roman"/>
          <w:sz w:val="40"/>
          <w:szCs w:val="40"/>
        </w:rPr>
      </w:pPr>
      <w:bookmarkStart w:id="0" w:name="_Toc231152790"/>
      <w:r w:rsidRPr="0000797B">
        <w:rPr>
          <w:rFonts w:ascii="Times New Roman" w:hAnsi="Times New Roman" w:cs="Times New Roman"/>
          <w:sz w:val="40"/>
          <w:szCs w:val="40"/>
        </w:rPr>
        <w:t>ABSTRAK</w:t>
      </w:r>
      <w:bookmarkEnd w:id="0"/>
    </w:p>
    <w:p w14:paraId="7D08BD3F" w14:textId="77777777" w:rsidR="0000797B" w:rsidRPr="00CA56EE" w:rsidRDefault="0000797B" w:rsidP="0000797B">
      <w:pPr>
        <w:spacing w:after="0" w:line="240" w:lineRule="auto"/>
        <w:jc w:val="center"/>
        <w:rPr>
          <w:rFonts w:ascii="Times New Roman" w:hAnsi="Times New Roman" w:cs="Times New Roman"/>
          <w:b/>
          <w:bCs/>
          <w:sz w:val="32"/>
          <w:szCs w:val="32"/>
          <w:lang w:val="fi-FI"/>
        </w:rPr>
      </w:pPr>
      <w:r w:rsidRPr="00CA56EE">
        <w:rPr>
          <w:rFonts w:ascii="Times New Roman" w:hAnsi="Times New Roman" w:cs="Times New Roman"/>
          <w:b/>
          <w:bCs/>
          <w:sz w:val="32"/>
          <w:szCs w:val="32"/>
          <w:lang w:val="fi-FI"/>
        </w:rPr>
        <w:t xml:space="preserve">PERBANDINGAN METODE MEMBRAN FILTER </w:t>
      </w:r>
    </w:p>
    <w:p w14:paraId="53511A63" w14:textId="77777777" w:rsidR="0000797B" w:rsidRDefault="0000797B" w:rsidP="0000797B">
      <w:pPr>
        <w:spacing w:after="0" w:line="240" w:lineRule="auto"/>
        <w:jc w:val="center"/>
        <w:rPr>
          <w:rFonts w:ascii="Times New Roman" w:hAnsi="Times New Roman" w:cs="Times New Roman"/>
          <w:b/>
          <w:bCs/>
          <w:sz w:val="32"/>
          <w:szCs w:val="32"/>
          <w:lang w:val="id-ID"/>
        </w:rPr>
      </w:pPr>
      <w:r w:rsidRPr="00CA56EE">
        <w:rPr>
          <w:rFonts w:ascii="Times New Roman" w:hAnsi="Times New Roman" w:cs="Times New Roman"/>
          <w:b/>
          <w:bCs/>
          <w:sz w:val="32"/>
          <w:szCs w:val="32"/>
          <w:lang w:val="fi-FI"/>
        </w:rPr>
        <w:t xml:space="preserve">DAN </w:t>
      </w:r>
      <w:r w:rsidRPr="00CA56EE">
        <w:rPr>
          <w:rFonts w:ascii="Times New Roman" w:hAnsi="Times New Roman" w:cs="Times New Roman"/>
          <w:b/>
          <w:bCs/>
          <w:i/>
          <w:iCs/>
          <w:sz w:val="32"/>
          <w:szCs w:val="32"/>
          <w:lang w:val="fi-FI"/>
        </w:rPr>
        <w:t>MOST PROBABLE NUMBER</w:t>
      </w:r>
      <w:r w:rsidRPr="00CA56EE">
        <w:rPr>
          <w:rFonts w:ascii="Times New Roman" w:hAnsi="Times New Roman" w:cs="Times New Roman"/>
          <w:b/>
          <w:bCs/>
          <w:sz w:val="32"/>
          <w:szCs w:val="32"/>
          <w:lang w:val="fi-FI"/>
        </w:rPr>
        <w:t xml:space="preserve"> (MPN) DALAM DETEKSI </w:t>
      </w:r>
      <w:r w:rsidRPr="00CA56EE">
        <w:rPr>
          <w:rFonts w:ascii="Times New Roman" w:hAnsi="Times New Roman" w:cs="Times New Roman"/>
          <w:b/>
          <w:bCs/>
          <w:i/>
          <w:sz w:val="32"/>
          <w:szCs w:val="32"/>
          <w:lang w:val="fi-FI"/>
        </w:rPr>
        <w:t xml:space="preserve">Escherichia coli </w:t>
      </w:r>
      <w:r w:rsidRPr="00CA56EE">
        <w:rPr>
          <w:rFonts w:ascii="Times New Roman" w:hAnsi="Times New Roman" w:cs="Times New Roman"/>
          <w:b/>
          <w:bCs/>
          <w:sz w:val="32"/>
          <w:szCs w:val="32"/>
          <w:lang w:val="fi-FI"/>
        </w:rPr>
        <w:t xml:space="preserve">PADA AIR </w:t>
      </w:r>
      <w:r w:rsidRPr="00852CCB">
        <w:rPr>
          <w:rFonts w:ascii="Times New Roman" w:hAnsi="Times New Roman" w:cs="Times New Roman"/>
          <w:b/>
          <w:bCs/>
          <w:sz w:val="32"/>
          <w:szCs w:val="32"/>
          <w:lang w:val="id-ID"/>
        </w:rPr>
        <w:t xml:space="preserve">TANAH </w:t>
      </w:r>
      <w:r>
        <w:rPr>
          <w:rFonts w:ascii="Times New Roman" w:hAnsi="Times New Roman" w:cs="Times New Roman"/>
          <w:b/>
          <w:bCs/>
          <w:sz w:val="32"/>
          <w:szCs w:val="32"/>
          <w:lang w:val="id-ID"/>
        </w:rPr>
        <w:t xml:space="preserve"> </w:t>
      </w:r>
    </w:p>
    <w:p w14:paraId="696E3595" w14:textId="77777777" w:rsidR="0000797B" w:rsidRDefault="0000797B" w:rsidP="0000797B">
      <w:pPr>
        <w:spacing w:after="0" w:line="240" w:lineRule="auto"/>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t>SUMUR BOR</w:t>
      </w:r>
    </w:p>
    <w:p w14:paraId="440A8B5E" w14:textId="77777777" w:rsidR="0000797B" w:rsidRDefault="0000797B" w:rsidP="0000797B">
      <w:pPr>
        <w:spacing w:after="0" w:line="240" w:lineRule="auto"/>
        <w:jc w:val="center"/>
        <w:rPr>
          <w:rFonts w:ascii="Times New Roman" w:hAnsi="Times New Roman" w:cs="Times New Roman"/>
          <w:b/>
          <w:bCs/>
          <w:sz w:val="32"/>
          <w:szCs w:val="32"/>
          <w:lang w:val="id-ID"/>
        </w:rPr>
      </w:pPr>
    </w:p>
    <w:p w14:paraId="639160C0" w14:textId="77777777" w:rsidR="0000797B" w:rsidRPr="00CA56EE" w:rsidRDefault="0000797B" w:rsidP="0000797B">
      <w:pPr>
        <w:spacing w:after="0" w:line="240" w:lineRule="auto"/>
        <w:ind w:right="51"/>
        <w:jc w:val="center"/>
        <w:rPr>
          <w:rFonts w:ascii="Times New Roman" w:hAnsi="Times New Roman" w:cs="Times New Roman"/>
          <w:bCs/>
          <w:sz w:val="24"/>
          <w:szCs w:val="24"/>
          <w:lang w:val="fi-FI"/>
        </w:rPr>
      </w:pPr>
      <w:r w:rsidRPr="00CA56EE">
        <w:rPr>
          <w:rFonts w:ascii="Times New Roman" w:hAnsi="Times New Roman" w:cs="Times New Roman"/>
          <w:bCs/>
          <w:color w:val="363435"/>
          <w:sz w:val="24"/>
          <w:szCs w:val="24"/>
          <w:lang w:val="fi-FI"/>
        </w:rPr>
        <w:t>Ni Made Suryantari</w:t>
      </w:r>
      <w:r w:rsidRPr="00CA56EE">
        <w:rPr>
          <w:rFonts w:ascii="Times New Roman" w:hAnsi="Times New Roman" w:cs="Times New Roman"/>
          <w:bCs/>
          <w:color w:val="363435"/>
          <w:sz w:val="24"/>
          <w:szCs w:val="24"/>
          <w:vertAlign w:val="superscript"/>
          <w:lang w:val="fi-FI"/>
        </w:rPr>
        <w:t>1</w:t>
      </w:r>
      <w:r w:rsidRPr="00CA56EE">
        <w:rPr>
          <w:rFonts w:ascii="Times New Roman" w:hAnsi="Times New Roman" w:cs="Times New Roman"/>
          <w:bCs/>
          <w:color w:val="363435"/>
          <w:sz w:val="24"/>
          <w:szCs w:val="24"/>
          <w:lang w:val="fi-FI"/>
        </w:rPr>
        <w:t xml:space="preserve">*, </w:t>
      </w:r>
      <w:r w:rsidRPr="00E62391">
        <w:rPr>
          <w:rFonts w:ascii="Times New Roman" w:hAnsi="Times New Roman" w:cs="Times New Roman"/>
          <w:bCs/>
          <w:sz w:val="24"/>
          <w:szCs w:val="24"/>
          <w:lang w:val="id-ID"/>
        </w:rPr>
        <w:t>I Gusti Putu Agus Fery Sutrisna Putra</w:t>
      </w:r>
      <w:r w:rsidRPr="00CA56EE">
        <w:rPr>
          <w:rFonts w:ascii="Times New Roman" w:hAnsi="Times New Roman" w:cs="Times New Roman"/>
          <w:bCs/>
          <w:color w:val="363435"/>
          <w:sz w:val="24"/>
          <w:szCs w:val="24"/>
          <w:vertAlign w:val="superscript"/>
          <w:lang w:val="fi-FI"/>
        </w:rPr>
        <w:t xml:space="preserve"> 2</w:t>
      </w:r>
      <w:r w:rsidRPr="00CA56EE">
        <w:rPr>
          <w:rFonts w:ascii="Times New Roman" w:hAnsi="Times New Roman" w:cs="Times New Roman"/>
          <w:bCs/>
          <w:color w:val="363435"/>
          <w:sz w:val="24"/>
          <w:szCs w:val="24"/>
          <w:lang w:val="fi-FI"/>
        </w:rPr>
        <w:t xml:space="preserve">, </w:t>
      </w:r>
      <w:r w:rsidRPr="002F417F">
        <w:rPr>
          <w:rFonts w:ascii="Times New Roman" w:hAnsi="Times New Roman" w:cs="Times New Roman"/>
          <w:sz w:val="24"/>
          <w:szCs w:val="24"/>
          <w:lang w:val="id-ID"/>
        </w:rPr>
        <w:t>Ni Wayan Desi Bintari</w:t>
      </w:r>
      <w:r w:rsidRPr="00CA56EE">
        <w:rPr>
          <w:rFonts w:ascii="Times New Roman" w:hAnsi="Times New Roman" w:cs="Times New Roman"/>
          <w:bCs/>
          <w:color w:val="363435"/>
          <w:sz w:val="24"/>
          <w:szCs w:val="24"/>
          <w:lang w:val="fi-FI"/>
        </w:rPr>
        <w:t xml:space="preserve"> </w:t>
      </w:r>
      <w:r w:rsidRPr="00CA56EE">
        <w:rPr>
          <w:rFonts w:ascii="Times New Roman" w:hAnsi="Times New Roman" w:cs="Times New Roman"/>
          <w:bCs/>
          <w:color w:val="363435"/>
          <w:sz w:val="24"/>
          <w:szCs w:val="24"/>
          <w:vertAlign w:val="superscript"/>
          <w:lang w:val="fi-FI"/>
        </w:rPr>
        <w:t>3</w:t>
      </w:r>
    </w:p>
    <w:p w14:paraId="5B398A27" w14:textId="77777777" w:rsidR="0000797B" w:rsidRDefault="0000797B" w:rsidP="0000797B">
      <w:pPr>
        <w:spacing w:after="0" w:line="240" w:lineRule="auto"/>
        <w:ind w:left="-90" w:right="51"/>
        <w:jc w:val="center"/>
        <w:rPr>
          <w:rFonts w:ascii="Times New Roman" w:hAnsi="Times New Roman" w:cs="Times New Roman"/>
          <w:color w:val="363435"/>
          <w:sz w:val="24"/>
          <w:szCs w:val="24"/>
          <w:lang w:val="fi-FI"/>
        </w:rPr>
      </w:pPr>
      <w:r w:rsidRPr="00CA56EE">
        <w:rPr>
          <w:rFonts w:ascii="Times New Roman" w:hAnsi="Times New Roman" w:cs="Times New Roman"/>
          <w:color w:val="363435"/>
          <w:position w:val="7"/>
          <w:sz w:val="24"/>
          <w:szCs w:val="24"/>
          <w:lang w:val="fi-FI"/>
        </w:rPr>
        <w:t>1,2</w:t>
      </w:r>
      <w:r>
        <w:rPr>
          <w:rFonts w:ascii="Times New Roman" w:hAnsi="Times New Roman" w:cs="Times New Roman"/>
          <w:color w:val="363435"/>
          <w:position w:val="7"/>
          <w:sz w:val="24"/>
          <w:szCs w:val="24"/>
          <w:lang w:val="fi-FI"/>
        </w:rPr>
        <w:t xml:space="preserve"> </w:t>
      </w:r>
      <w:r w:rsidRPr="00CA56EE">
        <w:rPr>
          <w:rFonts w:ascii="Times New Roman" w:hAnsi="Times New Roman" w:cs="Times New Roman"/>
          <w:color w:val="363435"/>
          <w:sz w:val="24"/>
          <w:szCs w:val="24"/>
          <w:lang w:val="fi-FI"/>
        </w:rPr>
        <w:t>Program Studi Teknologi Labora</w:t>
      </w:r>
      <w:r>
        <w:rPr>
          <w:rFonts w:ascii="Times New Roman" w:hAnsi="Times New Roman" w:cs="Times New Roman"/>
          <w:color w:val="363435"/>
          <w:sz w:val="24"/>
          <w:szCs w:val="24"/>
          <w:lang w:val="fi-FI"/>
        </w:rPr>
        <w:t xml:space="preserve">torium </w:t>
      </w:r>
      <w:r w:rsidRPr="00CA56EE">
        <w:rPr>
          <w:rFonts w:ascii="Times New Roman" w:hAnsi="Times New Roman" w:cs="Times New Roman"/>
          <w:color w:val="363435"/>
          <w:sz w:val="24"/>
          <w:szCs w:val="24"/>
          <w:lang w:val="fi-FI"/>
        </w:rPr>
        <w:t xml:space="preserve">Medis Program Sarjana Terapan </w:t>
      </w:r>
    </w:p>
    <w:p w14:paraId="4975E34B" w14:textId="77777777" w:rsidR="0000797B" w:rsidRPr="00586E02" w:rsidRDefault="0000797B" w:rsidP="0000797B">
      <w:pPr>
        <w:pStyle w:val="CommentText"/>
        <w:spacing w:after="0"/>
        <w:rPr>
          <w:rFonts w:ascii="Times New Roman" w:hAnsi="Times New Roman" w:cs="Times New Roman"/>
          <w:sz w:val="24"/>
          <w:szCs w:val="24"/>
          <w:lang w:val="fi-FI"/>
        </w:rPr>
      </w:pPr>
      <w:r>
        <w:rPr>
          <w:rFonts w:ascii="Times New Roman" w:hAnsi="Times New Roman" w:cs="Times New Roman"/>
          <w:color w:val="363435"/>
          <w:position w:val="7"/>
          <w:sz w:val="24"/>
          <w:szCs w:val="24"/>
          <w:lang w:val="fi-FI"/>
        </w:rPr>
        <w:t xml:space="preserve">          3 </w:t>
      </w:r>
      <w:r w:rsidRPr="00CA56EE">
        <w:rPr>
          <w:rFonts w:ascii="Times New Roman" w:hAnsi="Times New Roman" w:cs="Times New Roman"/>
          <w:color w:val="363435"/>
          <w:sz w:val="24"/>
          <w:szCs w:val="24"/>
          <w:lang w:val="fi-FI"/>
        </w:rPr>
        <w:t xml:space="preserve">Program </w:t>
      </w:r>
      <w:r w:rsidRPr="00586E02">
        <w:rPr>
          <w:rFonts w:ascii="Times New Roman" w:hAnsi="Times New Roman" w:cs="Times New Roman"/>
          <w:sz w:val="24"/>
          <w:szCs w:val="24"/>
          <w:lang w:val="fi-FI"/>
        </w:rPr>
        <w:t>Studi Teknologi Laboratorium Medis Program Diploma Tiga</w:t>
      </w:r>
    </w:p>
    <w:p w14:paraId="4A9D8804" w14:textId="77777777" w:rsidR="0000797B" w:rsidRPr="00586E02" w:rsidRDefault="0000797B" w:rsidP="0000797B">
      <w:pPr>
        <w:pStyle w:val="CommentText"/>
        <w:spacing w:after="0"/>
        <w:rPr>
          <w:rFonts w:ascii="Times New Roman" w:hAnsi="Times New Roman" w:cs="Times New Roman"/>
          <w:sz w:val="24"/>
          <w:szCs w:val="24"/>
          <w:lang w:val="fi-FI"/>
        </w:rPr>
      </w:pPr>
      <w:r>
        <w:rPr>
          <w:rFonts w:ascii="Times New Roman" w:hAnsi="Times New Roman" w:cs="Times New Roman"/>
          <w:sz w:val="24"/>
          <w:szCs w:val="24"/>
          <w:lang w:val="fi-FI"/>
        </w:rPr>
        <w:t xml:space="preserve">                      </w:t>
      </w:r>
      <w:r w:rsidRPr="00CA56EE">
        <w:rPr>
          <w:rFonts w:ascii="Times New Roman" w:hAnsi="Times New Roman" w:cs="Times New Roman"/>
          <w:color w:val="363435"/>
          <w:sz w:val="24"/>
          <w:szCs w:val="24"/>
          <w:lang w:val="fi-FI"/>
        </w:rPr>
        <w:t>Sekolah Tinggi Ilmu Kesehatan Wira Medika Bali</w:t>
      </w:r>
    </w:p>
    <w:p w14:paraId="1877DE24" w14:textId="77777777" w:rsidR="0000797B" w:rsidRPr="00CA56EE" w:rsidRDefault="0000797B" w:rsidP="0000797B">
      <w:pPr>
        <w:spacing w:after="0" w:line="240" w:lineRule="auto"/>
        <w:ind w:right="51"/>
        <w:jc w:val="center"/>
        <w:rPr>
          <w:rFonts w:ascii="Times New Roman" w:hAnsi="Times New Roman" w:cs="Times New Roman"/>
          <w:color w:val="000000" w:themeColor="text1"/>
          <w:sz w:val="24"/>
          <w:szCs w:val="24"/>
          <w:lang w:val="fi-FI"/>
        </w:rPr>
      </w:pPr>
      <w:r w:rsidRPr="00CA56EE">
        <w:rPr>
          <w:rFonts w:ascii="Times New Roman" w:hAnsi="Times New Roman" w:cs="Times New Roman"/>
          <w:color w:val="363435"/>
          <w:sz w:val="24"/>
          <w:szCs w:val="24"/>
          <w:vertAlign w:val="superscript"/>
          <w:lang w:val="fi-FI"/>
        </w:rPr>
        <w:t>⁎</w:t>
      </w:r>
      <w:r w:rsidRPr="00CA56EE">
        <w:rPr>
          <w:rFonts w:ascii="Times New Roman" w:hAnsi="Times New Roman" w:cs="Times New Roman"/>
          <w:color w:val="363435"/>
          <w:sz w:val="24"/>
          <w:szCs w:val="24"/>
          <w:lang w:val="fi-FI"/>
        </w:rPr>
        <w:t>Koresponden :</w:t>
      </w:r>
      <w:r w:rsidRPr="00CA56EE">
        <w:rPr>
          <w:rFonts w:ascii="Times New Roman" w:hAnsi="Times New Roman" w:cs="Times New Roman"/>
          <w:color w:val="000000" w:themeColor="text1"/>
          <w:sz w:val="24"/>
          <w:szCs w:val="24"/>
          <w:lang w:val="fi-FI"/>
        </w:rPr>
        <w:t xml:space="preserve"> </w:t>
      </w:r>
      <w:r>
        <w:rPr>
          <w:rFonts w:ascii="Times New Roman" w:hAnsi="Times New Roman" w:cs="Times New Roman"/>
          <w:color w:val="000000" w:themeColor="text1"/>
          <w:sz w:val="24"/>
          <w:szCs w:val="24"/>
          <w:lang w:val="fi-FI"/>
        </w:rPr>
        <w:t>s</w:t>
      </w:r>
      <w:r w:rsidRPr="009C455C">
        <w:rPr>
          <w:rFonts w:ascii="Times New Roman" w:hAnsi="Times New Roman" w:cs="Times New Roman"/>
          <w:color w:val="000000" w:themeColor="text1"/>
          <w:sz w:val="24"/>
          <w:szCs w:val="24"/>
          <w:lang w:val="fi-FI"/>
        </w:rPr>
        <w:t>uryantarimade@gmail.com</w:t>
      </w:r>
    </w:p>
    <w:p w14:paraId="4991D901" w14:textId="77777777" w:rsidR="0000797B" w:rsidRPr="00CA56EE" w:rsidRDefault="0000797B" w:rsidP="0000797B">
      <w:pPr>
        <w:spacing w:after="0" w:line="240" w:lineRule="auto"/>
        <w:jc w:val="center"/>
        <w:rPr>
          <w:lang w:val="fi-FI"/>
        </w:rPr>
      </w:pPr>
    </w:p>
    <w:p w14:paraId="7B3ED19A" w14:textId="77777777" w:rsidR="0000797B" w:rsidRDefault="0000797B" w:rsidP="0000797B">
      <w:pPr>
        <w:spacing w:after="0" w:line="240" w:lineRule="auto"/>
        <w:jc w:val="both"/>
        <w:rPr>
          <w:rFonts w:ascii="Times New Roman" w:eastAsia="Times New Roman" w:hAnsi="Times New Roman" w:cs="Times New Roman"/>
          <w:kern w:val="0"/>
          <w:sz w:val="24"/>
          <w:szCs w:val="24"/>
          <w:lang w:val="it-IT" w:eastAsia="en-ID"/>
          <w14:ligatures w14:val="none"/>
        </w:rPr>
      </w:pPr>
      <w:r w:rsidRPr="00691369">
        <w:rPr>
          <w:rFonts w:ascii="Times New Roman" w:eastAsia="Times New Roman" w:hAnsi="Times New Roman" w:cs="Times New Roman"/>
          <w:kern w:val="0"/>
          <w:sz w:val="24"/>
          <w:szCs w:val="24"/>
          <w:lang w:val="fi-FI" w:eastAsia="en-ID"/>
          <w14:ligatures w14:val="none"/>
        </w:rPr>
        <w:t xml:space="preserve">Risiko kontaminasi </w:t>
      </w:r>
      <w:r w:rsidRPr="00691369">
        <w:rPr>
          <w:rFonts w:ascii="Times New Roman" w:eastAsia="Times New Roman" w:hAnsi="Times New Roman" w:cs="Times New Roman"/>
          <w:i/>
          <w:iCs/>
          <w:kern w:val="0"/>
          <w:sz w:val="24"/>
          <w:szCs w:val="24"/>
          <w:lang w:val="fi-FI" w:eastAsia="en-ID"/>
          <w14:ligatures w14:val="none"/>
        </w:rPr>
        <w:t>Escherichia coli</w:t>
      </w:r>
      <w:r w:rsidRPr="00691369">
        <w:rPr>
          <w:rFonts w:ascii="Times New Roman" w:eastAsia="Times New Roman" w:hAnsi="Times New Roman" w:cs="Times New Roman"/>
          <w:kern w:val="0"/>
          <w:sz w:val="24"/>
          <w:szCs w:val="24"/>
          <w:lang w:val="fi-FI" w:eastAsia="en-ID"/>
          <w14:ligatures w14:val="none"/>
        </w:rPr>
        <w:t xml:space="preserve"> pada air tanah sumur bor dan penerapan baku mutu mikrobiologi air yang semakin ketat menuntut penggunaan metode pemeriksaan yang akurat dan sensitif. Penelitian ini bertujuan untuk membandingkan hasil pemeriksaan </w:t>
      </w:r>
      <w:r w:rsidRPr="00691369">
        <w:rPr>
          <w:rFonts w:ascii="Times New Roman" w:eastAsia="Times New Roman" w:hAnsi="Times New Roman" w:cs="Times New Roman"/>
          <w:i/>
          <w:iCs/>
          <w:kern w:val="0"/>
          <w:sz w:val="24"/>
          <w:szCs w:val="24"/>
          <w:lang w:val="fi-FI" w:eastAsia="en-ID"/>
          <w14:ligatures w14:val="none"/>
        </w:rPr>
        <w:t>Escherichia coli</w:t>
      </w:r>
      <w:r w:rsidRPr="00691369">
        <w:rPr>
          <w:rFonts w:ascii="Times New Roman" w:eastAsia="Times New Roman" w:hAnsi="Times New Roman" w:cs="Times New Roman"/>
          <w:kern w:val="0"/>
          <w:sz w:val="24"/>
          <w:szCs w:val="24"/>
          <w:lang w:val="fi-FI" w:eastAsia="en-ID"/>
          <w14:ligatures w14:val="none"/>
        </w:rPr>
        <w:t xml:space="preserve"> pada air tanah sumur bor menggunakan metode </w:t>
      </w:r>
      <w:r w:rsidRPr="00691369">
        <w:rPr>
          <w:rFonts w:ascii="Times New Roman" w:eastAsia="Times New Roman" w:hAnsi="Times New Roman" w:cs="Times New Roman"/>
          <w:i/>
          <w:iCs/>
          <w:kern w:val="0"/>
          <w:sz w:val="24"/>
          <w:szCs w:val="24"/>
          <w:lang w:val="fi-FI" w:eastAsia="en-ID"/>
          <w14:ligatures w14:val="none"/>
        </w:rPr>
        <w:t>Most Probable Number</w:t>
      </w:r>
      <w:r w:rsidRPr="00691369">
        <w:rPr>
          <w:rFonts w:ascii="Times New Roman" w:eastAsia="Times New Roman" w:hAnsi="Times New Roman" w:cs="Times New Roman"/>
          <w:kern w:val="0"/>
          <w:sz w:val="24"/>
          <w:szCs w:val="24"/>
          <w:lang w:val="fi-FI" w:eastAsia="en-ID"/>
          <w14:ligatures w14:val="none"/>
        </w:rPr>
        <w:t xml:space="preserve"> (MPN) dan </w:t>
      </w:r>
      <w:r w:rsidRPr="00691369">
        <w:rPr>
          <w:rFonts w:ascii="Times New Roman" w:eastAsia="Times New Roman" w:hAnsi="Times New Roman" w:cs="Times New Roman"/>
          <w:i/>
          <w:iCs/>
          <w:kern w:val="0"/>
          <w:sz w:val="24"/>
          <w:szCs w:val="24"/>
          <w:lang w:val="fi-FI" w:eastAsia="en-ID"/>
          <w14:ligatures w14:val="none"/>
        </w:rPr>
        <w:t>Membrane Filter</w:t>
      </w:r>
      <w:r w:rsidRPr="00691369">
        <w:rPr>
          <w:rFonts w:ascii="Times New Roman" w:eastAsia="Times New Roman" w:hAnsi="Times New Roman" w:cs="Times New Roman"/>
          <w:kern w:val="0"/>
          <w:sz w:val="24"/>
          <w:szCs w:val="24"/>
          <w:lang w:val="fi-FI"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Penelitian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ini</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merupakan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penelitian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analitik</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komparatif</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dengan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desain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berpasangan</w:t>
      </w:r>
      <w:proofErr w:type="spellEnd"/>
      <w:r w:rsidRPr="00691369">
        <w:rPr>
          <w:rFonts w:ascii="Times New Roman" w:eastAsia="Times New Roman" w:hAnsi="Times New Roman" w:cs="Times New Roman"/>
          <w:kern w:val="0"/>
          <w:sz w:val="24"/>
          <w:szCs w:val="24"/>
          <w:lang w:eastAsia="en-ID"/>
          <w14:ligatures w14:val="none"/>
        </w:rPr>
        <w:t xml:space="preserve"> (</w:t>
      </w:r>
      <w:r w:rsidRPr="00691369">
        <w:rPr>
          <w:rFonts w:ascii="Times New Roman" w:eastAsia="Times New Roman" w:hAnsi="Times New Roman" w:cs="Times New Roman"/>
          <w:i/>
          <w:iCs/>
          <w:kern w:val="0"/>
          <w:sz w:val="24"/>
          <w:szCs w:val="24"/>
          <w:lang w:eastAsia="en-ID"/>
          <w14:ligatures w14:val="none"/>
        </w:rPr>
        <w:t>paired comparison design</w:t>
      </w:r>
      <w:r w:rsidRPr="00691369">
        <w:rPr>
          <w:rFonts w:ascii="Times New Roman" w:eastAsia="Times New Roman" w:hAnsi="Times New Roman" w:cs="Times New Roman"/>
          <w:kern w:val="0"/>
          <w:sz w:val="24"/>
          <w:szCs w:val="24"/>
          <w:lang w:eastAsia="en-ID"/>
          <w14:ligatures w14:val="none"/>
        </w:rPr>
        <w:t xml:space="preserve">) dan </w:t>
      </w:r>
      <w:proofErr w:type="spellStart"/>
      <w:r w:rsidRPr="00691369">
        <w:rPr>
          <w:rFonts w:ascii="Times New Roman" w:eastAsia="Times New Roman" w:hAnsi="Times New Roman" w:cs="Times New Roman"/>
          <w:kern w:val="0"/>
          <w:sz w:val="24"/>
          <w:szCs w:val="24"/>
          <w:lang w:eastAsia="en-ID"/>
          <w14:ligatures w14:val="none"/>
        </w:rPr>
        <w:t>pendekatan</w:t>
      </w:r>
      <w:proofErr w:type="spellEnd"/>
      <w:r w:rsidRPr="00691369">
        <w:rPr>
          <w:rFonts w:ascii="Times New Roman" w:eastAsia="Times New Roman" w:hAnsi="Times New Roman" w:cs="Times New Roman"/>
          <w:kern w:val="0"/>
          <w:sz w:val="24"/>
          <w:szCs w:val="24"/>
          <w:lang w:eastAsia="en-ID"/>
          <w14:ligatures w14:val="none"/>
        </w:rPr>
        <w:t xml:space="preserve"> </w:t>
      </w:r>
      <w:r w:rsidRPr="00691369">
        <w:rPr>
          <w:rFonts w:ascii="Times New Roman" w:eastAsia="Times New Roman" w:hAnsi="Times New Roman" w:cs="Times New Roman"/>
          <w:i/>
          <w:iCs/>
          <w:kern w:val="0"/>
          <w:sz w:val="24"/>
          <w:szCs w:val="24"/>
          <w:lang w:eastAsia="en-ID"/>
          <w14:ligatures w14:val="none"/>
        </w:rPr>
        <w:t>cross-sectional</w:t>
      </w:r>
      <w:r w:rsidRPr="00691369">
        <w:rPr>
          <w:rFonts w:ascii="Times New Roman" w:eastAsia="Times New Roman" w:hAnsi="Times New Roman" w:cs="Times New Roman"/>
          <w:kern w:val="0"/>
          <w:sz w:val="24"/>
          <w:szCs w:val="24"/>
          <w:lang w:eastAsia="en-ID"/>
          <w14:ligatures w14:val="none"/>
        </w:rPr>
        <w:t xml:space="preserve">. Sampel </w:t>
      </w:r>
      <w:proofErr w:type="spellStart"/>
      <w:r w:rsidRPr="00691369">
        <w:rPr>
          <w:rFonts w:ascii="Times New Roman" w:eastAsia="Times New Roman" w:hAnsi="Times New Roman" w:cs="Times New Roman"/>
          <w:kern w:val="0"/>
          <w:sz w:val="24"/>
          <w:szCs w:val="24"/>
          <w:lang w:eastAsia="en-ID"/>
          <w14:ligatures w14:val="none"/>
        </w:rPr>
        <w:t>dipilih</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menggunakan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teknik</w:t>
      </w:r>
      <w:proofErr w:type="spellEnd"/>
      <w:r w:rsidRPr="00691369">
        <w:rPr>
          <w:rFonts w:ascii="Times New Roman" w:eastAsia="Times New Roman" w:hAnsi="Times New Roman" w:cs="Times New Roman"/>
          <w:kern w:val="0"/>
          <w:sz w:val="24"/>
          <w:szCs w:val="24"/>
          <w:lang w:eastAsia="en-ID"/>
          <w14:ligatures w14:val="none"/>
        </w:rPr>
        <w:t xml:space="preserve"> </w:t>
      </w:r>
      <w:r w:rsidRPr="00691369">
        <w:rPr>
          <w:rFonts w:ascii="Times New Roman" w:eastAsia="Times New Roman" w:hAnsi="Times New Roman" w:cs="Times New Roman"/>
          <w:i/>
          <w:iCs/>
          <w:kern w:val="0"/>
          <w:sz w:val="24"/>
          <w:szCs w:val="24"/>
          <w:lang w:eastAsia="en-ID"/>
          <w14:ligatures w14:val="none"/>
        </w:rPr>
        <w:t>purposive sampling</w:t>
      </w:r>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Sebanyak</w:t>
      </w:r>
      <w:proofErr w:type="spellEnd"/>
      <w:r w:rsidRPr="00691369">
        <w:rPr>
          <w:rFonts w:ascii="Times New Roman" w:eastAsia="Times New Roman" w:hAnsi="Times New Roman" w:cs="Times New Roman"/>
          <w:kern w:val="0"/>
          <w:sz w:val="24"/>
          <w:szCs w:val="24"/>
          <w:lang w:eastAsia="en-ID"/>
          <w14:ligatures w14:val="none"/>
        </w:rPr>
        <w:t xml:space="preserve"> 30 </w:t>
      </w:r>
      <w:proofErr w:type="spellStart"/>
      <w:r w:rsidRPr="00691369">
        <w:rPr>
          <w:rFonts w:ascii="Times New Roman" w:eastAsia="Times New Roman" w:hAnsi="Times New Roman" w:cs="Times New Roman"/>
          <w:kern w:val="0"/>
          <w:sz w:val="24"/>
          <w:szCs w:val="24"/>
          <w:lang w:eastAsia="en-ID"/>
          <w14:ligatures w14:val="none"/>
        </w:rPr>
        <w:t>sampel</w:t>
      </w:r>
      <w:proofErr w:type="spellEnd"/>
      <w:r w:rsidRPr="00691369">
        <w:rPr>
          <w:rFonts w:ascii="Times New Roman" w:eastAsia="Times New Roman" w:hAnsi="Times New Roman" w:cs="Times New Roman"/>
          <w:kern w:val="0"/>
          <w:sz w:val="24"/>
          <w:szCs w:val="24"/>
          <w:lang w:eastAsia="en-ID"/>
          <w14:ligatures w14:val="none"/>
        </w:rPr>
        <w:t xml:space="preserve"> air </w:t>
      </w:r>
      <w:proofErr w:type="spellStart"/>
      <w:r w:rsidRPr="00691369">
        <w:rPr>
          <w:rFonts w:ascii="Times New Roman" w:eastAsia="Times New Roman" w:hAnsi="Times New Roman" w:cs="Times New Roman"/>
          <w:kern w:val="0"/>
          <w:sz w:val="24"/>
          <w:szCs w:val="24"/>
          <w:lang w:eastAsia="en-ID"/>
          <w14:ligatures w14:val="none"/>
        </w:rPr>
        <w:t>tanah</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sumur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bor</w:t>
      </w:r>
      <w:proofErr w:type="spellEnd"/>
      <w:r w:rsidRPr="00691369">
        <w:rPr>
          <w:rFonts w:ascii="Times New Roman" w:eastAsia="Times New Roman" w:hAnsi="Times New Roman" w:cs="Times New Roman"/>
          <w:kern w:val="0"/>
          <w:sz w:val="24"/>
          <w:szCs w:val="24"/>
          <w:lang w:eastAsia="en-ID"/>
          <w14:ligatures w14:val="none"/>
        </w:rPr>
        <w:t xml:space="preserve"> yang </w:t>
      </w:r>
      <w:proofErr w:type="spellStart"/>
      <w:r w:rsidRPr="00691369">
        <w:rPr>
          <w:rFonts w:ascii="Times New Roman" w:eastAsia="Times New Roman" w:hAnsi="Times New Roman" w:cs="Times New Roman"/>
          <w:kern w:val="0"/>
          <w:sz w:val="24"/>
          <w:szCs w:val="24"/>
          <w:lang w:eastAsia="en-ID"/>
          <w14:ligatures w14:val="none"/>
        </w:rPr>
        <w:t>berasal</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dari</w:t>
      </w:r>
      <w:proofErr w:type="spellEnd"/>
      <w:r w:rsidRPr="00691369">
        <w:rPr>
          <w:rFonts w:ascii="Times New Roman" w:eastAsia="Times New Roman" w:hAnsi="Times New Roman" w:cs="Times New Roman"/>
          <w:kern w:val="0"/>
          <w:sz w:val="24"/>
          <w:szCs w:val="24"/>
          <w:lang w:eastAsia="en-ID"/>
          <w14:ligatures w14:val="none"/>
        </w:rPr>
        <w:t xml:space="preserve"> Desa </w:t>
      </w:r>
      <w:proofErr w:type="spellStart"/>
      <w:r w:rsidRPr="00691369">
        <w:rPr>
          <w:rFonts w:ascii="Times New Roman" w:eastAsia="Times New Roman" w:hAnsi="Times New Roman" w:cs="Times New Roman"/>
          <w:kern w:val="0"/>
          <w:sz w:val="24"/>
          <w:szCs w:val="24"/>
          <w:lang w:eastAsia="en-ID"/>
          <w14:ligatures w14:val="none"/>
        </w:rPr>
        <w:t>Blahbatuh</w:t>
      </w:r>
      <w:proofErr w:type="spellEnd"/>
      <w:r w:rsidRPr="00691369">
        <w:rPr>
          <w:rFonts w:ascii="Times New Roman" w:eastAsia="Times New Roman" w:hAnsi="Times New Roman" w:cs="Times New Roman"/>
          <w:kern w:val="0"/>
          <w:sz w:val="24"/>
          <w:szCs w:val="24"/>
          <w:lang w:eastAsia="en-ID"/>
          <w14:ligatures w14:val="none"/>
        </w:rPr>
        <w:t xml:space="preserve">, Desa </w:t>
      </w:r>
      <w:proofErr w:type="spellStart"/>
      <w:r w:rsidRPr="00691369">
        <w:rPr>
          <w:rFonts w:ascii="Times New Roman" w:eastAsia="Times New Roman" w:hAnsi="Times New Roman" w:cs="Times New Roman"/>
          <w:kern w:val="0"/>
          <w:sz w:val="24"/>
          <w:szCs w:val="24"/>
          <w:lang w:eastAsia="en-ID"/>
          <w14:ligatures w14:val="none"/>
        </w:rPr>
        <w:t>Buruan</w:t>
      </w:r>
      <w:proofErr w:type="spellEnd"/>
      <w:r w:rsidRPr="00691369">
        <w:rPr>
          <w:rFonts w:ascii="Times New Roman" w:eastAsia="Times New Roman" w:hAnsi="Times New Roman" w:cs="Times New Roman"/>
          <w:kern w:val="0"/>
          <w:sz w:val="24"/>
          <w:szCs w:val="24"/>
          <w:lang w:eastAsia="en-ID"/>
          <w14:ligatures w14:val="none"/>
        </w:rPr>
        <w:t xml:space="preserve">, Desa Saba, dan Desa Bedulu di wilayah </w:t>
      </w:r>
      <w:proofErr w:type="spellStart"/>
      <w:r w:rsidRPr="00691369">
        <w:rPr>
          <w:rFonts w:ascii="Times New Roman" w:eastAsia="Times New Roman" w:hAnsi="Times New Roman" w:cs="Times New Roman"/>
          <w:kern w:val="0"/>
          <w:sz w:val="24"/>
          <w:szCs w:val="24"/>
          <w:lang w:eastAsia="en-ID"/>
          <w14:ligatures w14:val="none"/>
        </w:rPr>
        <w:t>kerja</w:t>
      </w:r>
      <w:proofErr w:type="spellEnd"/>
      <w:r w:rsidRPr="00691369">
        <w:rPr>
          <w:rFonts w:ascii="Times New Roman" w:eastAsia="Times New Roman" w:hAnsi="Times New Roman" w:cs="Times New Roman"/>
          <w:kern w:val="0"/>
          <w:sz w:val="24"/>
          <w:szCs w:val="24"/>
          <w:lang w:eastAsia="en-ID"/>
          <w14:ligatures w14:val="none"/>
        </w:rPr>
        <w:t xml:space="preserve"> UPTD </w:t>
      </w:r>
      <w:proofErr w:type="spellStart"/>
      <w:r w:rsidRPr="00691369">
        <w:rPr>
          <w:rFonts w:ascii="Times New Roman" w:eastAsia="Times New Roman" w:hAnsi="Times New Roman" w:cs="Times New Roman"/>
          <w:kern w:val="0"/>
          <w:sz w:val="24"/>
          <w:szCs w:val="24"/>
          <w:lang w:eastAsia="en-ID"/>
          <w14:ligatures w14:val="none"/>
        </w:rPr>
        <w:t>Puskesmas</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Blahbatuh</w:t>
      </w:r>
      <w:proofErr w:type="spellEnd"/>
      <w:r w:rsidRPr="00691369">
        <w:rPr>
          <w:rFonts w:ascii="Times New Roman" w:eastAsia="Times New Roman" w:hAnsi="Times New Roman" w:cs="Times New Roman"/>
          <w:kern w:val="0"/>
          <w:sz w:val="24"/>
          <w:szCs w:val="24"/>
          <w:lang w:eastAsia="en-ID"/>
          <w14:ligatures w14:val="none"/>
        </w:rPr>
        <w:t xml:space="preserve"> II </w:t>
      </w:r>
      <w:proofErr w:type="spellStart"/>
      <w:r w:rsidRPr="00691369">
        <w:rPr>
          <w:rFonts w:ascii="Times New Roman" w:eastAsia="Times New Roman" w:hAnsi="Times New Roman" w:cs="Times New Roman"/>
          <w:kern w:val="0"/>
          <w:sz w:val="24"/>
          <w:szCs w:val="24"/>
          <w:lang w:eastAsia="en-ID"/>
          <w14:ligatures w14:val="none"/>
        </w:rPr>
        <w:t>Kabupaten</w:t>
      </w:r>
      <w:proofErr w:type="spellEnd"/>
      <w:r w:rsidRPr="00691369">
        <w:rPr>
          <w:rFonts w:ascii="Times New Roman" w:eastAsia="Times New Roman" w:hAnsi="Times New Roman" w:cs="Times New Roman"/>
          <w:kern w:val="0"/>
          <w:sz w:val="24"/>
          <w:szCs w:val="24"/>
          <w:lang w:eastAsia="en-ID"/>
          <w14:ligatures w14:val="none"/>
        </w:rPr>
        <w:t xml:space="preserve"> Gianyar </w:t>
      </w:r>
      <w:proofErr w:type="spellStart"/>
      <w:r w:rsidRPr="00691369">
        <w:rPr>
          <w:rFonts w:ascii="Times New Roman" w:eastAsia="Times New Roman" w:hAnsi="Times New Roman" w:cs="Times New Roman"/>
          <w:kern w:val="0"/>
          <w:sz w:val="24"/>
          <w:szCs w:val="24"/>
          <w:lang w:eastAsia="en-ID"/>
          <w14:ligatures w14:val="none"/>
        </w:rPr>
        <w:t>diperiksa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menggunakan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metode</w:t>
      </w:r>
      <w:proofErr w:type="spellEnd"/>
      <w:r w:rsidRPr="00691369">
        <w:rPr>
          <w:rFonts w:ascii="Times New Roman" w:eastAsia="Times New Roman" w:hAnsi="Times New Roman" w:cs="Times New Roman"/>
          <w:kern w:val="0"/>
          <w:sz w:val="24"/>
          <w:szCs w:val="24"/>
          <w:lang w:eastAsia="en-ID"/>
          <w14:ligatures w14:val="none"/>
        </w:rPr>
        <w:t xml:space="preserve"> MPN dan </w:t>
      </w:r>
      <w:r w:rsidRPr="00691369">
        <w:rPr>
          <w:rFonts w:ascii="Times New Roman" w:eastAsia="Times New Roman" w:hAnsi="Times New Roman" w:cs="Times New Roman"/>
          <w:i/>
          <w:iCs/>
          <w:kern w:val="0"/>
          <w:sz w:val="24"/>
          <w:szCs w:val="24"/>
          <w:lang w:eastAsia="en-ID"/>
          <w14:ligatures w14:val="none"/>
        </w:rPr>
        <w:t>Membrane Filter</w:t>
      </w:r>
      <w:r w:rsidRPr="00691369">
        <w:rPr>
          <w:rFonts w:ascii="Times New Roman" w:eastAsia="Times New Roman" w:hAnsi="Times New Roman" w:cs="Times New Roman"/>
          <w:kern w:val="0"/>
          <w:sz w:val="24"/>
          <w:szCs w:val="24"/>
          <w:lang w:eastAsia="en-ID"/>
          <w14:ligatures w14:val="none"/>
        </w:rPr>
        <w:t xml:space="preserve">. Data </w:t>
      </w:r>
      <w:proofErr w:type="spellStart"/>
      <w:r w:rsidRPr="00691369">
        <w:rPr>
          <w:rFonts w:ascii="Times New Roman" w:eastAsia="Times New Roman" w:hAnsi="Times New Roman" w:cs="Times New Roman"/>
          <w:kern w:val="0"/>
          <w:sz w:val="24"/>
          <w:szCs w:val="24"/>
          <w:lang w:eastAsia="en-ID"/>
          <w14:ligatures w14:val="none"/>
        </w:rPr>
        <w:t>dianalisis</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menggunakan</w:t>
      </w:r>
      <w:proofErr w:type="spellEnd"/>
      <w:r w:rsidRPr="00691369">
        <w:rPr>
          <w:rFonts w:ascii="Times New Roman" w:eastAsia="Times New Roman" w:hAnsi="Times New Roman" w:cs="Times New Roman"/>
          <w:kern w:val="0"/>
          <w:sz w:val="24"/>
          <w:szCs w:val="24"/>
          <w:lang w:eastAsia="en-ID"/>
          <w14:ligatures w14:val="none"/>
        </w:rPr>
        <w:t xml:space="preserve"> uji </w:t>
      </w:r>
      <w:r w:rsidRPr="00691369">
        <w:rPr>
          <w:rFonts w:ascii="Times New Roman" w:eastAsia="Times New Roman" w:hAnsi="Times New Roman" w:cs="Times New Roman"/>
          <w:i/>
          <w:iCs/>
          <w:kern w:val="0"/>
          <w:sz w:val="24"/>
          <w:szCs w:val="24"/>
          <w:lang w:eastAsia="en-ID"/>
          <w14:ligatures w14:val="none"/>
        </w:rPr>
        <w:t>Wilcoxon Signed Rank Test</w:t>
      </w:r>
      <w:r w:rsidRPr="00691369">
        <w:rPr>
          <w:rFonts w:ascii="Times New Roman" w:eastAsia="Times New Roman" w:hAnsi="Times New Roman" w:cs="Times New Roman"/>
          <w:kern w:val="0"/>
          <w:sz w:val="24"/>
          <w:szCs w:val="24"/>
          <w:lang w:eastAsia="en-ID"/>
          <w14:ligatures w14:val="none"/>
        </w:rPr>
        <w:t xml:space="preserve"> pada </w:t>
      </w:r>
      <w:proofErr w:type="spellStart"/>
      <w:r w:rsidRPr="00691369">
        <w:rPr>
          <w:rFonts w:ascii="Times New Roman" w:eastAsia="Times New Roman" w:hAnsi="Times New Roman" w:cs="Times New Roman"/>
          <w:kern w:val="0"/>
          <w:sz w:val="24"/>
          <w:szCs w:val="24"/>
          <w:lang w:eastAsia="en-ID"/>
          <w14:ligatures w14:val="none"/>
        </w:rPr>
        <w:t>tingkat</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signifikansi</w:t>
      </w:r>
      <w:proofErr w:type="spellEnd"/>
      <w:r w:rsidRPr="00691369">
        <w:rPr>
          <w:rFonts w:ascii="Times New Roman" w:eastAsia="Times New Roman" w:hAnsi="Times New Roman" w:cs="Times New Roman"/>
          <w:kern w:val="0"/>
          <w:sz w:val="24"/>
          <w:szCs w:val="24"/>
          <w:lang w:eastAsia="en-ID"/>
          <w14:ligatures w14:val="none"/>
        </w:rPr>
        <w:t xml:space="preserve"> 5%. Hasil </w:t>
      </w:r>
      <w:proofErr w:type="spellStart"/>
      <w:r w:rsidRPr="00691369">
        <w:rPr>
          <w:rFonts w:ascii="Times New Roman" w:eastAsia="Times New Roman" w:hAnsi="Times New Roman" w:cs="Times New Roman"/>
          <w:kern w:val="0"/>
          <w:sz w:val="24"/>
          <w:szCs w:val="24"/>
          <w:lang w:eastAsia="en-ID"/>
          <w14:ligatures w14:val="none"/>
        </w:rPr>
        <w:t>penelitian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menunjukkan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bahwa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metode</w:t>
      </w:r>
      <w:proofErr w:type="spellEnd"/>
      <w:r w:rsidRPr="00691369">
        <w:rPr>
          <w:rFonts w:ascii="Times New Roman" w:eastAsia="Times New Roman" w:hAnsi="Times New Roman" w:cs="Times New Roman"/>
          <w:kern w:val="0"/>
          <w:sz w:val="24"/>
          <w:szCs w:val="24"/>
          <w:lang w:eastAsia="en-ID"/>
          <w14:ligatures w14:val="none"/>
        </w:rPr>
        <w:t xml:space="preserve"> MPN </w:t>
      </w:r>
      <w:proofErr w:type="spellStart"/>
      <w:r w:rsidRPr="00691369">
        <w:rPr>
          <w:rFonts w:ascii="Times New Roman" w:eastAsia="Times New Roman" w:hAnsi="Times New Roman" w:cs="Times New Roman"/>
          <w:kern w:val="0"/>
          <w:sz w:val="24"/>
          <w:szCs w:val="24"/>
          <w:lang w:eastAsia="en-ID"/>
          <w14:ligatures w14:val="none"/>
        </w:rPr>
        <w:t>mengidentifikasi</w:t>
      </w:r>
      <w:proofErr w:type="spellEnd"/>
      <w:r w:rsidRPr="00691369">
        <w:rPr>
          <w:rFonts w:ascii="Times New Roman" w:eastAsia="Times New Roman" w:hAnsi="Times New Roman" w:cs="Times New Roman"/>
          <w:kern w:val="0"/>
          <w:sz w:val="24"/>
          <w:szCs w:val="24"/>
          <w:lang w:eastAsia="en-ID"/>
          <w14:ligatures w14:val="none"/>
        </w:rPr>
        <w:t xml:space="preserve"> 23 </w:t>
      </w:r>
      <w:proofErr w:type="spellStart"/>
      <w:r w:rsidRPr="00691369">
        <w:rPr>
          <w:rFonts w:ascii="Times New Roman" w:eastAsia="Times New Roman" w:hAnsi="Times New Roman" w:cs="Times New Roman"/>
          <w:kern w:val="0"/>
          <w:sz w:val="24"/>
          <w:szCs w:val="24"/>
          <w:lang w:eastAsia="en-ID"/>
          <w14:ligatures w14:val="none"/>
        </w:rPr>
        <w:t>sampel</w:t>
      </w:r>
      <w:proofErr w:type="spellEnd"/>
      <w:r w:rsidRPr="00691369">
        <w:rPr>
          <w:rFonts w:ascii="Times New Roman" w:eastAsia="Times New Roman" w:hAnsi="Times New Roman" w:cs="Times New Roman"/>
          <w:kern w:val="0"/>
          <w:sz w:val="24"/>
          <w:szCs w:val="24"/>
          <w:lang w:eastAsia="en-ID"/>
          <w14:ligatures w14:val="none"/>
        </w:rPr>
        <w:t xml:space="preserve"> (76,7%) </w:t>
      </w:r>
      <w:proofErr w:type="spellStart"/>
      <w:r w:rsidRPr="00691369">
        <w:rPr>
          <w:rFonts w:ascii="Times New Roman" w:eastAsia="Times New Roman" w:hAnsi="Times New Roman" w:cs="Times New Roman"/>
          <w:kern w:val="0"/>
          <w:sz w:val="24"/>
          <w:szCs w:val="24"/>
          <w:lang w:eastAsia="en-ID"/>
          <w14:ligatures w14:val="none"/>
        </w:rPr>
        <w:t>tidak</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tercemar</w:t>
      </w:r>
      <w:proofErr w:type="spellEnd"/>
      <w:r w:rsidRPr="00691369">
        <w:rPr>
          <w:rFonts w:ascii="Times New Roman" w:eastAsia="Times New Roman" w:hAnsi="Times New Roman" w:cs="Times New Roman"/>
          <w:kern w:val="0"/>
          <w:sz w:val="24"/>
          <w:szCs w:val="24"/>
          <w:lang w:eastAsia="en-ID"/>
          <w14:ligatures w14:val="none"/>
        </w:rPr>
        <w:t xml:space="preserve"> dan 7 </w:t>
      </w:r>
      <w:proofErr w:type="spellStart"/>
      <w:r w:rsidRPr="00691369">
        <w:rPr>
          <w:rFonts w:ascii="Times New Roman" w:eastAsia="Times New Roman" w:hAnsi="Times New Roman" w:cs="Times New Roman"/>
          <w:kern w:val="0"/>
          <w:sz w:val="24"/>
          <w:szCs w:val="24"/>
          <w:lang w:eastAsia="en-ID"/>
          <w14:ligatures w14:val="none"/>
        </w:rPr>
        <w:t>sampel</w:t>
      </w:r>
      <w:proofErr w:type="spellEnd"/>
      <w:r w:rsidRPr="00691369">
        <w:rPr>
          <w:rFonts w:ascii="Times New Roman" w:eastAsia="Times New Roman" w:hAnsi="Times New Roman" w:cs="Times New Roman"/>
          <w:kern w:val="0"/>
          <w:sz w:val="24"/>
          <w:szCs w:val="24"/>
          <w:lang w:eastAsia="en-ID"/>
          <w14:ligatures w14:val="none"/>
        </w:rPr>
        <w:t xml:space="preserve"> (23,3%) </w:t>
      </w:r>
      <w:proofErr w:type="spellStart"/>
      <w:r w:rsidRPr="00691369">
        <w:rPr>
          <w:rFonts w:ascii="Times New Roman" w:eastAsia="Times New Roman" w:hAnsi="Times New Roman" w:cs="Times New Roman"/>
          <w:kern w:val="0"/>
          <w:sz w:val="24"/>
          <w:szCs w:val="24"/>
          <w:lang w:eastAsia="en-ID"/>
          <w14:ligatures w14:val="none"/>
        </w:rPr>
        <w:t>tercemar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ringan</w:t>
      </w:r>
      <w:proofErr w:type="spellEnd"/>
      <w:r w:rsidRPr="00691369">
        <w:rPr>
          <w:rFonts w:ascii="Times New Roman" w:eastAsia="Times New Roman" w:hAnsi="Times New Roman" w:cs="Times New Roman"/>
          <w:kern w:val="0"/>
          <w:sz w:val="24"/>
          <w:szCs w:val="24"/>
          <w:lang w:eastAsia="en-ID"/>
          <w14:ligatures w14:val="none"/>
        </w:rPr>
        <w:t xml:space="preserve">. Metode </w:t>
      </w:r>
      <w:r w:rsidRPr="00691369">
        <w:rPr>
          <w:rFonts w:ascii="Times New Roman" w:eastAsia="Times New Roman" w:hAnsi="Times New Roman" w:cs="Times New Roman"/>
          <w:i/>
          <w:iCs/>
          <w:kern w:val="0"/>
          <w:sz w:val="24"/>
          <w:szCs w:val="24"/>
          <w:lang w:eastAsia="en-ID"/>
          <w14:ligatures w14:val="none"/>
        </w:rPr>
        <w:t>Membrane Filter</w:t>
      </w:r>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mengidentifikasi</w:t>
      </w:r>
      <w:proofErr w:type="spellEnd"/>
      <w:r w:rsidRPr="00691369">
        <w:rPr>
          <w:rFonts w:ascii="Times New Roman" w:eastAsia="Times New Roman" w:hAnsi="Times New Roman" w:cs="Times New Roman"/>
          <w:kern w:val="0"/>
          <w:sz w:val="24"/>
          <w:szCs w:val="24"/>
          <w:lang w:eastAsia="en-ID"/>
          <w14:ligatures w14:val="none"/>
        </w:rPr>
        <w:t xml:space="preserve"> 19 </w:t>
      </w:r>
      <w:proofErr w:type="spellStart"/>
      <w:r w:rsidRPr="00691369">
        <w:rPr>
          <w:rFonts w:ascii="Times New Roman" w:eastAsia="Times New Roman" w:hAnsi="Times New Roman" w:cs="Times New Roman"/>
          <w:kern w:val="0"/>
          <w:sz w:val="24"/>
          <w:szCs w:val="24"/>
          <w:lang w:eastAsia="en-ID"/>
          <w14:ligatures w14:val="none"/>
        </w:rPr>
        <w:t>sampel</w:t>
      </w:r>
      <w:proofErr w:type="spellEnd"/>
      <w:r w:rsidRPr="00691369">
        <w:rPr>
          <w:rFonts w:ascii="Times New Roman" w:eastAsia="Times New Roman" w:hAnsi="Times New Roman" w:cs="Times New Roman"/>
          <w:kern w:val="0"/>
          <w:sz w:val="24"/>
          <w:szCs w:val="24"/>
          <w:lang w:eastAsia="en-ID"/>
          <w14:ligatures w14:val="none"/>
        </w:rPr>
        <w:t xml:space="preserve"> (63,3%) </w:t>
      </w:r>
      <w:proofErr w:type="spellStart"/>
      <w:r w:rsidRPr="00691369">
        <w:rPr>
          <w:rFonts w:ascii="Times New Roman" w:eastAsia="Times New Roman" w:hAnsi="Times New Roman" w:cs="Times New Roman"/>
          <w:kern w:val="0"/>
          <w:sz w:val="24"/>
          <w:szCs w:val="24"/>
          <w:lang w:eastAsia="en-ID"/>
          <w14:ligatures w14:val="none"/>
        </w:rPr>
        <w:t>tidak</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tercemar</w:t>
      </w:r>
      <w:proofErr w:type="spellEnd"/>
      <w:r w:rsidRPr="00691369">
        <w:rPr>
          <w:rFonts w:ascii="Times New Roman" w:eastAsia="Times New Roman" w:hAnsi="Times New Roman" w:cs="Times New Roman"/>
          <w:kern w:val="0"/>
          <w:sz w:val="24"/>
          <w:szCs w:val="24"/>
          <w:lang w:eastAsia="en-ID"/>
          <w14:ligatures w14:val="none"/>
        </w:rPr>
        <w:t xml:space="preserve">, 8 </w:t>
      </w:r>
      <w:proofErr w:type="spellStart"/>
      <w:r w:rsidRPr="00691369">
        <w:rPr>
          <w:rFonts w:ascii="Times New Roman" w:eastAsia="Times New Roman" w:hAnsi="Times New Roman" w:cs="Times New Roman"/>
          <w:kern w:val="0"/>
          <w:sz w:val="24"/>
          <w:szCs w:val="24"/>
          <w:lang w:eastAsia="en-ID"/>
          <w14:ligatures w14:val="none"/>
        </w:rPr>
        <w:t>sampel</w:t>
      </w:r>
      <w:proofErr w:type="spellEnd"/>
      <w:r w:rsidRPr="00691369">
        <w:rPr>
          <w:rFonts w:ascii="Times New Roman" w:eastAsia="Times New Roman" w:hAnsi="Times New Roman" w:cs="Times New Roman"/>
          <w:kern w:val="0"/>
          <w:sz w:val="24"/>
          <w:szCs w:val="24"/>
          <w:lang w:eastAsia="en-ID"/>
          <w14:ligatures w14:val="none"/>
        </w:rPr>
        <w:t xml:space="preserve"> (26,7%) </w:t>
      </w:r>
      <w:proofErr w:type="spellStart"/>
      <w:r w:rsidRPr="00691369">
        <w:rPr>
          <w:rFonts w:ascii="Times New Roman" w:eastAsia="Times New Roman" w:hAnsi="Times New Roman" w:cs="Times New Roman"/>
          <w:kern w:val="0"/>
          <w:sz w:val="24"/>
          <w:szCs w:val="24"/>
          <w:lang w:eastAsia="en-ID"/>
          <w14:ligatures w14:val="none"/>
        </w:rPr>
        <w:t>tercemar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ringan</w:t>
      </w:r>
      <w:proofErr w:type="spellEnd"/>
      <w:r w:rsidRPr="00691369">
        <w:rPr>
          <w:rFonts w:ascii="Times New Roman" w:eastAsia="Times New Roman" w:hAnsi="Times New Roman" w:cs="Times New Roman"/>
          <w:kern w:val="0"/>
          <w:sz w:val="24"/>
          <w:szCs w:val="24"/>
          <w:lang w:eastAsia="en-ID"/>
          <w14:ligatures w14:val="none"/>
        </w:rPr>
        <w:t xml:space="preserve">, dan 3 </w:t>
      </w:r>
      <w:proofErr w:type="spellStart"/>
      <w:r w:rsidRPr="00691369">
        <w:rPr>
          <w:rFonts w:ascii="Times New Roman" w:eastAsia="Times New Roman" w:hAnsi="Times New Roman" w:cs="Times New Roman"/>
          <w:kern w:val="0"/>
          <w:sz w:val="24"/>
          <w:szCs w:val="24"/>
          <w:lang w:eastAsia="en-ID"/>
          <w14:ligatures w14:val="none"/>
        </w:rPr>
        <w:t>sampel</w:t>
      </w:r>
      <w:proofErr w:type="spellEnd"/>
      <w:r w:rsidRPr="00691369">
        <w:rPr>
          <w:rFonts w:ascii="Times New Roman" w:eastAsia="Times New Roman" w:hAnsi="Times New Roman" w:cs="Times New Roman"/>
          <w:kern w:val="0"/>
          <w:sz w:val="24"/>
          <w:szCs w:val="24"/>
          <w:lang w:eastAsia="en-ID"/>
          <w14:ligatures w14:val="none"/>
        </w:rPr>
        <w:t xml:space="preserve"> (10,0%) </w:t>
      </w:r>
      <w:proofErr w:type="spellStart"/>
      <w:r w:rsidRPr="00691369">
        <w:rPr>
          <w:rFonts w:ascii="Times New Roman" w:eastAsia="Times New Roman" w:hAnsi="Times New Roman" w:cs="Times New Roman"/>
          <w:kern w:val="0"/>
          <w:sz w:val="24"/>
          <w:szCs w:val="24"/>
          <w:lang w:eastAsia="en-ID"/>
          <w14:ligatures w14:val="none"/>
        </w:rPr>
        <w:t>tercemar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sedang</w:t>
      </w:r>
      <w:proofErr w:type="spellEnd"/>
      <w:r w:rsidRPr="00691369">
        <w:rPr>
          <w:rFonts w:ascii="Times New Roman" w:eastAsia="Times New Roman" w:hAnsi="Times New Roman" w:cs="Times New Roman"/>
          <w:kern w:val="0"/>
          <w:sz w:val="24"/>
          <w:szCs w:val="24"/>
          <w:lang w:eastAsia="en-ID"/>
          <w14:ligatures w14:val="none"/>
        </w:rPr>
        <w:t xml:space="preserve">. Hasil uji </w:t>
      </w:r>
      <w:r w:rsidRPr="00691369">
        <w:rPr>
          <w:rFonts w:ascii="Times New Roman" w:eastAsia="Times New Roman" w:hAnsi="Times New Roman" w:cs="Times New Roman"/>
          <w:i/>
          <w:iCs/>
          <w:kern w:val="0"/>
          <w:sz w:val="24"/>
          <w:szCs w:val="24"/>
          <w:lang w:eastAsia="en-ID"/>
          <w14:ligatures w14:val="none"/>
        </w:rPr>
        <w:t>Wilcoxon Signed Rank Test</w:t>
      </w:r>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menunjukkan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nilai</w:t>
      </w:r>
      <w:proofErr w:type="spellEnd"/>
      <w:r w:rsidRPr="00691369">
        <w:rPr>
          <w:rFonts w:ascii="Times New Roman" w:eastAsia="Times New Roman" w:hAnsi="Times New Roman" w:cs="Times New Roman"/>
          <w:kern w:val="0"/>
          <w:sz w:val="24"/>
          <w:szCs w:val="24"/>
          <w:lang w:eastAsia="en-ID"/>
          <w14:ligatures w14:val="none"/>
        </w:rPr>
        <w:t xml:space="preserve"> p = 0,008 (p &lt; 0,05), </w:t>
      </w:r>
      <w:proofErr w:type="spellStart"/>
      <w:r w:rsidRPr="00691369">
        <w:rPr>
          <w:rFonts w:ascii="Times New Roman" w:eastAsia="Times New Roman" w:hAnsi="Times New Roman" w:cs="Times New Roman"/>
          <w:kern w:val="0"/>
          <w:sz w:val="24"/>
          <w:szCs w:val="24"/>
          <w:lang w:eastAsia="en-ID"/>
          <w14:ligatures w14:val="none"/>
        </w:rPr>
        <w:t>sehingga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terdapat</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perbedaan</w:t>
      </w:r>
      <w:proofErr w:type="spellEnd"/>
      <w:r w:rsidRPr="00691369">
        <w:rPr>
          <w:rFonts w:ascii="Times New Roman" w:eastAsia="Times New Roman" w:hAnsi="Times New Roman" w:cs="Times New Roman"/>
          <w:kern w:val="0"/>
          <w:sz w:val="24"/>
          <w:szCs w:val="24"/>
          <w:lang w:eastAsia="en-ID"/>
          <w14:ligatures w14:val="none"/>
        </w:rPr>
        <w:t xml:space="preserve"> yang </w:t>
      </w:r>
      <w:proofErr w:type="spellStart"/>
      <w:r w:rsidRPr="00691369">
        <w:rPr>
          <w:rFonts w:ascii="Times New Roman" w:eastAsia="Times New Roman" w:hAnsi="Times New Roman" w:cs="Times New Roman"/>
          <w:kern w:val="0"/>
          <w:sz w:val="24"/>
          <w:szCs w:val="24"/>
          <w:lang w:eastAsia="en-ID"/>
          <w14:ligatures w14:val="none"/>
        </w:rPr>
        <w:t>signifikan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antara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kedua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metode</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Disimpulkan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bahwa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terdapat</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perbedaan</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hasil</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pemeriksaan</w:t>
      </w:r>
      <w:proofErr w:type="spellEnd"/>
      <w:r w:rsidRPr="00691369">
        <w:rPr>
          <w:rFonts w:ascii="Times New Roman" w:eastAsia="Times New Roman" w:hAnsi="Times New Roman" w:cs="Times New Roman"/>
          <w:kern w:val="0"/>
          <w:sz w:val="24"/>
          <w:szCs w:val="24"/>
          <w:lang w:eastAsia="en-ID"/>
          <w14:ligatures w14:val="none"/>
        </w:rPr>
        <w:t xml:space="preserve"> </w:t>
      </w:r>
      <w:r w:rsidRPr="00691369">
        <w:rPr>
          <w:rFonts w:ascii="Times New Roman" w:eastAsia="Times New Roman" w:hAnsi="Times New Roman" w:cs="Times New Roman"/>
          <w:i/>
          <w:iCs/>
          <w:kern w:val="0"/>
          <w:sz w:val="24"/>
          <w:szCs w:val="24"/>
          <w:lang w:eastAsia="en-ID"/>
          <w14:ligatures w14:val="none"/>
        </w:rPr>
        <w:t>Escherichia coli</w:t>
      </w:r>
      <w:r w:rsidRPr="00691369">
        <w:rPr>
          <w:rFonts w:ascii="Times New Roman" w:eastAsia="Times New Roman" w:hAnsi="Times New Roman" w:cs="Times New Roman"/>
          <w:kern w:val="0"/>
          <w:sz w:val="24"/>
          <w:szCs w:val="24"/>
          <w:lang w:eastAsia="en-ID"/>
          <w14:ligatures w14:val="none"/>
        </w:rPr>
        <w:t xml:space="preserve"> pada air </w:t>
      </w:r>
      <w:proofErr w:type="spellStart"/>
      <w:r w:rsidRPr="00691369">
        <w:rPr>
          <w:rFonts w:ascii="Times New Roman" w:eastAsia="Times New Roman" w:hAnsi="Times New Roman" w:cs="Times New Roman"/>
          <w:kern w:val="0"/>
          <w:sz w:val="24"/>
          <w:szCs w:val="24"/>
          <w:lang w:eastAsia="en-ID"/>
          <w14:ligatures w14:val="none"/>
        </w:rPr>
        <w:t>tanah</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sumur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bor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antara</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metode</w:t>
      </w:r>
      <w:proofErr w:type="spellEnd"/>
      <w:r w:rsidRPr="00691369">
        <w:rPr>
          <w:rFonts w:ascii="Times New Roman" w:eastAsia="Times New Roman" w:hAnsi="Times New Roman" w:cs="Times New Roman"/>
          <w:kern w:val="0"/>
          <w:sz w:val="24"/>
          <w:szCs w:val="24"/>
          <w:lang w:eastAsia="en-ID"/>
          <w14:ligatures w14:val="none"/>
        </w:rPr>
        <w:t xml:space="preserve"> MPN dan </w:t>
      </w:r>
      <w:r w:rsidRPr="00691369">
        <w:rPr>
          <w:rFonts w:ascii="Times New Roman" w:eastAsia="Times New Roman" w:hAnsi="Times New Roman" w:cs="Times New Roman"/>
          <w:i/>
          <w:iCs/>
          <w:kern w:val="0"/>
          <w:sz w:val="24"/>
          <w:szCs w:val="24"/>
          <w:lang w:eastAsia="en-ID"/>
          <w14:ligatures w14:val="none"/>
        </w:rPr>
        <w:t>Membrane Filter</w:t>
      </w:r>
      <w:r>
        <w:rPr>
          <w:rFonts w:ascii="Times New Roman" w:eastAsia="Times New Roman" w:hAnsi="Times New Roman" w:cs="Times New Roman"/>
          <w:i/>
          <w:iCs/>
          <w:kern w:val="0"/>
          <w:sz w:val="24"/>
          <w:szCs w:val="24"/>
          <w:lang w:eastAsia="en-ID"/>
          <w14:ligatures w14:val="none"/>
        </w:rPr>
        <w:t>.</w:t>
      </w:r>
      <w:r>
        <w:rPr>
          <w:rFonts w:ascii="Times New Roman" w:eastAsia="Times New Roman" w:hAnsi="Times New Roman" w:cs="Times New Roman"/>
          <w:kern w:val="0"/>
          <w:sz w:val="24"/>
          <w:szCs w:val="24"/>
          <w:lang w:eastAsia="en-ID"/>
          <w14:ligatures w14:val="none"/>
        </w:rPr>
        <w:t xml:space="preserve"> </w:t>
      </w:r>
      <w:r w:rsidRPr="00691369">
        <w:rPr>
          <w:rFonts w:ascii="Times New Roman" w:eastAsia="Times New Roman" w:hAnsi="Times New Roman" w:cs="Times New Roman"/>
          <w:kern w:val="0"/>
          <w:sz w:val="24"/>
          <w:szCs w:val="24"/>
          <w:lang w:val="it-IT" w:eastAsia="en-ID"/>
          <w14:ligatures w14:val="none"/>
        </w:rPr>
        <w:t xml:space="preserve">Metode </w:t>
      </w:r>
      <w:r w:rsidRPr="00691369">
        <w:rPr>
          <w:rFonts w:ascii="Times New Roman" w:eastAsia="Times New Roman" w:hAnsi="Times New Roman" w:cs="Times New Roman"/>
          <w:i/>
          <w:iCs/>
          <w:kern w:val="0"/>
          <w:sz w:val="24"/>
          <w:szCs w:val="24"/>
          <w:lang w:val="it-IT" w:eastAsia="en-ID"/>
          <w14:ligatures w14:val="none"/>
        </w:rPr>
        <w:t>Membrane Filter</w:t>
      </w:r>
      <w:r w:rsidRPr="00691369">
        <w:rPr>
          <w:rFonts w:ascii="Times New Roman" w:eastAsia="Times New Roman" w:hAnsi="Times New Roman" w:cs="Times New Roman"/>
          <w:kern w:val="0"/>
          <w:sz w:val="24"/>
          <w:szCs w:val="24"/>
          <w:lang w:val="it-IT" w:eastAsia="en-ID"/>
          <w14:ligatures w14:val="none"/>
        </w:rPr>
        <w:t xml:space="preserve"> direkomendasikan sebagai alternatif metode pemeriksaan </w:t>
      </w:r>
      <w:r w:rsidRPr="00691369">
        <w:rPr>
          <w:rFonts w:ascii="Times New Roman" w:eastAsia="Times New Roman" w:hAnsi="Times New Roman" w:cs="Times New Roman"/>
          <w:i/>
          <w:iCs/>
          <w:kern w:val="0"/>
          <w:sz w:val="24"/>
          <w:szCs w:val="24"/>
          <w:lang w:val="it-IT" w:eastAsia="en-ID"/>
          <w14:ligatures w14:val="none"/>
        </w:rPr>
        <w:t>Escherichia coli</w:t>
      </w:r>
      <w:r w:rsidRPr="00691369">
        <w:rPr>
          <w:rFonts w:ascii="Times New Roman" w:eastAsia="Times New Roman" w:hAnsi="Times New Roman" w:cs="Times New Roman"/>
          <w:kern w:val="0"/>
          <w:sz w:val="24"/>
          <w:szCs w:val="24"/>
          <w:lang w:val="it-IT" w:eastAsia="en-ID"/>
          <w14:ligatures w14:val="none"/>
        </w:rPr>
        <w:t xml:space="preserve"> pada air tanah sumur bor di laboratorium pengujian kualitas air.</w:t>
      </w:r>
    </w:p>
    <w:p w14:paraId="33FC03C5" w14:textId="77777777" w:rsidR="0000797B" w:rsidRPr="00691369" w:rsidRDefault="0000797B" w:rsidP="0000797B">
      <w:pPr>
        <w:spacing w:after="0" w:line="240" w:lineRule="auto"/>
        <w:jc w:val="both"/>
        <w:rPr>
          <w:rFonts w:ascii="Times New Roman" w:eastAsia="Times New Roman" w:hAnsi="Times New Roman" w:cs="Times New Roman"/>
          <w:kern w:val="0"/>
          <w:sz w:val="24"/>
          <w:szCs w:val="24"/>
          <w:lang w:val="it-IT" w:eastAsia="en-ID"/>
          <w14:ligatures w14:val="none"/>
        </w:rPr>
      </w:pPr>
    </w:p>
    <w:p w14:paraId="66297C19" w14:textId="77777777" w:rsidR="0000797B" w:rsidRPr="00691369"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r w:rsidRPr="00691369">
        <w:rPr>
          <w:rFonts w:ascii="Times New Roman" w:eastAsia="Times New Roman" w:hAnsi="Times New Roman" w:cs="Times New Roman"/>
          <w:b/>
          <w:bCs/>
          <w:kern w:val="0"/>
          <w:sz w:val="24"/>
          <w:szCs w:val="24"/>
          <w:lang w:eastAsia="en-ID"/>
          <w14:ligatures w14:val="none"/>
        </w:rPr>
        <w:t xml:space="preserve">Kata </w:t>
      </w:r>
      <w:proofErr w:type="spellStart"/>
      <w:r w:rsidRPr="00691369">
        <w:rPr>
          <w:rFonts w:ascii="Times New Roman" w:eastAsia="Times New Roman" w:hAnsi="Times New Roman" w:cs="Times New Roman"/>
          <w:b/>
          <w:bCs/>
          <w:kern w:val="0"/>
          <w:sz w:val="24"/>
          <w:szCs w:val="24"/>
          <w:lang w:eastAsia="en-ID"/>
          <w14:ligatures w14:val="none"/>
        </w:rPr>
        <w:t>kunci</w:t>
      </w:r>
      <w:proofErr w:type="spellEnd"/>
      <w:r w:rsidRPr="00691369">
        <w:rPr>
          <w:rFonts w:ascii="Times New Roman" w:eastAsia="Times New Roman" w:hAnsi="Times New Roman" w:cs="Times New Roman"/>
          <w:b/>
          <w:bCs/>
          <w:kern w:val="0"/>
          <w:sz w:val="24"/>
          <w:szCs w:val="24"/>
          <w:lang w:eastAsia="en-ID"/>
          <w14:ligatures w14:val="none"/>
        </w:rPr>
        <w:t>:</w:t>
      </w:r>
      <w:r w:rsidRPr="00691369">
        <w:rPr>
          <w:rFonts w:ascii="Times New Roman" w:eastAsia="Times New Roman" w:hAnsi="Times New Roman" w:cs="Times New Roman"/>
          <w:kern w:val="0"/>
          <w:sz w:val="24"/>
          <w:szCs w:val="24"/>
          <w:lang w:eastAsia="en-ID"/>
          <w14:ligatures w14:val="none"/>
        </w:rPr>
        <w:t xml:space="preserve"> air </w:t>
      </w:r>
      <w:proofErr w:type="spellStart"/>
      <w:r w:rsidRPr="00691369">
        <w:rPr>
          <w:rFonts w:ascii="Times New Roman" w:eastAsia="Times New Roman" w:hAnsi="Times New Roman" w:cs="Times New Roman"/>
          <w:kern w:val="0"/>
          <w:sz w:val="24"/>
          <w:szCs w:val="24"/>
          <w:lang w:eastAsia="en-ID"/>
          <w14:ligatures w14:val="none"/>
        </w:rPr>
        <w:t>tanah</w:t>
      </w:r>
      <w:proofErr w:type="spellEnd"/>
      <w:r>
        <w:rPr>
          <w:rFonts w:ascii="Times New Roman" w:eastAsia="Times New Roman" w:hAnsi="Times New Roman" w:cs="Times New Roman"/>
          <w:kern w:val="0"/>
          <w:sz w:val="24"/>
          <w:szCs w:val="24"/>
          <w:lang w:eastAsia="en-ID"/>
          <w14:ligatures w14:val="none"/>
        </w:rPr>
        <w:t>,</w:t>
      </w:r>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sumur</w:t>
      </w:r>
      <w:proofErr w:type="spellEnd"/>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bor</w:t>
      </w:r>
      <w:proofErr w:type="spellEnd"/>
      <w:r w:rsidRPr="00691369">
        <w:rPr>
          <w:rFonts w:ascii="Times New Roman" w:eastAsia="Times New Roman" w:hAnsi="Times New Roman" w:cs="Times New Roman"/>
          <w:kern w:val="0"/>
          <w:sz w:val="24"/>
          <w:szCs w:val="24"/>
          <w:lang w:eastAsia="en-ID"/>
          <w14:ligatures w14:val="none"/>
        </w:rPr>
        <w:t xml:space="preserve">, </w:t>
      </w:r>
      <w:r w:rsidRPr="00691369">
        <w:rPr>
          <w:rFonts w:ascii="Times New Roman" w:eastAsia="Times New Roman" w:hAnsi="Times New Roman" w:cs="Times New Roman"/>
          <w:i/>
          <w:iCs/>
          <w:kern w:val="0"/>
          <w:sz w:val="24"/>
          <w:szCs w:val="24"/>
          <w:lang w:eastAsia="en-ID"/>
          <w14:ligatures w14:val="none"/>
        </w:rPr>
        <w:t>Escherichia coli</w:t>
      </w:r>
      <w:r w:rsidRPr="00691369">
        <w:rPr>
          <w:rFonts w:ascii="Times New Roman" w:eastAsia="Times New Roman" w:hAnsi="Times New Roman" w:cs="Times New Roman"/>
          <w:kern w:val="0"/>
          <w:sz w:val="24"/>
          <w:szCs w:val="24"/>
          <w:lang w:eastAsia="en-ID"/>
          <w14:ligatures w14:val="none"/>
        </w:rPr>
        <w:t xml:space="preserve">, </w:t>
      </w:r>
      <w:proofErr w:type="spellStart"/>
      <w:r w:rsidRPr="00691369">
        <w:rPr>
          <w:rFonts w:ascii="Times New Roman" w:eastAsia="Times New Roman" w:hAnsi="Times New Roman" w:cs="Times New Roman"/>
          <w:kern w:val="0"/>
          <w:sz w:val="24"/>
          <w:szCs w:val="24"/>
          <w:lang w:eastAsia="en-ID"/>
          <w14:ligatures w14:val="none"/>
        </w:rPr>
        <w:t>Membran</w:t>
      </w:r>
      <w:proofErr w:type="spellEnd"/>
      <w:r w:rsidRPr="00691369">
        <w:rPr>
          <w:rFonts w:ascii="Times New Roman" w:eastAsia="Times New Roman" w:hAnsi="Times New Roman" w:cs="Times New Roman"/>
          <w:kern w:val="0"/>
          <w:sz w:val="24"/>
          <w:szCs w:val="24"/>
          <w:lang w:eastAsia="en-ID"/>
          <w14:ligatures w14:val="none"/>
        </w:rPr>
        <w:t xml:space="preserve"> Filter, </w:t>
      </w:r>
      <w:r w:rsidRPr="00691369">
        <w:rPr>
          <w:rFonts w:ascii="Times New Roman" w:eastAsia="Times New Roman" w:hAnsi="Times New Roman" w:cs="Times New Roman"/>
          <w:i/>
          <w:iCs/>
          <w:kern w:val="0"/>
          <w:sz w:val="24"/>
          <w:szCs w:val="24"/>
          <w:lang w:eastAsia="en-ID"/>
          <w14:ligatures w14:val="none"/>
        </w:rPr>
        <w:t>Most Probable Number</w:t>
      </w:r>
      <w:r w:rsidRPr="00691369">
        <w:rPr>
          <w:rFonts w:ascii="Times New Roman" w:eastAsia="Times New Roman" w:hAnsi="Times New Roman" w:cs="Times New Roman"/>
          <w:kern w:val="0"/>
          <w:sz w:val="24"/>
          <w:szCs w:val="24"/>
          <w:lang w:eastAsia="en-ID"/>
          <w14:ligatures w14:val="none"/>
        </w:rPr>
        <w:t>.</w:t>
      </w:r>
    </w:p>
    <w:p w14:paraId="608ABB9F"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454CBC38"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0D99C5E0"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08691C0F"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41353C4D"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765CBC41"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1C0EDAF7"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0161359A"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44D17AAA"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70983D1E"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5430B4BB"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521EF780"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64E14407" w14:textId="77777777" w:rsidR="0000797B"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740EA873" w14:textId="77777777" w:rsidR="0000797B" w:rsidRPr="004B0A2A" w:rsidRDefault="0000797B" w:rsidP="0000797B">
      <w:pPr>
        <w:spacing w:after="0" w:line="240" w:lineRule="auto"/>
        <w:jc w:val="both"/>
        <w:rPr>
          <w:rFonts w:ascii="Times New Roman" w:eastAsia="Times New Roman" w:hAnsi="Times New Roman" w:cs="Times New Roman"/>
          <w:kern w:val="0"/>
          <w:sz w:val="24"/>
          <w:szCs w:val="24"/>
          <w:lang w:eastAsia="en-ID"/>
          <w14:ligatures w14:val="none"/>
        </w:rPr>
      </w:pPr>
    </w:p>
    <w:p w14:paraId="2BDD9B0B" w14:textId="2C6B75AF" w:rsidR="0000797B" w:rsidRPr="0000797B" w:rsidRDefault="0000797B" w:rsidP="0000797B">
      <w:pPr>
        <w:jc w:val="center"/>
        <w:rPr>
          <w:rFonts w:ascii="Times New Roman" w:hAnsi="Times New Roman" w:cs="Times New Roman"/>
          <w:i/>
          <w:iCs/>
          <w:sz w:val="40"/>
          <w:szCs w:val="40"/>
        </w:rPr>
      </w:pPr>
      <w:bookmarkStart w:id="1" w:name="_Toc231152791"/>
      <w:r w:rsidRPr="0000797B">
        <w:rPr>
          <w:rFonts w:ascii="Times New Roman" w:hAnsi="Times New Roman" w:cs="Times New Roman"/>
          <w:i/>
          <w:iCs/>
          <w:sz w:val="40"/>
          <w:szCs w:val="40"/>
        </w:rPr>
        <w:lastRenderedPageBreak/>
        <w:t>ABSTRACT</w:t>
      </w:r>
      <w:bookmarkEnd w:id="1"/>
    </w:p>
    <w:p w14:paraId="6F91C1A5" w14:textId="77777777" w:rsidR="0000797B" w:rsidRPr="00C4750A" w:rsidRDefault="0000797B" w:rsidP="0000797B">
      <w:pPr>
        <w:spacing w:after="0" w:line="240" w:lineRule="auto"/>
        <w:jc w:val="center"/>
        <w:rPr>
          <w:rFonts w:ascii="Times New Roman" w:hAnsi="Times New Roman" w:cs="Times New Roman"/>
          <w:b/>
          <w:bCs/>
          <w:i/>
          <w:iCs/>
          <w:sz w:val="32"/>
          <w:szCs w:val="32"/>
          <w:lang w:val="id-ID"/>
        </w:rPr>
      </w:pPr>
      <w:r w:rsidRPr="00C4750A">
        <w:rPr>
          <w:rFonts w:ascii="Times New Roman" w:hAnsi="Times New Roman" w:cs="Times New Roman"/>
          <w:b/>
          <w:bCs/>
          <w:i/>
          <w:iCs/>
          <w:sz w:val="32"/>
          <w:szCs w:val="32"/>
        </w:rPr>
        <w:t xml:space="preserve">COMPARATIVE ANALYSIS OF MEMBRANE FILTER AND MOST PROBABLE NUMBER (MPN) METHODS FOR THE DETECTION OF </w:t>
      </w:r>
      <w:proofErr w:type="spellStart"/>
      <w:r>
        <w:rPr>
          <w:rFonts w:ascii="Times New Roman" w:hAnsi="Times New Roman" w:cs="Times New Roman"/>
          <w:b/>
          <w:bCs/>
          <w:i/>
          <w:iCs/>
          <w:sz w:val="32"/>
          <w:szCs w:val="32"/>
        </w:rPr>
        <w:t>Eschericia</w:t>
      </w:r>
      <w:proofErr w:type="spellEnd"/>
      <w:r>
        <w:rPr>
          <w:rFonts w:ascii="Times New Roman" w:hAnsi="Times New Roman" w:cs="Times New Roman"/>
          <w:b/>
          <w:bCs/>
          <w:i/>
          <w:iCs/>
          <w:sz w:val="32"/>
          <w:szCs w:val="32"/>
        </w:rPr>
        <w:t xml:space="preserve"> </w:t>
      </w:r>
      <w:proofErr w:type="gramStart"/>
      <w:r>
        <w:rPr>
          <w:rFonts w:ascii="Times New Roman" w:hAnsi="Times New Roman" w:cs="Times New Roman"/>
          <w:b/>
          <w:bCs/>
          <w:i/>
          <w:iCs/>
          <w:sz w:val="32"/>
          <w:szCs w:val="32"/>
        </w:rPr>
        <w:t xml:space="preserve">coli </w:t>
      </w:r>
      <w:r w:rsidRPr="00C4750A">
        <w:rPr>
          <w:rFonts w:ascii="Times New Roman" w:hAnsi="Times New Roman" w:cs="Times New Roman"/>
          <w:b/>
          <w:bCs/>
          <w:i/>
          <w:iCs/>
          <w:sz w:val="32"/>
          <w:szCs w:val="32"/>
        </w:rPr>
        <w:t xml:space="preserve"> IN</w:t>
      </w:r>
      <w:proofErr w:type="gramEnd"/>
      <w:r w:rsidRPr="00C4750A">
        <w:rPr>
          <w:rFonts w:ascii="Times New Roman" w:hAnsi="Times New Roman" w:cs="Times New Roman"/>
          <w:b/>
          <w:bCs/>
          <w:i/>
          <w:iCs/>
          <w:sz w:val="32"/>
          <w:szCs w:val="32"/>
        </w:rPr>
        <w:t xml:space="preserve"> BOREWELL GROUNDWATER</w:t>
      </w:r>
    </w:p>
    <w:p w14:paraId="45BED02D" w14:textId="77777777" w:rsidR="0000797B" w:rsidRDefault="0000797B" w:rsidP="0000797B">
      <w:pPr>
        <w:spacing w:after="0" w:line="240" w:lineRule="auto"/>
        <w:jc w:val="center"/>
        <w:rPr>
          <w:rFonts w:ascii="Times New Roman" w:hAnsi="Times New Roman" w:cs="Times New Roman"/>
          <w:b/>
          <w:bCs/>
          <w:sz w:val="32"/>
          <w:szCs w:val="32"/>
          <w:lang w:val="id-ID"/>
        </w:rPr>
      </w:pPr>
    </w:p>
    <w:p w14:paraId="4445244A" w14:textId="77777777" w:rsidR="0000797B" w:rsidRPr="00CA56EE" w:rsidRDefault="0000797B" w:rsidP="0000797B">
      <w:pPr>
        <w:spacing w:after="0" w:line="240" w:lineRule="auto"/>
        <w:ind w:right="51"/>
        <w:jc w:val="center"/>
        <w:rPr>
          <w:rFonts w:ascii="Times New Roman" w:hAnsi="Times New Roman" w:cs="Times New Roman"/>
          <w:bCs/>
          <w:sz w:val="24"/>
          <w:szCs w:val="24"/>
          <w:lang w:val="it-IT"/>
        </w:rPr>
      </w:pPr>
      <w:r w:rsidRPr="00CA56EE">
        <w:rPr>
          <w:rFonts w:ascii="Times New Roman" w:hAnsi="Times New Roman" w:cs="Times New Roman"/>
          <w:bCs/>
          <w:color w:val="363435"/>
          <w:sz w:val="24"/>
          <w:szCs w:val="24"/>
          <w:lang w:val="it-IT"/>
        </w:rPr>
        <w:t>Ni Made Suryantari</w:t>
      </w:r>
      <w:r w:rsidRPr="00CA56EE">
        <w:rPr>
          <w:rFonts w:ascii="Times New Roman" w:hAnsi="Times New Roman" w:cs="Times New Roman"/>
          <w:bCs/>
          <w:color w:val="363435"/>
          <w:sz w:val="24"/>
          <w:szCs w:val="24"/>
          <w:vertAlign w:val="superscript"/>
          <w:lang w:val="it-IT"/>
        </w:rPr>
        <w:t>1</w:t>
      </w:r>
      <w:r w:rsidRPr="00CA56EE">
        <w:rPr>
          <w:rFonts w:ascii="Times New Roman" w:hAnsi="Times New Roman" w:cs="Times New Roman"/>
          <w:bCs/>
          <w:color w:val="363435"/>
          <w:sz w:val="24"/>
          <w:szCs w:val="24"/>
          <w:lang w:val="it-IT"/>
        </w:rPr>
        <w:t xml:space="preserve">*, </w:t>
      </w:r>
      <w:r w:rsidRPr="00E62391">
        <w:rPr>
          <w:rFonts w:ascii="Times New Roman" w:hAnsi="Times New Roman" w:cs="Times New Roman"/>
          <w:bCs/>
          <w:sz w:val="24"/>
          <w:szCs w:val="24"/>
          <w:lang w:val="id-ID"/>
        </w:rPr>
        <w:t>I Gusti Putu Agus Fery Sutrisna Putra</w:t>
      </w:r>
      <w:r w:rsidRPr="00CA56EE">
        <w:rPr>
          <w:rFonts w:ascii="Times New Roman" w:hAnsi="Times New Roman" w:cs="Times New Roman"/>
          <w:bCs/>
          <w:color w:val="363435"/>
          <w:sz w:val="24"/>
          <w:szCs w:val="24"/>
          <w:vertAlign w:val="superscript"/>
          <w:lang w:val="it-IT"/>
        </w:rPr>
        <w:t xml:space="preserve"> 2</w:t>
      </w:r>
      <w:r w:rsidRPr="00CA56EE">
        <w:rPr>
          <w:rFonts w:ascii="Times New Roman" w:hAnsi="Times New Roman" w:cs="Times New Roman"/>
          <w:bCs/>
          <w:color w:val="363435"/>
          <w:sz w:val="24"/>
          <w:szCs w:val="24"/>
          <w:lang w:val="it-IT"/>
        </w:rPr>
        <w:t xml:space="preserve">, </w:t>
      </w:r>
      <w:r w:rsidRPr="002F417F">
        <w:rPr>
          <w:rFonts w:ascii="Times New Roman" w:hAnsi="Times New Roman" w:cs="Times New Roman"/>
          <w:sz w:val="24"/>
          <w:szCs w:val="24"/>
          <w:lang w:val="id-ID"/>
        </w:rPr>
        <w:t>Ni Wayan Desi Bintari</w:t>
      </w:r>
      <w:r w:rsidRPr="00CA56EE">
        <w:rPr>
          <w:rFonts w:ascii="Times New Roman" w:hAnsi="Times New Roman" w:cs="Times New Roman"/>
          <w:bCs/>
          <w:color w:val="363435"/>
          <w:sz w:val="24"/>
          <w:szCs w:val="24"/>
          <w:lang w:val="it-IT"/>
        </w:rPr>
        <w:t xml:space="preserve"> </w:t>
      </w:r>
      <w:r w:rsidRPr="00CA56EE">
        <w:rPr>
          <w:rFonts w:ascii="Times New Roman" w:hAnsi="Times New Roman" w:cs="Times New Roman"/>
          <w:bCs/>
          <w:color w:val="363435"/>
          <w:sz w:val="24"/>
          <w:szCs w:val="24"/>
          <w:vertAlign w:val="superscript"/>
          <w:lang w:val="it-IT"/>
        </w:rPr>
        <w:t>3</w:t>
      </w:r>
    </w:p>
    <w:p w14:paraId="2B8E11D6" w14:textId="77777777" w:rsidR="0000797B" w:rsidRDefault="0000797B" w:rsidP="0000797B">
      <w:pPr>
        <w:spacing w:after="0" w:line="240" w:lineRule="auto"/>
        <w:ind w:left="-90" w:right="51"/>
        <w:jc w:val="center"/>
        <w:rPr>
          <w:rFonts w:ascii="Times New Roman" w:hAnsi="Times New Roman" w:cs="Times New Roman"/>
          <w:i/>
          <w:iCs/>
          <w:color w:val="363435"/>
          <w:sz w:val="24"/>
          <w:szCs w:val="24"/>
        </w:rPr>
      </w:pPr>
      <w:r>
        <w:rPr>
          <w:rFonts w:ascii="Times New Roman" w:hAnsi="Times New Roman" w:cs="Times New Roman"/>
          <w:bCs/>
          <w:color w:val="363435"/>
          <w:sz w:val="24"/>
          <w:szCs w:val="24"/>
          <w:vertAlign w:val="superscript"/>
        </w:rPr>
        <w:t>1,</w:t>
      </w:r>
      <w:r w:rsidRPr="00E62391">
        <w:rPr>
          <w:rFonts w:ascii="Times New Roman" w:hAnsi="Times New Roman" w:cs="Times New Roman"/>
          <w:bCs/>
          <w:color w:val="363435"/>
          <w:sz w:val="24"/>
          <w:szCs w:val="24"/>
          <w:vertAlign w:val="superscript"/>
        </w:rPr>
        <w:t>2</w:t>
      </w:r>
      <w:r w:rsidRPr="00D403B6">
        <w:rPr>
          <w:rFonts w:ascii="Times New Roman" w:hAnsi="Times New Roman" w:cs="Times New Roman"/>
          <w:i/>
          <w:iCs/>
          <w:color w:val="363435"/>
          <w:sz w:val="24"/>
          <w:szCs w:val="24"/>
        </w:rPr>
        <w:t xml:space="preserve">Applied Bachelor’s Degree Program </w:t>
      </w:r>
      <w:proofErr w:type="gramStart"/>
      <w:r w:rsidRPr="00D403B6">
        <w:rPr>
          <w:rFonts w:ascii="Times New Roman" w:hAnsi="Times New Roman" w:cs="Times New Roman"/>
          <w:i/>
          <w:iCs/>
          <w:color w:val="363435"/>
          <w:sz w:val="24"/>
          <w:szCs w:val="24"/>
        </w:rPr>
        <w:t>In</w:t>
      </w:r>
      <w:proofErr w:type="gramEnd"/>
      <w:r w:rsidRPr="00D403B6">
        <w:rPr>
          <w:rFonts w:ascii="Times New Roman" w:hAnsi="Times New Roman" w:cs="Times New Roman"/>
          <w:i/>
          <w:iCs/>
          <w:color w:val="363435"/>
          <w:sz w:val="24"/>
          <w:szCs w:val="24"/>
        </w:rPr>
        <w:t xml:space="preserve"> Medical Laboratory Technology </w:t>
      </w:r>
    </w:p>
    <w:p w14:paraId="044F0840" w14:textId="77777777" w:rsidR="0000797B" w:rsidRPr="00D403B6" w:rsidRDefault="0000797B" w:rsidP="0000797B">
      <w:pPr>
        <w:spacing w:after="0" w:line="240" w:lineRule="auto"/>
        <w:ind w:left="-90" w:right="51"/>
        <w:jc w:val="center"/>
        <w:rPr>
          <w:rFonts w:ascii="Times New Roman" w:hAnsi="Times New Roman" w:cs="Times New Roman"/>
          <w:i/>
          <w:iCs/>
          <w:color w:val="363435"/>
          <w:sz w:val="24"/>
          <w:szCs w:val="24"/>
        </w:rPr>
      </w:pPr>
      <w:r w:rsidRPr="003039E9">
        <w:rPr>
          <w:rFonts w:ascii="Times New Roman" w:hAnsi="Times New Roman" w:cs="Times New Roman"/>
          <w:i/>
          <w:iCs/>
          <w:color w:val="363435"/>
          <w:sz w:val="24"/>
          <w:szCs w:val="24"/>
        </w:rPr>
        <w:t>³Diploma III Medical Laboratory Technology Study Program</w:t>
      </w:r>
    </w:p>
    <w:p w14:paraId="66FC39FE" w14:textId="77777777" w:rsidR="0000797B" w:rsidRPr="00E62391" w:rsidRDefault="0000797B" w:rsidP="0000797B">
      <w:pPr>
        <w:spacing w:after="0" w:line="240" w:lineRule="auto"/>
        <w:ind w:left="-90" w:right="51"/>
        <w:jc w:val="center"/>
        <w:rPr>
          <w:rFonts w:ascii="Times New Roman" w:hAnsi="Times New Roman" w:cs="Times New Roman"/>
          <w:sz w:val="24"/>
          <w:szCs w:val="24"/>
        </w:rPr>
      </w:pPr>
      <w:r w:rsidRPr="00D403B6">
        <w:rPr>
          <w:rFonts w:ascii="Times New Roman" w:hAnsi="Times New Roman" w:cs="Times New Roman"/>
          <w:i/>
          <w:iCs/>
          <w:color w:val="363435"/>
          <w:sz w:val="24"/>
          <w:szCs w:val="24"/>
        </w:rPr>
        <w:t>Wira Medika Bali Collage of Health Sciences</w:t>
      </w:r>
    </w:p>
    <w:p w14:paraId="7549AEB2" w14:textId="77777777" w:rsidR="0000797B" w:rsidRPr="006237A1" w:rsidRDefault="0000797B" w:rsidP="0000797B">
      <w:pPr>
        <w:spacing w:after="0" w:line="240" w:lineRule="auto"/>
        <w:ind w:right="51"/>
        <w:jc w:val="center"/>
        <w:rPr>
          <w:rFonts w:ascii="Times New Roman" w:hAnsi="Times New Roman" w:cs="Times New Roman"/>
          <w:i/>
          <w:iCs/>
          <w:color w:val="000000" w:themeColor="text1"/>
          <w:sz w:val="24"/>
          <w:szCs w:val="24"/>
          <w:u w:val="single"/>
        </w:rPr>
      </w:pPr>
      <w:r w:rsidRPr="004A4CDF">
        <w:rPr>
          <w:rFonts w:ascii="Times New Roman" w:hAnsi="Times New Roman" w:cs="Times New Roman"/>
          <w:color w:val="363435"/>
          <w:sz w:val="24"/>
          <w:szCs w:val="24"/>
          <w:vertAlign w:val="superscript"/>
        </w:rPr>
        <w:t>⁎</w:t>
      </w:r>
      <w:r w:rsidRPr="00C4750A">
        <w:t xml:space="preserve"> </w:t>
      </w:r>
      <w:r w:rsidRPr="00C4750A">
        <w:rPr>
          <w:rFonts w:ascii="Times New Roman" w:hAnsi="Times New Roman" w:cs="Times New Roman"/>
          <w:i/>
          <w:iCs/>
          <w:color w:val="363435"/>
          <w:sz w:val="24"/>
          <w:szCs w:val="24"/>
        </w:rPr>
        <w:t xml:space="preserve">Corresponding </w:t>
      </w:r>
      <w:proofErr w:type="gramStart"/>
      <w:r w:rsidRPr="00C4750A">
        <w:rPr>
          <w:rFonts w:ascii="Times New Roman" w:hAnsi="Times New Roman" w:cs="Times New Roman"/>
          <w:i/>
          <w:iCs/>
          <w:color w:val="363435"/>
          <w:sz w:val="24"/>
          <w:szCs w:val="24"/>
        </w:rPr>
        <w:t>author :</w:t>
      </w:r>
      <w:proofErr w:type="gramEnd"/>
      <w:r w:rsidRPr="00C4750A">
        <w:rPr>
          <w:rFonts w:ascii="Times New Roman" w:hAnsi="Times New Roman" w:cs="Times New Roman"/>
          <w:i/>
          <w:iCs/>
          <w:color w:val="000000" w:themeColor="text1"/>
          <w:sz w:val="24"/>
          <w:szCs w:val="24"/>
        </w:rPr>
        <w:t xml:space="preserve"> </w:t>
      </w:r>
      <w:hyperlink r:id="rId4" w:history="1">
        <w:r w:rsidRPr="006237A1">
          <w:rPr>
            <w:rStyle w:val="Hyperlink"/>
            <w:rFonts w:ascii="Times New Roman" w:hAnsi="Times New Roman" w:cs="Times New Roman"/>
            <w:i/>
            <w:iCs/>
            <w:color w:val="000000" w:themeColor="text1"/>
            <w:sz w:val="24"/>
            <w:szCs w:val="24"/>
          </w:rPr>
          <w:t>s</w:t>
        </w:r>
        <w:r w:rsidRPr="006237A1">
          <w:rPr>
            <w:rStyle w:val="Hyperlink"/>
            <w:rFonts w:ascii="Times New Roman" w:hAnsi="Times New Roman" w:cs="Times New Roman"/>
            <w:i/>
            <w:iCs/>
            <w:color w:val="000000" w:themeColor="text1"/>
            <w:sz w:val="24"/>
            <w:szCs w:val="24"/>
            <w:u w:val="none"/>
          </w:rPr>
          <w:t>uryantarimade@gmail.com</w:t>
        </w:r>
      </w:hyperlink>
    </w:p>
    <w:p w14:paraId="26BFD24F" w14:textId="77777777" w:rsidR="0000797B" w:rsidRDefault="0000797B" w:rsidP="0000797B">
      <w:pPr>
        <w:spacing w:after="0" w:line="240" w:lineRule="auto"/>
        <w:ind w:right="51"/>
        <w:jc w:val="center"/>
      </w:pPr>
    </w:p>
    <w:p w14:paraId="27F3ED0E" w14:textId="77777777" w:rsidR="0000797B" w:rsidRDefault="0000797B" w:rsidP="0000797B">
      <w:pPr>
        <w:spacing w:after="0" w:line="240" w:lineRule="auto"/>
        <w:jc w:val="both"/>
        <w:rPr>
          <w:rFonts w:ascii="Times New Roman" w:eastAsia="Times New Roman" w:hAnsi="Times New Roman" w:cs="Times New Roman"/>
          <w:i/>
          <w:iCs/>
          <w:kern w:val="0"/>
          <w:sz w:val="24"/>
          <w:szCs w:val="24"/>
          <w:lang w:eastAsia="en-ID"/>
          <w14:ligatures w14:val="none"/>
        </w:rPr>
      </w:pPr>
      <w:r>
        <w:rPr>
          <w:rFonts w:ascii="Times New Roman" w:eastAsia="Times New Roman" w:hAnsi="Times New Roman" w:cs="Times New Roman"/>
          <w:i/>
          <w:iCs/>
          <w:kern w:val="0"/>
          <w:sz w:val="24"/>
          <w:szCs w:val="24"/>
          <w:lang w:eastAsia="en-ID"/>
          <w14:ligatures w14:val="none"/>
        </w:rPr>
        <w:t>T</w:t>
      </w:r>
      <w:r w:rsidRPr="00691369">
        <w:rPr>
          <w:rFonts w:ascii="Times New Roman" w:eastAsia="Times New Roman" w:hAnsi="Times New Roman" w:cs="Times New Roman"/>
          <w:i/>
          <w:iCs/>
          <w:kern w:val="0"/>
          <w:sz w:val="24"/>
          <w:szCs w:val="24"/>
          <w:lang w:eastAsia="en-ID"/>
          <w14:ligatures w14:val="none"/>
        </w:rPr>
        <w:t xml:space="preserve">he risk of Escherichia coli contamination in borewell groundwater and the implementation of increasingly stringent microbiological water quality standards require the use of accurate and sensitive examination methods. This study aimed to compare the results of Escherichia coli examination in borewell groundwater using the Most Probable Number (MPN) and Membrane Filter methods. This analytical comparative study employed a paired comparison design with a cross-sectional approach. Samples were selected using a purposive sampling technique. A total of 30 borewell groundwater samples collected from </w:t>
      </w:r>
      <w:proofErr w:type="spellStart"/>
      <w:r w:rsidRPr="00691369">
        <w:rPr>
          <w:rFonts w:ascii="Times New Roman" w:eastAsia="Times New Roman" w:hAnsi="Times New Roman" w:cs="Times New Roman"/>
          <w:i/>
          <w:iCs/>
          <w:kern w:val="0"/>
          <w:sz w:val="24"/>
          <w:szCs w:val="24"/>
          <w:lang w:eastAsia="en-ID"/>
          <w14:ligatures w14:val="none"/>
        </w:rPr>
        <w:t>Blahbatuh</w:t>
      </w:r>
      <w:proofErr w:type="spellEnd"/>
      <w:r w:rsidRPr="00691369">
        <w:rPr>
          <w:rFonts w:ascii="Times New Roman" w:eastAsia="Times New Roman" w:hAnsi="Times New Roman" w:cs="Times New Roman"/>
          <w:i/>
          <w:iCs/>
          <w:kern w:val="0"/>
          <w:sz w:val="24"/>
          <w:szCs w:val="24"/>
          <w:lang w:eastAsia="en-ID"/>
          <w14:ligatures w14:val="none"/>
        </w:rPr>
        <w:t xml:space="preserve">, </w:t>
      </w:r>
      <w:proofErr w:type="spellStart"/>
      <w:r w:rsidRPr="00691369">
        <w:rPr>
          <w:rFonts w:ascii="Times New Roman" w:eastAsia="Times New Roman" w:hAnsi="Times New Roman" w:cs="Times New Roman"/>
          <w:i/>
          <w:iCs/>
          <w:kern w:val="0"/>
          <w:sz w:val="24"/>
          <w:szCs w:val="24"/>
          <w:lang w:eastAsia="en-ID"/>
          <w14:ligatures w14:val="none"/>
        </w:rPr>
        <w:t>Buruan</w:t>
      </w:r>
      <w:proofErr w:type="spellEnd"/>
      <w:r w:rsidRPr="00691369">
        <w:rPr>
          <w:rFonts w:ascii="Times New Roman" w:eastAsia="Times New Roman" w:hAnsi="Times New Roman" w:cs="Times New Roman"/>
          <w:i/>
          <w:iCs/>
          <w:kern w:val="0"/>
          <w:sz w:val="24"/>
          <w:szCs w:val="24"/>
          <w:lang w:eastAsia="en-ID"/>
          <w14:ligatures w14:val="none"/>
        </w:rPr>
        <w:t xml:space="preserve">, Saba, and </w:t>
      </w:r>
      <w:proofErr w:type="spellStart"/>
      <w:r w:rsidRPr="00691369">
        <w:rPr>
          <w:rFonts w:ascii="Times New Roman" w:eastAsia="Times New Roman" w:hAnsi="Times New Roman" w:cs="Times New Roman"/>
          <w:i/>
          <w:iCs/>
          <w:kern w:val="0"/>
          <w:sz w:val="24"/>
          <w:szCs w:val="24"/>
          <w:lang w:eastAsia="en-ID"/>
          <w14:ligatures w14:val="none"/>
        </w:rPr>
        <w:t>Bedulu</w:t>
      </w:r>
      <w:proofErr w:type="spellEnd"/>
      <w:r w:rsidRPr="00691369">
        <w:rPr>
          <w:rFonts w:ascii="Times New Roman" w:eastAsia="Times New Roman" w:hAnsi="Times New Roman" w:cs="Times New Roman"/>
          <w:i/>
          <w:iCs/>
          <w:kern w:val="0"/>
          <w:sz w:val="24"/>
          <w:szCs w:val="24"/>
          <w:lang w:eastAsia="en-ID"/>
          <w14:ligatures w14:val="none"/>
        </w:rPr>
        <w:t xml:space="preserve"> Villages within the working area of UPTD </w:t>
      </w:r>
      <w:proofErr w:type="spellStart"/>
      <w:r w:rsidRPr="00691369">
        <w:rPr>
          <w:rFonts w:ascii="Times New Roman" w:eastAsia="Times New Roman" w:hAnsi="Times New Roman" w:cs="Times New Roman"/>
          <w:i/>
          <w:iCs/>
          <w:kern w:val="0"/>
          <w:sz w:val="24"/>
          <w:szCs w:val="24"/>
          <w:lang w:eastAsia="en-ID"/>
          <w14:ligatures w14:val="none"/>
        </w:rPr>
        <w:t>Puskesmas</w:t>
      </w:r>
      <w:proofErr w:type="spellEnd"/>
      <w:r w:rsidRPr="00691369">
        <w:rPr>
          <w:rFonts w:ascii="Times New Roman" w:eastAsia="Times New Roman" w:hAnsi="Times New Roman" w:cs="Times New Roman"/>
          <w:i/>
          <w:iCs/>
          <w:kern w:val="0"/>
          <w:sz w:val="24"/>
          <w:szCs w:val="24"/>
          <w:lang w:eastAsia="en-ID"/>
          <w14:ligatures w14:val="none"/>
        </w:rPr>
        <w:t xml:space="preserve"> </w:t>
      </w:r>
      <w:proofErr w:type="spellStart"/>
      <w:r w:rsidRPr="00691369">
        <w:rPr>
          <w:rFonts w:ascii="Times New Roman" w:eastAsia="Times New Roman" w:hAnsi="Times New Roman" w:cs="Times New Roman"/>
          <w:i/>
          <w:iCs/>
          <w:kern w:val="0"/>
          <w:sz w:val="24"/>
          <w:szCs w:val="24"/>
          <w:lang w:eastAsia="en-ID"/>
          <w14:ligatures w14:val="none"/>
        </w:rPr>
        <w:t>Blahbatuh</w:t>
      </w:r>
      <w:proofErr w:type="spellEnd"/>
      <w:r w:rsidRPr="00691369">
        <w:rPr>
          <w:rFonts w:ascii="Times New Roman" w:eastAsia="Times New Roman" w:hAnsi="Times New Roman" w:cs="Times New Roman"/>
          <w:i/>
          <w:iCs/>
          <w:kern w:val="0"/>
          <w:sz w:val="24"/>
          <w:szCs w:val="24"/>
          <w:lang w:eastAsia="en-ID"/>
          <w14:ligatures w14:val="none"/>
        </w:rPr>
        <w:t xml:space="preserve"> II, Gianyar Regency, were examined using the MPN and Membrane Filter methods. Data were </w:t>
      </w:r>
      <w:proofErr w:type="spellStart"/>
      <w:r w:rsidRPr="00691369">
        <w:rPr>
          <w:rFonts w:ascii="Times New Roman" w:eastAsia="Times New Roman" w:hAnsi="Times New Roman" w:cs="Times New Roman"/>
          <w:i/>
          <w:iCs/>
          <w:kern w:val="0"/>
          <w:sz w:val="24"/>
          <w:szCs w:val="24"/>
          <w:lang w:eastAsia="en-ID"/>
          <w14:ligatures w14:val="none"/>
        </w:rPr>
        <w:t>analyzed</w:t>
      </w:r>
      <w:proofErr w:type="spellEnd"/>
      <w:r w:rsidRPr="00691369">
        <w:rPr>
          <w:rFonts w:ascii="Times New Roman" w:eastAsia="Times New Roman" w:hAnsi="Times New Roman" w:cs="Times New Roman"/>
          <w:i/>
          <w:iCs/>
          <w:kern w:val="0"/>
          <w:sz w:val="24"/>
          <w:szCs w:val="24"/>
          <w:lang w:eastAsia="en-ID"/>
          <w14:ligatures w14:val="none"/>
        </w:rPr>
        <w:t xml:space="preserve"> using the Wilcoxon Signed Rank Test at a 5% significance level. The results showed that the MPN method identified 23 samples (76.7%) as uncontaminated and 7 samples (23.3%) as lightly contaminated. The Membrane Filter method identified 19 samples (63.3%) as uncontaminated, 8 samples (26.7%) as lightly contaminated, and 3 samples (10.0%) as moderately contaminated. The Wilcoxon Signed Rank Test showed a p-value of 0.008 (p &lt; 0.05), indicating a statistically significant difference between the two methods. It was concluded that the Membrane Filter method identified more contaminated samples than the MPN method. The Membrane Filter method is recommended as an alternative method for the examination of Escherichia coli in borewell groundwater in water quality testing laboratories.</w:t>
      </w:r>
    </w:p>
    <w:p w14:paraId="53D9E915" w14:textId="77777777" w:rsidR="0000797B" w:rsidRPr="00691369" w:rsidRDefault="0000797B" w:rsidP="0000797B">
      <w:pPr>
        <w:spacing w:after="0" w:line="240" w:lineRule="auto"/>
        <w:rPr>
          <w:rFonts w:ascii="Times New Roman" w:eastAsia="Times New Roman" w:hAnsi="Times New Roman" w:cs="Times New Roman"/>
          <w:i/>
          <w:iCs/>
          <w:kern w:val="0"/>
          <w:sz w:val="24"/>
          <w:szCs w:val="24"/>
          <w:lang w:eastAsia="en-ID"/>
          <w14:ligatures w14:val="none"/>
        </w:rPr>
      </w:pPr>
    </w:p>
    <w:p w14:paraId="69CFB0E7" w14:textId="77777777" w:rsidR="0000797B" w:rsidRPr="00691369" w:rsidRDefault="0000797B" w:rsidP="0000797B">
      <w:pPr>
        <w:spacing w:after="0" w:line="240" w:lineRule="auto"/>
        <w:rPr>
          <w:rFonts w:ascii="Times New Roman" w:eastAsia="Times New Roman" w:hAnsi="Times New Roman" w:cs="Times New Roman"/>
          <w:i/>
          <w:iCs/>
          <w:kern w:val="0"/>
          <w:sz w:val="24"/>
          <w:szCs w:val="24"/>
          <w:lang w:eastAsia="en-ID"/>
          <w14:ligatures w14:val="none"/>
        </w:rPr>
      </w:pPr>
      <w:r w:rsidRPr="00691369">
        <w:rPr>
          <w:rFonts w:ascii="Times New Roman" w:eastAsia="Times New Roman" w:hAnsi="Times New Roman" w:cs="Times New Roman"/>
          <w:b/>
          <w:bCs/>
          <w:i/>
          <w:iCs/>
          <w:kern w:val="0"/>
          <w:sz w:val="24"/>
          <w:szCs w:val="24"/>
          <w:lang w:eastAsia="en-ID"/>
          <w14:ligatures w14:val="none"/>
        </w:rPr>
        <w:t>Keywords:</w:t>
      </w:r>
      <w:r w:rsidRPr="00691369">
        <w:rPr>
          <w:rFonts w:ascii="Times New Roman" w:eastAsia="Times New Roman" w:hAnsi="Times New Roman" w:cs="Times New Roman"/>
          <w:i/>
          <w:iCs/>
          <w:kern w:val="0"/>
          <w:sz w:val="24"/>
          <w:szCs w:val="24"/>
          <w:lang w:eastAsia="en-ID"/>
          <w14:ligatures w14:val="none"/>
        </w:rPr>
        <w:t xml:space="preserve"> borewell groundwater, Escherichia coli, Membrane Filter, Most Probable Numbe</w:t>
      </w:r>
      <w:r>
        <w:rPr>
          <w:rFonts w:ascii="Times New Roman" w:eastAsia="Times New Roman" w:hAnsi="Times New Roman" w:cs="Times New Roman"/>
          <w:i/>
          <w:iCs/>
          <w:kern w:val="0"/>
          <w:sz w:val="24"/>
          <w:szCs w:val="24"/>
          <w:lang w:eastAsia="en-ID"/>
          <w14:ligatures w14:val="none"/>
        </w:rPr>
        <w:t>r</w:t>
      </w:r>
    </w:p>
    <w:p w14:paraId="5FC28BCC" w14:textId="77777777" w:rsidR="0000797B" w:rsidRPr="00C4750A" w:rsidRDefault="0000797B" w:rsidP="0000797B">
      <w:pPr>
        <w:spacing w:after="0" w:line="240" w:lineRule="auto"/>
        <w:rPr>
          <w:rFonts w:ascii="Times New Roman" w:eastAsiaTheme="majorEastAsia" w:hAnsi="Times New Roman" w:cs="Times New Roman"/>
          <w:b/>
          <w:bCs/>
          <w:spacing w:val="-2"/>
          <w:sz w:val="24"/>
          <w:szCs w:val="24"/>
          <w:lang w:val="id-ID"/>
        </w:rPr>
      </w:pPr>
      <w:r w:rsidRPr="00C4750A">
        <w:rPr>
          <w:rFonts w:ascii="Times New Roman" w:hAnsi="Times New Roman" w:cs="Times New Roman"/>
          <w:b/>
          <w:bCs/>
          <w:sz w:val="24"/>
          <w:szCs w:val="24"/>
        </w:rPr>
        <w:br w:type="page"/>
      </w:r>
    </w:p>
    <w:p w14:paraId="1B0E5D81" w14:textId="77777777" w:rsidR="00165E39" w:rsidRDefault="00165E39"/>
    <w:sectPr w:rsidR="00165E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E6"/>
    <w:rsid w:val="0000797B"/>
    <w:rsid w:val="00165E39"/>
    <w:rsid w:val="002576E6"/>
    <w:rsid w:val="004E07A7"/>
    <w:rsid w:val="00533B14"/>
    <w:rsid w:val="00A258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6795"/>
  <w15:chartTrackingRefBased/>
  <w15:docId w15:val="{D84CCA6A-F0E4-44F8-92C8-185C4F8C5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97B"/>
  </w:style>
  <w:style w:type="paragraph" w:styleId="Heading1">
    <w:name w:val="heading 1"/>
    <w:basedOn w:val="Normal"/>
    <w:next w:val="Normal"/>
    <w:link w:val="Heading1Char"/>
    <w:uiPriority w:val="9"/>
    <w:qFormat/>
    <w:rsid w:val="002576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76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76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76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76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7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6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76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76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76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76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7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6E6"/>
    <w:rPr>
      <w:rFonts w:eastAsiaTheme="majorEastAsia" w:cstheme="majorBidi"/>
      <w:color w:val="272727" w:themeColor="text1" w:themeTint="D8"/>
    </w:rPr>
  </w:style>
  <w:style w:type="paragraph" w:styleId="Title">
    <w:name w:val="Title"/>
    <w:basedOn w:val="Normal"/>
    <w:next w:val="Normal"/>
    <w:link w:val="TitleChar"/>
    <w:uiPriority w:val="10"/>
    <w:qFormat/>
    <w:rsid w:val="00257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6E6"/>
    <w:pPr>
      <w:spacing w:before="160"/>
      <w:jc w:val="center"/>
    </w:pPr>
    <w:rPr>
      <w:i/>
      <w:iCs/>
      <w:color w:val="404040" w:themeColor="text1" w:themeTint="BF"/>
    </w:rPr>
  </w:style>
  <w:style w:type="character" w:customStyle="1" w:styleId="QuoteChar">
    <w:name w:val="Quote Char"/>
    <w:basedOn w:val="DefaultParagraphFont"/>
    <w:link w:val="Quote"/>
    <w:uiPriority w:val="29"/>
    <w:rsid w:val="002576E6"/>
    <w:rPr>
      <w:i/>
      <w:iCs/>
      <w:color w:val="404040" w:themeColor="text1" w:themeTint="BF"/>
    </w:rPr>
  </w:style>
  <w:style w:type="paragraph" w:styleId="ListParagraph">
    <w:name w:val="List Paragraph"/>
    <w:basedOn w:val="Normal"/>
    <w:uiPriority w:val="34"/>
    <w:qFormat/>
    <w:rsid w:val="002576E6"/>
    <w:pPr>
      <w:ind w:left="720"/>
      <w:contextualSpacing/>
    </w:pPr>
  </w:style>
  <w:style w:type="character" w:styleId="IntenseEmphasis">
    <w:name w:val="Intense Emphasis"/>
    <w:basedOn w:val="DefaultParagraphFont"/>
    <w:uiPriority w:val="21"/>
    <w:qFormat/>
    <w:rsid w:val="002576E6"/>
    <w:rPr>
      <w:i/>
      <w:iCs/>
      <w:color w:val="2F5496" w:themeColor="accent1" w:themeShade="BF"/>
    </w:rPr>
  </w:style>
  <w:style w:type="paragraph" w:styleId="IntenseQuote">
    <w:name w:val="Intense Quote"/>
    <w:basedOn w:val="Normal"/>
    <w:next w:val="Normal"/>
    <w:link w:val="IntenseQuoteChar"/>
    <w:uiPriority w:val="30"/>
    <w:qFormat/>
    <w:rsid w:val="002576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76E6"/>
    <w:rPr>
      <w:i/>
      <w:iCs/>
      <w:color w:val="2F5496" w:themeColor="accent1" w:themeShade="BF"/>
    </w:rPr>
  </w:style>
  <w:style w:type="character" w:styleId="IntenseReference">
    <w:name w:val="Intense Reference"/>
    <w:basedOn w:val="DefaultParagraphFont"/>
    <w:uiPriority w:val="32"/>
    <w:qFormat/>
    <w:rsid w:val="002576E6"/>
    <w:rPr>
      <w:b/>
      <w:bCs/>
      <w:smallCaps/>
      <w:color w:val="2F5496" w:themeColor="accent1" w:themeShade="BF"/>
      <w:spacing w:val="5"/>
    </w:rPr>
  </w:style>
  <w:style w:type="paragraph" w:styleId="CommentText">
    <w:name w:val="annotation text"/>
    <w:basedOn w:val="Normal"/>
    <w:link w:val="CommentTextChar"/>
    <w:uiPriority w:val="99"/>
    <w:unhideWhenUsed/>
    <w:rsid w:val="0000797B"/>
    <w:pPr>
      <w:spacing w:line="240" w:lineRule="auto"/>
    </w:pPr>
    <w:rPr>
      <w:sz w:val="20"/>
      <w:szCs w:val="20"/>
    </w:rPr>
  </w:style>
  <w:style w:type="character" w:customStyle="1" w:styleId="CommentTextChar">
    <w:name w:val="Comment Text Char"/>
    <w:basedOn w:val="DefaultParagraphFont"/>
    <w:link w:val="CommentText"/>
    <w:uiPriority w:val="99"/>
    <w:rsid w:val="0000797B"/>
    <w:rPr>
      <w:sz w:val="20"/>
      <w:szCs w:val="20"/>
    </w:rPr>
  </w:style>
  <w:style w:type="character" w:styleId="Hyperlink">
    <w:name w:val="Hyperlink"/>
    <w:basedOn w:val="DefaultParagraphFont"/>
    <w:uiPriority w:val="99"/>
    <w:unhideWhenUsed/>
    <w:rsid w:val="000079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ryantarimad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 suryantari</dc:creator>
  <cp:keywords/>
  <dc:description/>
  <cp:lastModifiedBy>made suryantari</cp:lastModifiedBy>
  <cp:revision>2</cp:revision>
  <cp:lastPrinted>2026-08-19T16:59:00Z</cp:lastPrinted>
  <dcterms:created xsi:type="dcterms:W3CDTF">2026-08-19T16:56:00Z</dcterms:created>
  <dcterms:modified xsi:type="dcterms:W3CDTF">2026-08-19T16:59:00Z</dcterms:modified>
</cp:coreProperties>
</file>