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B47D2" w14:textId="19E7AE09" w:rsidR="005D5294" w:rsidRPr="00D6337D" w:rsidRDefault="005D5294" w:rsidP="005D5294">
      <w:pPr>
        <w:jc w:val="center"/>
        <w:outlineLvl w:val="0"/>
        <w:rPr>
          <w:rFonts w:ascii="Times New Roman" w:hAnsi="Times New Roman" w:cs="Times New Roman"/>
          <w:b/>
          <w:bCs/>
          <w:sz w:val="28"/>
          <w:szCs w:val="28"/>
          <w:lang w:val="en-US"/>
        </w:rPr>
      </w:pPr>
      <w:bookmarkStart w:id="0" w:name="_Hlk222039341"/>
      <w:bookmarkStart w:id="1" w:name="_Hlk222824643"/>
      <w:bookmarkStart w:id="2" w:name="_Hlk222826150"/>
      <w:bookmarkStart w:id="3" w:name="_Toc176121445"/>
      <w:bookmarkStart w:id="4" w:name="_Toc176125871"/>
      <w:bookmarkStart w:id="5" w:name="_Toc176514969"/>
      <w:bookmarkStart w:id="6" w:name="_Toc176516749"/>
      <w:bookmarkStart w:id="7" w:name="_Toc177626563"/>
      <w:r w:rsidRPr="00D6337D">
        <w:rPr>
          <w:rFonts w:ascii="Times New Roman" w:hAnsi="Times New Roman" w:cs="Times New Roman"/>
          <w:b/>
          <w:bCs/>
          <w:sz w:val="28"/>
          <w:szCs w:val="28"/>
          <w:lang w:val="en-US"/>
        </w:rPr>
        <w:t>BAB III</w:t>
      </w:r>
      <w:bookmarkEnd w:id="3"/>
      <w:bookmarkEnd w:id="4"/>
      <w:bookmarkEnd w:id="5"/>
      <w:bookmarkEnd w:id="6"/>
      <w:bookmarkEnd w:id="7"/>
    </w:p>
    <w:p w14:paraId="542F2E36" w14:textId="77777777" w:rsidR="005D5294" w:rsidRPr="00D6337D" w:rsidRDefault="005D5294" w:rsidP="005D5294">
      <w:pPr>
        <w:jc w:val="center"/>
        <w:outlineLvl w:val="0"/>
        <w:rPr>
          <w:rFonts w:ascii="Times New Roman" w:hAnsi="Times New Roman" w:cs="Times New Roman"/>
          <w:b/>
          <w:bCs/>
          <w:sz w:val="28"/>
          <w:szCs w:val="28"/>
          <w:lang w:val="en-US"/>
        </w:rPr>
      </w:pPr>
      <w:bookmarkStart w:id="8" w:name="_Toc177626564"/>
      <w:r w:rsidRPr="00D6337D">
        <w:rPr>
          <w:rFonts w:ascii="Times New Roman" w:hAnsi="Times New Roman" w:cs="Times New Roman"/>
          <w:b/>
          <w:bCs/>
          <w:sz w:val="28"/>
          <w:szCs w:val="28"/>
          <w:lang w:val="en-US"/>
        </w:rPr>
        <w:t>METODOLOGI PENELITIAN</w:t>
      </w:r>
      <w:bookmarkEnd w:id="8"/>
    </w:p>
    <w:p w14:paraId="310CAF2D" w14:textId="77777777" w:rsidR="005D5294" w:rsidRPr="00F318AD" w:rsidRDefault="005D5294" w:rsidP="005D5294">
      <w:pPr>
        <w:jc w:val="center"/>
        <w:outlineLvl w:val="0"/>
        <w:rPr>
          <w:rFonts w:ascii="Times New Roman" w:hAnsi="Times New Roman" w:cs="Times New Roman"/>
          <w:b/>
          <w:bCs/>
          <w:sz w:val="24"/>
          <w:szCs w:val="24"/>
          <w:lang w:val="en-US"/>
        </w:rPr>
      </w:pPr>
    </w:p>
    <w:p w14:paraId="4EA917DB" w14:textId="733178FA" w:rsidR="005D5294" w:rsidRPr="005D5294" w:rsidRDefault="005D5294" w:rsidP="00FA191C">
      <w:pPr>
        <w:pStyle w:val="DaftarParagraf"/>
        <w:numPr>
          <w:ilvl w:val="1"/>
          <w:numId w:val="18"/>
        </w:numPr>
        <w:spacing w:after="0" w:line="480" w:lineRule="auto"/>
        <w:ind w:left="426" w:hanging="426"/>
        <w:jc w:val="both"/>
        <w:outlineLvl w:val="1"/>
        <w:rPr>
          <w:rFonts w:ascii="Times New Roman" w:hAnsi="Times New Roman" w:cs="Times New Roman"/>
          <w:b/>
          <w:bCs/>
          <w:sz w:val="24"/>
          <w:szCs w:val="24"/>
          <w:lang w:val="en-US"/>
        </w:rPr>
      </w:pPr>
      <w:bookmarkStart w:id="9" w:name="_Toc177626565"/>
      <w:r w:rsidRPr="005D5294">
        <w:rPr>
          <w:rFonts w:ascii="Times New Roman" w:hAnsi="Times New Roman" w:cs="Times New Roman"/>
          <w:b/>
          <w:bCs/>
          <w:sz w:val="24"/>
          <w:szCs w:val="24"/>
          <w:lang w:val="en-US"/>
        </w:rPr>
        <w:t>Desain Penelitian</w:t>
      </w:r>
      <w:bookmarkEnd w:id="9"/>
    </w:p>
    <w:p w14:paraId="4805037A" w14:textId="0C621EAA" w:rsidR="005D5294" w:rsidRDefault="005D5294" w:rsidP="005D5294">
      <w:pPr>
        <w:spacing w:after="0" w:line="480" w:lineRule="auto"/>
        <w:ind w:firstLine="851"/>
        <w:contextualSpacing/>
        <w:jc w:val="both"/>
        <w:rPr>
          <w:rFonts w:ascii="Times New Roman" w:hAnsi="Times New Roman" w:cs="Times New Roman"/>
          <w:i/>
          <w:sz w:val="24"/>
          <w:szCs w:val="24"/>
          <w:lang w:val="en-US"/>
        </w:rPr>
      </w:pPr>
      <w:r w:rsidRPr="005D5294">
        <w:rPr>
          <w:rFonts w:ascii="Times New Roman" w:hAnsi="Times New Roman" w:cs="Times New Roman"/>
          <w:sz w:val="24"/>
          <w:szCs w:val="24"/>
          <w:lang w:val="en-US"/>
        </w:rPr>
        <w:t xml:space="preserve">Penelitian ini merupakan penelitian kuantitatif dengan rancangan </w:t>
      </w:r>
      <w:r w:rsidRPr="005D5294">
        <w:rPr>
          <w:rFonts w:ascii="Times New Roman" w:hAnsi="Times New Roman" w:cs="Times New Roman"/>
          <w:i/>
          <w:sz w:val="24"/>
          <w:szCs w:val="24"/>
          <w:lang w:val="en-US"/>
        </w:rPr>
        <w:t>cross sectional</w:t>
      </w:r>
      <w:r w:rsidRPr="005D5294">
        <w:rPr>
          <w:rFonts w:ascii="Times New Roman" w:hAnsi="Times New Roman" w:cs="Times New Roman"/>
          <w:sz w:val="24"/>
          <w:szCs w:val="24"/>
          <w:lang w:val="en-US"/>
        </w:rPr>
        <w:t xml:space="preserve"> berguna untuk melihat </w:t>
      </w:r>
      <w:r w:rsidRPr="005D5294">
        <w:rPr>
          <w:rFonts w:ascii="Times New Roman" w:hAnsi="Times New Roman" w:cs="Times New Roman"/>
          <w:sz w:val="24"/>
          <w:szCs w:val="24"/>
        </w:rPr>
        <w:t xml:space="preserve">hubungan pelaksanaan mobilisasi dini dengan intensitas nyeri pada pasien </w:t>
      </w:r>
      <w:r w:rsidR="0074173C" w:rsidRPr="0074173C">
        <w:rPr>
          <w:rFonts w:ascii="Times New Roman" w:hAnsi="Times New Roman" w:cs="Times New Roman"/>
          <w:i/>
          <w:iCs/>
          <w:sz w:val="24"/>
          <w:szCs w:val="24"/>
        </w:rPr>
        <w:t>post</w:t>
      </w:r>
      <w:r w:rsidRPr="005D5294">
        <w:rPr>
          <w:rFonts w:ascii="Times New Roman" w:hAnsi="Times New Roman" w:cs="Times New Roman"/>
          <w:i/>
          <w:iCs/>
          <w:sz w:val="24"/>
          <w:szCs w:val="24"/>
        </w:rPr>
        <w:t xml:space="preserve"> sectio caesarea</w:t>
      </w:r>
      <w:r w:rsidRPr="005D5294">
        <w:rPr>
          <w:rFonts w:ascii="Times New Roman" w:hAnsi="Times New Roman" w:cs="Times New Roman"/>
          <w:sz w:val="24"/>
          <w:szCs w:val="24"/>
          <w:lang w:val="en-US"/>
        </w:rPr>
        <w:t xml:space="preserve">. Menurut </w:t>
      </w:r>
      <w:r w:rsidRPr="005D5294">
        <w:rPr>
          <w:rFonts w:ascii="Times New Roman" w:hAnsi="Times New Roman" w:cs="Times New Roman"/>
          <w:sz w:val="24"/>
          <w:szCs w:val="24"/>
          <w:lang w:val="en-US"/>
        </w:rPr>
        <w:fldChar w:fldCharType="begin" w:fldLock="1"/>
      </w:r>
      <w:r w:rsidR="00A343AA">
        <w:rPr>
          <w:rFonts w:ascii="Times New Roman" w:hAnsi="Times New Roman" w:cs="Times New Roman"/>
          <w:sz w:val="24"/>
          <w:szCs w:val="24"/>
          <w:lang w:val="en-US"/>
        </w:rPr>
        <w:instrText>ADDIN CSL_CITATION {"citationItems":[{"id":"ITEM-1","itemData":{"ISBN":"9786026450449","abstract":"Buildings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Author(s).","author":[{"dropping-particle":"","family":"Nursalam","given":"","non-dropping-particle":"","parse-names":false,"suffix":""}],"id":"ITEM-1","issued":{"date-parts":[["2020"]]},"title":"Metodologi Penelitian Ilmu Keperawatan","type":"book"},"uris":["http://www.mendeley.com/documents/?uuid=436de510-0d64-45a8-a285-e016a397a4d6"]}],"mendeley":{"formattedCitation":"(Nursalam, 2020b)","manualFormatting":"Nursalam (2020)","plainTextFormattedCitation":"(Nursalam, 2020b)","previouslyFormattedCitation":"(Nursalam, 2020b)"},"properties":{"noteIndex":0},"schema":"https://github.com/citation-style-language/schema/raw/master/csl-citation.json"}</w:instrText>
      </w:r>
      <w:r w:rsidRPr="005D5294">
        <w:rPr>
          <w:rFonts w:ascii="Times New Roman" w:hAnsi="Times New Roman" w:cs="Times New Roman"/>
          <w:sz w:val="24"/>
          <w:szCs w:val="24"/>
          <w:lang w:val="en-US"/>
        </w:rPr>
        <w:fldChar w:fldCharType="separate"/>
      </w:r>
      <w:r w:rsidRPr="005D5294">
        <w:rPr>
          <w:rFonts w:ascii="Times New Roman" w:hAnsi="Times New Roman" w:cs="Times New Roman"/>
          <w:noProof/>
          <w:sz w:val="24"/>
          <w:szCs w:val="24"/>
          <w:lang w:val="en-US"/>
        </w:rPr>
        <w:t>Nursalam (2020)</w:t>
      </w:r>
      <w:r w:rsidRPr="005D5294">
        <w:rPr>
          <w:rFonts w:ascii="Times New Roman" w:hAnsi="Times New Roman" w:cs="Times New Roman"/>
          <w:sz w:val="24"/>
          <w:szCs w:val="24"/>
          <w:lang w:val="en-US"/>
        </w:rPr>
        <w:fldChar w:fldCharType="end"/>
      </w:r>
      <w:r w:rsidRPr="005D5294">
        <w:rPr>
          <w:rFonts w:ascii="Times New Roman" w:hAnsi="Times New Roman" w:cs="Times New Roman"/>
          <w:sz w:val="24"/>
          <w:szCs w:val="24"/>
          <w:lang w:val="en-US"/>
        </w:rPr>
        <w:t xml:space="preserve"> dalam penelitian </w:t>
      </w:r>
      <w:r w:rsidRPr="005D5294">
        <w:rPr>
          <w:rFonts w:ascii="Times New Roman" w:hAnsi="Times New Roman" w:cs="Times New Roman"/>
          <w:i/>
          <w:sz w:val="24"/>
          <w:szCs w:val="24"/>
          <w:lang w:val="en-US"/>
        </w:rPr>
        <w:t>cross sectional</w:t>
      </w:r>
      <w:r w:rsidRPr="005D5294">
        <w:rPr>
          <w:rFonts w:ascii="Times New Roman" w:hAnsi="Times New Roman" w:cs="Times New Roman"/>
          <w:sz w:val="24"/>
          <w:szCs w:val="24"/>
          <w:lang w:val="en-US"/>
        </w:rPr>
        <w:t xml:space="preserve">, variabel sebab atau risiko dan akibat atau kasus yang terjadi pada objek penelitian diukur dan dikumpulkan dalam satu kali pengukuran, sesaat atau satu kali saja dalam satu kali waktu (dalam waktu yang bersamaan) dan tidak ada </w:t>
      </w:r>
      <w:r w:rsidRPr="005D5294">
        <w:rPr>
          <w:rFonts w:ascii="Times New Roman" w:hAnsi="Times New Roman" w:cs="Times New Roman"/>
          <w:i/>
          <w:sz w:val="24"/>
          <w:szCs w:val="24"/>
          <w:lang w:val="en-US"/>
        </w:rPr>
        <w:t>follow up.</w:t>
      </w:r>
    </w:p>
    <w:p w14:paraId="03632DC6" w14:textId="77777777" w:rsidR="005D5294" w:rsidRPr="00F318AD" w:rsidRDefault="005D5294" w:rsidP="005D5294">
      <w:pPr>
        <w:spacing w:after="0" w:line="480" w:lineRule="auto"/>
        <w:ind w:firstLine="851"/>
        <w:contextualSpacing/>
        <w:jc w:val="both"/>
        <w:rPr>
          <w:rFonts w:ascii="Times New Roman" w:hAnsi="Times New Roman" w:cs="Times New Roman"/>
          <w:sz w:val="24"/>
          <w:szCs w:val="24"/>
          <w:lang w:val="en-US"/>
        </w:rPr>
      </w:pPr>
    </w:p>
    <w:p w14:paraId="0EDFBF3A" w14:textId="77777777" w:rsidR="005D5294" w:rsidRPr="00F318AD" w:rsidRDefault="005D5294" w:rsidP="005D5294">
      <w:pPr>
        <w:spacing w:before="240" w:line="480" w:lineRule="auto"/>
        <w:ind w:left="90" w:firstLine="360"/>
        <w:contextualSpacing/>
        <w:jc w:val="both"/>
        <w:rPr>
          <w:rFonts w:ascii="Times New Roman" w:hAnsi="Times New Roman" w:cs="Times New Roman"/>
          <w:sz w:val="24"/>
          <w:szCs w:val="24"/>
          <w:lang w:val="en-US"/>
        </w:rPr>
      </w:pPr>
      <w:r w:rsidRPr="00F318AD">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473FFDA7" wp14:editId="6596F0F5">
                <wp:simplePos x="0" y="0"/>
                <wp:positionH relativeFrom="column">
                  <wp:posOffset>118276</wp:posOffset>
                </wp:positionH>
                <wp:positionV relativeFrom="paragraph">
                  <wp:posOffset>149142</wp:posOffset>
                </wp:positionV>
                <wp:extent cx="1614915" cy="495266"/>
                <wp:effectExtent l="0" t="0" r="23495" b="19685"/>
                <wp:wrapNone/>
                <wp:docPr id="1871277810" name="Rectangle 36"/>
                <wp:cNvGraphicFramePr/>
                <a:graphic xmlns:a="http://schemas.openxmlformats.org/drawingml/2006/main">
                  <a:graphicData uri="http://schemas.microsoft.com/office/word/2010/wordprocessingShape">
                    <wps:wsp>
                      <wps:cNvSpPr/>
                      <wps:spPr>
                        <a:xfrm>
                          <a:off x="0" y="0"/>
                          <a:ext cx="1614915" cy="49526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8A5A8A5" w14:textId="77777777"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Variabel independent </w:t>
                            </w:r>
                          </w:p>
                          <w:p w14:paraId="0643B0B0" w14:textId="1617A5F7" w:rsidR="008010E8" w:rsidRPr="003C3676" w:rsidRDefault="008010E8" w:rsidP="00D6337D">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pelaksanaan mobilisasi dini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FFDA7" id="Rectangle 36" o:spid="_x0000_s1026" style="position:absolute;left:0;text-align:left;margin-left:9.3pt;margin-top:11.75pt;width:127.15pt;height:3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" fillcolor="window" strokecolor="windowText" strokeweight="1pt">
                <v:textbox>
                  <w:txbxContent>
                    <w:p w14:paraId="78A5A8A5" w14:textId="77777777"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Variabel independent </w:t>
                      </w:r>
                    </w:p>
                    <w:p w14:paraId="0643B0B0" w14:textId="1617A5F7" w:rsidR="008010E8" w:rsidRPr="003C3676" w:rsidRDefault="008010E8" w:rsidP="00D6337D">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pelaksanaan mobilisasi dini</w:t>
                      </w:r>
                    </w:p>
                  </w:txbxContent>
                </v:textbox>
              </v:rect>
            </w:pict>
          </mc:Fallback>
        </mc:AlternateContent>
      </w:r>
    </w:p>
    <w:p w14:paraId="38B7D3AF" w14:textId="0BF6F572" w:rsidR="005D5294" w:rsidRPr="00F318AD" w:rsidRDefault="00D6337D" w:rsidP="005D5294">
      <w:pPr>
        <w:spacing w:before="240" w:line="480" w:lineRule="auto"/>
        <w:ind w:left="90" w:firstLine="360"/>
        <w:contextualSpacing/>
        <w:jc w:val="both"/>
        <w:rPr>
          <w:rFonts w:ascii="Times New Roman" w:hAnsi="Times New Roman" w:cs="Times New Roman"/>
          <w:sz w:val="24"/>
          <w:szCs w:val="24"/>
          <w:lang w:val="en-US"/>
        </w:rPr>
      </w:pPr>
      <w:r w:rsidRPr="00F318AD">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08297D6A" wp14:editId="3C176BAB">
                <wp:simplePos x="0" y="0"/>
                <wp:positionH relativeFrom="column">
                  <wp:posOffset>3995282</wp:posOffset>
                </wp:positionH>
                <wp:positionV relativeFrom="paragraph">
                  <wp:posOffset>27802</wp:posOffset>
                </wp:positionV>
                <wp:extent cx="1028700" cy="485775"/>
                <wp:effectExtent l="0" t="0" r="19050" b="28575"/>
                <wp:wrapNone/>
                <wp:docPr id="1161856443" name="Rectangle 43"/>
                <wp:cNvGraphicFramePr/>
                <a:graphic xmlns:a="http://schemas.openxmlformats.org/drawingml/2006/main">
                  <a:graphicData uri="http://schemas.microsoft.com/office/word/2010/wordprocessingShape">
                    <wps:wsp>
                      <wps:cNvSpPr/>
                      <wps:spPr>
                        <a:xfrm>
                          <a:off x="0" y="0"/>
                          <a:ext cx="1028700" cy="4857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E7AC23" w14:textId="77777777" w:rsidR="008010E8" w:rsidRPr="003C3676" w:rsidRDefault="008010E8" w:rsidP="005D5294">
                            <w:pPr>
                              <w:jc w:val="center"/>
                              <w:rPr>
                                <w:rFonts w:ascii="Times New Roman" w:hAnsi="Times New Roman" w:cs="Times New Roman"/>
                                <w:sz w:val="20"/>
                                <w:szCs w:val="20"/>
                              </w:rPr>
                            </w:pPr>
                            <w:r w:rsidRPr="003C3676">
                              <w:rPr>
                                <w:rFonts w:ascii="Times New Roman" w:hAnsi="Times New Roman" w:cs="Times New Roman"/>
                                <w:sz w:val="20"/>
                                <w:szCs w:val="20"/>
                              </w:rPr>
                              <w:t>Interpretasi makna/arti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297D6A" id="Rectangle 43" o:spid="_x0000_s1027" style="position:absolute;left:0;text-align:left;margin-left:314.6pt;margin-top:2.2pt;width:81pt;height:38.2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" fillcolor="window" strokecolor="windowText" strokeweight="1pt">
                <v:textbox>
                  <w:txbxContent>
                    <w:p w14:paraId="7BE7AC23" w14:textId="77777777" w:rsidR="008010E8" w:rsidRPr="003C3676" w:rsidRDefault="008010E8" w:rsidP="005D5294">
                      <w:pPr>
                        <w:jc w:val="center"/>
                        <w:rPr>
                          <w:rFonts w:ascii="Times New Roman" w:hAnsi="Times New Roman" w:cs="Times New Roman"/>
                          <w:sz w:val="20"/>
                          <w:szCs w:val="20"/>
                        </w:rPr>
                      </w:pPr>
                      <w:r w:rsidRPr="003C3676">
                        <w:rPr>
                          <w:rFonts w:ascii="Times New Roman" w:hAnsi="Times New Roman" w:cs="Times New Roman"/>
                          <w:sz w:val="20"/>
                          <w:szCs w:val="20"/>
                        </w:rPr>
                        <w:t>Interpretasi makna/arti</w:t>
                      </w:r>
                    </w:p>
                  </w:txbxContent>
                </v:textbox>
              </v:rect>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2032" behindDoc="0" locked="0" layoutInCell="1" allowOverlap="1" wp14:anchorId="6EAC5721" wp14:editId="01CD0479">
                <wp:simplePos x="0" y="0"/>
                <wp:positionH relativeFrom="column">
                  <wp:posOffset>3544459</wp:posOffset>
                </wp:positionH>
                <wp:positionV relativeFrom="paragraph">
                  <wp:posOffset>281829</wp:posOffset>
                </wp:positionV>
                <wp:extent cx="438150" cy="0"/>
                <wp:effectExtent l="0" t="76200" r="19050" b="95250"/>
                <wp:wrapNone/>
                <wp:docPr id="137181039" name="Straight Arrow Connector 42"/>
                <wp:cNvGraphicFramePr/>
                <a:graphic xmlns:a="http://schemas.openxmlformats.org/drawingml/2006/main">
                  <a:graphicData uri="http://schemas.microsoft.com/office/word/2010/wordprocessingShape">
                    <wps:wsp>
                      <wps:cNvCnPr/>
                      <wps:spPr>
                        <a:xfrm>
                          <a:off x="0" y="0"/>
                          <a:ext cx="4381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ED4A73D" id="Straight Arrow Connector 42" o:spid="_x0000_s1026" type="#_x0000_t32" style="position:absolute;margin-left:279.1pt;margin-top:22.2pt;width:34.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" strokecolor="windowText" strokeweight=".5pt">
                <v:stroke endarrow="block" joinstyle="miter"/>
              </v:shape>
            </w:pict>
          </mc:Fallback>
        </mc:AlternateContent>
      </w:r>
      <w:r w:rsidRPr="00F318AD">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263707F6" wp14:editId="464CF26F">
                <wp:simplePos x="0" y="0"/>
                <wp:positionH relativeFrom="column">
                  <wp:posOffset>1732390</wp:posOffset>
                </wp:positionH>
                <wp:positionV relativeFrom="paragraph">
                  <wp:posOffset>77664</wp:posOffset>
                </wp:positionV>
                <wp:extent cx="898498" cy="159026"/>
                <wp:effectExtent l="0" t="0" r="73660" b="88900"/>
                <wp:wrapNone/>
                <wp:docPr id="293253517" name="Straight Arrow Connector 39"/>
                <wp:cNvGraphicFramePr/>
                <a:graphic xmlns:a="http://schemas.openxmlformats.org/drawingml/2006/main">
                  <a:graphicData uri="http://schemas.microsoft.com/office/word/2010/wordprocessingShape">
                    <wps:wsp>
                      <wps:cNvCnPr/>
                      <wps:spPr>
                        <a:xfrm>
                          <a:off x="0" y="0"/>
                          <a:ext cx="898498" cy="15902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0EC4386" id="Straight Arrow Connector 39" o:spid="_x0000_s1026" type="#_x0000_t32" style="position:absolute;margin-left:136.4pt;margin-top:6.1pt;width:70.75pt;height: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" strokecolor="windowText" strokeweight=".5pt">
                <v:stroke endarrow="block" joinstyle="miter"/>
              </v:shape>
            </w:pict>
          </mc:Fallback>
        </mc:AlternateContent>
      </w:r>
      <w:r w:rsidRPr="00F318AD">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7CF9B8F6" wp14:editId="2F4B05C8">
                <wp:simplePos x="0" y="0"/>
                <wp:positionH relativeFrom="column">
                  <wp:posOffset>2641324</wp:posOffset>
                </wp:positionH>
                <wp:positionV relativeFrom="paragraph">
                  <wp:posOffset>52402</wp:posOffset>
                </wp:positionV>
                <wp:extent cx="895350" cy="476250"/>
                <wp:effectExtent l="0" t="0" r="19050" b="19050"/>
                <wp:wrapNone/>
                <wp:docPr id="1636785011" name="Rectangle 41"/>
                <wp:cNvGraphicFramePr/>
                <a:graphic xmlns:a="http://schemas.openxmlformats.org/drawingml/2006/main">
                  <a:graphicData uri="http://schemas.microsoft.com/office/word/2010/wordprocessingShape">
                    <wps:wsp>
                      <wps:cNvSpPr/>
                      <wps:spPr>
                        <a:xfrm>
                          <a:off x="0" y="0"/>
                          <a:ext cx="895350" cy="4762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E1D0D26" w14:textId="77777777" w:rsidR="008010E8" w:rsidRPr="003C3676" w:rsidRDefault="008010E8" w:rsidP="005D5294">
                            <w:pPr>
                              <w:spacing w:line="240" w:lineRule="auto"/>
                              <w:jc w:val="center"/>
                              <w:rPr>
                                <w:rFonts w:ascii="Times New Roman" w:hAnsi="Times New Roman" w:cs="Times New Roman"/>
                                <w:sz w:val="20"/>
                                <w:szCs w:val="20"/>
                              </w:rPr>
                            </w:pPr>
                            <w:r w:rsidRPr="003C3676">
                              <w:rPr>
                                <w:rFonts w:ascii="Times New Roman" w:hAnsi="Times New Roman" w:cs="Times New Roman"/>
                                <w:sz w:val="20"/>
                                <w:szCs w:val="20"/>
                              </w:rPr>
                              <w:t>Uji Hubungan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9B8F6" id="Rectangle 41" o:spid="_x0000_s1028" style="position:absolute;left:0;text-align:left;margin-left:208pt;margin-top:4.15pt;width:70.5pt;height:3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" fillcolor="window" strokecolor="windowText" strokeweight="1pt">
                <v:textbox>
                  <w:txbxContent>
                    <w:p w14:paraId="4E1D0D26" w14:textId="77777777" w:rsidR="008010E8" w:rsidRPr="003C3676" w:rsidRDefault="008010E8" w:rsidP="005D5294">
                      <w:pPr>
                        <w:spacing w:line="240" w:lineRule="auto"/>
                        <w:jc w:val="center"/>
                        <w:rPr>
                          <w:rFonts w:ascii="Times New Roman" w:hAnsi="Times New Roman" w:cs="Times New Roman"/>
                          <w:sz w:val="20"/>
                          <w:szCs w:val="20"/>
                        </w:rPr>
                      </w:pPr>
                      <w:r w:rsidRPr="003C3676">
                        <w:rPr>
                          <w:rFonts w:ascii="Times New Roman" w:hAnsi="Times New Roman" w:cs="Times New Roman"/>
                          <w:sz w:val="20"/>
                          <w:szCs w:val="20"/>
                        </w:rPr>
                        <w:t>Uji Hubungan</w:t>
                      </w:r>
                    </w:p>
                  </w:txbxContent>
                </v:textbox>
              </v:rect>
            </w:pict>
          </mc:Fallback>
        </mc:AlternateContent>
      </w:r>
    </w:p>
    <w:p w14:paraId="7F40C294" w14:textId="4D13E527" w:rsidR="005D5294" w:rsidRPr="00F318AD" w:rsidRDefault="00D6337D" w:rsidP="005D5294">
      <w:pPr>
        <w:spacing w:line="480" w:lineRule="auto"/>
        <w:ind w:left="630"/>
        <w:contextualSpacing/>
        <w:jc w:val="both"/>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9984" behindDoc="0" locked="0" layoutInCell="1" allowOverlap="1" wp14:anchorId="253B80AF" wp14:editId="63E34A87">
                <wp:simplePos x="0" y="0"/>
                <wp:positionH relativeFrom="column">
                  <wp:posOffset>1732390</wp:posOffset>
                </wp:positionH>
                <wp:positionV relativeFrom="paragraph">
                  <wp:posOffset>43538</wp:posOffset>
                </wp:positionV>
                <wp:extent cx="897890" cy="272636"/>
                <wp:effectExtent l="0" t="38100" r="54610" b="32385"/>
                <wp:wrapNone/>
                <wp:docPr id="1421525936" name="Straight Arrow Connector 40"/>
                <wp:cNvGraphicFramePr/>
                <a:graphic xmlns:a="http://schemas.openxmlformats.org/drawingml/2006/main">
                  <a:graphicData uri="http://schemas.microsoft.com/office/word/2010/wordprocessingShape">
                    <wps:wsp>
                      <wps:cNvCnPr/>
                      <wps:spPr>
                        <a:xfrm flipV="1">
                          <a:off x="0" y="0"/>
                          <a:ext cx="897890" cy="27263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60FA9DA" id="Straight Arrow Connector 40" o:spid="_x0000_s1026" type="#_x0000_t32" style="position:absolute;margin-left:136.4pt;margin-top:3.45pt;width:70.7pt;height:21.4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" strokecolor="windowText" strokeweight=".5pt">
                <v:stroke endarrow="block" joinstyle="miter"/>
              </v:shape>
            </w:pict>
          </mc:Fallback>
        </mc:AlternateContent>
      </w:r>
      <w:r w:rsidR="005D5294"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7936" behindDoc="0" locked="0" layoutInCell="1" allowOverlap="1" wp14:anchorId="374361B6" wp14:editId="7A56CAF2">
                <wp:simplePos x="0" y="0"/>
                <wp:positionH relativeFrom="column">
                  <wp:posOffset>126227</wp:posOffset>
                </wp:positionH>
                <wp:positionV relativeFrom="paragraph">
                  <wp:posOffset>28547</wp:posOffset>
                </wp:positionV>
                <wp:extent cx="1597439" cy="592506"/>
                <wp:effectExtent l="0" t="0" r="22225" b="17145"/>
                <wp:wrapNone/>
                <wp:docPr id="147413853" name="Rectangle 38"/>
                <wp:cNvGraphicFramePr/>
                <a:graphic xmlns:a="http://schemas.openxmlformats.org/drawingml/2006/main">
                  <a:graphicData uri="http://schemas.microsoft.com/office/word/2010/wordprocessingShape">
                    <wps:wsp>
                      <wps:cNvSpPr/>
                      <wps:spPr>
                        <a:xfrm>
                          <a:off x="0" y="0"/>
                          <a:ext cx="1597439" cy="59250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F30D0FC" w14:textId="77777777"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Variabel dependent</w:t>
                            </w:r>
                          </w:p>
                          <w:p w14:paraId="7ECE19E7" w14:textId="37CD3613" w:rsidR="008010E8" w:rsidRPr="003C3676" w:rsidRDefault="008010E8" w:rsidP="00D6337D">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intensitas nyeri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361B6" id="Rectangle 38" o:spid="_x0000_s1029" style="position:absolute;left:0;text-align:left;margin-left:9.95pt;margin-top:2.25pt;width:125.8pt;height:46.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" fillcolor="window" strokecolor="windowText" strokeweight="1pt">
                <v:textbox>
                  <w:txbxContent>
                    <w:p w14:paraId="2F30D0FC" w14:textId="77777777"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Variabel dependent</w:t>
                      </w:r>
                    </w:p>
                    <w:p w14:paraId="7ECE19E7" w14:textId="37CD3613" w:rsidR="008010E8" w:rsidRPr="003C3676" w:rsidRDefault="008010E8" w:rsidP="00D6337D">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intensitas nyeri</w:t>
                      </w:r>
                    </w:p>
                  </w:txbxContent>
                </v:textbox>
              </v:rect>
            </w:pict>
          </mc:Fallback>
        </mc:AlternateContent>
      </w:r>
    </w:p>
    <w:p w14:paraId="72759815" w14:textId="77777777" w:rsidR="005D5294" w:rsidRPr="00F318AD" w:rsidRDefault="005D5294" w:rsidP="005D5294">
      <w:pPr>
        <w:spacing w:line="480" w:lineRule="auto"/>
        <w:ind w:left="630"/>
        <w:contextualSpacing/>
        <w:jc w:val="both"/>
        <w:rPr>
          <w:rFonts w:ascii="Times New Roman" w:hAnsi="Times New Roman" w:cs="Times New Roman"/>
          <w:b/>
          <w:bCs/>
          <w:sz w:val="24"/>
          <w:szCs w:val="24"/>
          <w:lang w:val="en-US"/>
        </w:rPr>
      </w:pPr>
    </w:p>
    <w:p w14:paraId="24584242" w14:textId="77777777" w:rsidR="005D5294" w:rsidRPr="00F318AD" w:rsidRDefault="005D5294" w:rsidP="005D5294">
      <w:pPr>
        <w:spacing w:after="0" w:line="240" w:lineRule="auto"/>
        <w:jc w:val="center"/>
        <w:rPr>
          <w:rFonts w:ascii="Times New Roman" w:hAnsi="Times New Roman" w:cs="Times New Roman"/>
          <w:sz w:val="24"/>
          <w:szCs w:val="24"/>
          <w:lang w:val="en-US"/>
        </w:rPr>
      </w:pPr>
    </w:p>
    <w:p w14:paraId="68F2B5B7" w14:textId="77777777" w:rsidR="005D5294" w:rsidRPr="00F318AD" w:rsidRDefault="005D5294" w:rsidP="005D5294">
      <w:pPr>
        <w:spacing w:after="0" w:line="240" w:lineRule="auto"/>
        <w:rPr>
          <w:rFonts w:ascii="Times New Roman" w:hAnsi="Times New Roman" w:cs="Times New Roman"/>
          <w:sz w:val="24"/>
          <w:szCs w:val="24"/>
          <w:lang w:val="en-US"/>
        </w:rPr>
      </w:pPr>
    </w:p>
    <w:p w14:paraId="42322238" w14:textId="6775CAAD" w:rsidR="005D5294" w:rsidRPr="00F318AD" w:rsidRDefault="005D5294" w:rsidP="005D5294">
      <w:pPr>
        <w:spacing w:after="0" w:line="240" w:lineRule="auto"/>
        <w:jc w:val="center"/>
        <w:rPr>
          <w:rFonts w:ascii="Times New Roman" w:hAnsi="Times New Roman" w:cs="Times New Roman"/>
          <w:sz w:val="24"/>
          <w:szCs w:val="24"/>
          <w:lang w:val="en-US"/>
        </w:rPr>
      </w:pPr>
      <w:bookmarkStart w:id="10" w:name="_Toc176123745"/>
      <w:r w:rsidRPr="00F318AD">
        <w:rPr>
          <w:rFonts w:ascii="Times New Roman" w:hAnsi="Times New Roman" w:cs="Times New Roman"/>
          <w:sz w:val="24"/>
          <w:szCs w:val="24"/>
          <w:lang w:val="en-US"/>
        </w:rPr>
        <w:t>Gambar 3.</w:t>
      </w:r>
      <w:r w:rsidRPr="00F318AD">
        <w:rPr>
          <w:rFonts w:ascii="Times New Roman" w:hAnsi="Times New Roman" w:cs="Times New Roman"/>
          <w:sz w:val="24"/>
          <w:szCs w:val="24"/>
          <w:lang w:val="en-US"/>
        </w:rPr>
        <w:fldChar w:fldCharType="begin"/>
      </w:r>
      <w:r w:rsidRPr="00F318AD">
        <w:rPr>
          <w:rFonts w:ascii="Times New Roman" w:hAnsi="Times New Roman" w:cs="Times New Roman"/>
          <w:sz w:val="24"/>
          <w:szCs w:val="24"/>
          <w:lang w:val="en-US"/>
        </w:rPr>
        <w:instrText xml:space="preserve"> SEQ Gambar_3 \* ARABIC </w:instrText>
      </w:r>
      <w:r w:rsidRPr="00F318AD">
        <w:rPr>
          <w:rFonts w:ascii="Times New Roman" w:hAnsi="Times New Roman" w:cs="Times New Roman"/>
          <w:sz w:val="24"/>
          <w:szCs w:val="24"/>
          <w:lang w:val="en-US"/>
        </w:rPr>
        <w:fldChar w:fldCharType="separate"/>
      </w:r>
      <w:r w:rsidR="00AE5E5C">
        <w:rPr>
          <w:rFonts w:ascii="Times New Roman" w:hAnsi="Times New Roman" w:cs="Times New Roman"/>
          <w:noProof/>
          <w:sz w:val="24"/>
          <w:szCs w:val="24"/>
          <w:lang w:val="en-US"/>
        </w:rPr>
        <w:t>1</w:t>
      </w:r>
      <w:r w:rsidRPr="00F318AD">
        <w:rPr>
          <w:rFonts w:ascii="Times New Roman" w:hAnsi="Times New Roman" w:cs="Times New Roman"/>
          <w:sz w:val="24"/>
          <w:szCs w:val="24"/>
          <w:lang w:val="en-US"/>
        </w:rPr>
        <w:fldChar w:fldCharType="end"/>
      </w:r>
    </w:p>
    <w:p w14:paraId="18579809" w14:textId="77777777" w:rsidR="005D5294" w:rsidRDefault="005D5294" w:rsidP="005D5294">
      <w:pPr>
        <w:spacing w:after="0" w:line="240" w:lineRule="auto"/>
        <w:jc w:val="center"/>
        <w:rPr>
          <w:rFonts w:ascii="Times New Roman" w:hAnsi="Times New Roman" w:cs="Times New Roman"/>
          <w:sz w:val="24"/>
          <w:szCs w:val="24"/>
          <w:lang w:val="en-US"/>
        </w:rPr>
      </w:pPr>
      <w:r w:rsidRPr="00F318AD">
        <w:rPr>
          <w:rFonts w:ascii="Times New Roman" w:hAnsi="Times New Roman" w:cs="Times New Roman"/>
          <w:i/>
          <w:iCs/>
          <w:sz w:val="24"/>
          <w:szCs w:val="24"/>
          <w:lang w:val="en-US"/>
        </w:rPr>
        <w:t xml:space="preserve"> </w:t>
      </w:r>
      <w:r w:rsidRPr="00F318AD">
        <w:rPr>
          <w:rFonts w:ascii="Times New Roman" w:hAnsi="Times New Roman" w:cs="Times New Roman"/>
          <w:sz w:val="24"/>
          <w:szCs w:val="24"/>
          <w:lang w:val="en-US"/>
        </w:rPr>
        <w:t>Rancangan Penelitian Deskriptif Korelasi</w:t>
      </w:r>
      <w:bookmarkEnd w:id="10"/>
    </w:p>
    <w:p w14:paraId="3779E8FF" w14:textId="30F69242" w:rsidR="005D5294" w:rsidRPr="00F318AD" w:rsidRDefault="00D6337D" w:rsidP="005D5294">
      <w:pPr>
        <w:spacing w:after="0" w:line="240" w:lineRule="auto"/>
        <w:jc w:val="center"/>
        <w:rPr>
          <w:rFonts w:ascii="Times New Roman" w:hAnsi="Times New Roman" w:cs="Times New Roman"/>
          <w:sz w:val="24"/>
          <w:szCs w:val="24"/>
          <w:lang w:val="en-US"/>
        </w:rPr>
      </w:pPr>
      <w:r w:rsidRPr="00D6337D">
        <w:rPr>
          <w:rFonts w:ascii="Times New Roman" w:hAnsi="Times New Roman" w:cs="Times New Roman"/>
          <w:sz w:val="24"/>
          <w:szCs w:val="24"/>
        </w:rPr>
        <w:t xml:space="preserve">Hubungan Pelaksanaan Mobilisasi Dini dengan Intensitas Nyeri pada Pasien </w:t>
      </w:r>
      <w:r w:rsidR="0074173C" w:rsidRPr="0074173C">
        <w:rPr>
          <w:rFonts w:ascii="Times New Roman" w:hAnsi="Times New Roman" w:cs="Times New Roman"/>
          <w:i/>
          <w:iCs/>
          <w:sz w:val="24"/>
          <w:szCs w:val="24"/>
        </w:rPr>
        <w:t>Post</w:t>
      </w:r>
      <w:r w:rsidRPr="00D6337D">
        <w:rPr>
          <w:rFonts w:ascii="Times New Roman" w:hAnsi="Times New Roman" w:cs="Times New Roman"/>
          <w:i/>
          <w:iCs/>
          <w:sz w:val="24"/>
          <w:szCs w:val="24"/>
        </w:rPr>
        <w:t xml:space="preserve">  Sectio Caesarea </w:t>
      </w:r>
      <w:r w:rsidRPr="00D6337D">
        <w:rPr>
          <w:rFonts w:ascii="Times New Roman" w:hAnsi="Times New Roman" w:cs="Times New Roman"/>
          <w:sz w:val="24"/>
          <w:szCs w:val="24"/>
        </w:rPr>
        <w:t>di</w:t>
      </w:r>
      <w:r w:rsidRPr="00D6337D">
        <w:rPr>
          <w:rFonts w:ascii="Times New Roman" w:hAnsi="Times New Roman" w:cs="Times New Roman"/>
          <w:b/>
          <w:bCs/>
          <w:sz w:val="24"/>
          <w:szCs w:val="24"/>
        </w:rPr>
        <w:t xml:space="preserve"> </w:t>
      </w:r>
      <w:r w:rsidRPr="00D6337D">
        <w:rPr>
          <w:rFonts w:ascii="Times New Roman" w:hAnsi="Times New Roman" w:cs="Times New Roman"/>
          <w:sz w:val="24"/>
          <w:szCs w:val="24"/>
        </w:rPr>
        <w:t>RSU Payangan Gianyar</w:t>
      </w:r>
    </w:p>
    <w:p w14:paraId="5AEC4C30" w14:textId="77777777" w:rsidR="005D5294" w:rsidRPr="00F318AD" w:rsidRDefault="005D5294" w:rsidP="005D5294">
      <w:pPr>
        <w:spacing w:after="0" w:line="240" w:lineRule="auto"/>
        <w:jc w:val="center"/>
        <w:rPr>
          <w:rFonts w:ascii="Times New Roman" w:hAnsi="Times New Roman" w:cs="Times New Roman"/>
          <w:sz w:val="24"/>
          <w:szCs w:val="24"/>
          <w:lang w:val="en-US"/>
        </w:rPr>
      </w:pPr>
    </w:p>
    <w:p w14:paraId="3633A734" w14:textId="77777777" w:rsidR="005D5294" w:rsidRDefault="005D5294" w:rsidP="005D5294">
      <w:pPr>
        <w:spacing w:after="0" w:line="240" w:lineRule="auto"/>
        <w:jc w:val="center"/>
        <w:rPr>
          <w:rFonts w:ascii="Times New Roman" w:hAnsi="Times New Roman" w:cs="Times New Roman"/>
          <w:sz w:val="24"/>
          <w:szCs w:val="24"/>
          <w:lang w:val="en-US"/>
        </w:rPr>
      </w:pPr>
    </w:p>
    <w:p w14:paraId="76A24097" w14:textId="77777777" w:rsidR="005D5294" w:rsidRDefault="005D5294" w:rsidP="005D5294">
      <w:pPr>
        <w:spacing w:after="0" w:line="240" w:lineRule="auto"/>
        <w:jc w:val="center"/>
        <w:rPr>
          <w:rFonts w:ascii="Times New Roman" w:hAnsi="Times New Roman" w:cs="Times New Roman"/>
          <w:sz w:val="24"/>
          <w:szCs w:val="24"/>
          <w:lang w:val="en-US"/>
        </w:rPr>
      </w:pPr>
    </w:p>
    <w:p w14:paraId="4994E4BB" w14:textId="77777777" w:rsidR="005D5294" w:rsidRDefault="005D5294" w:rsidP="005D5294">
      <w:pPr>
        <w:spacing w:after="0" w:line="240" w:lineRule="auto"/>
        <w:jc w:val="center"/>
        <w:rPr>
          <w:rFonts w:ascii="Times New Roman" w:hAnsi="Times New Roman" w:cs="Times New Roman"/>
          <w:sz w:val="24"/>
          <w:szCs w:val="24"/>
          <w:lang w:val="en-US"/>
        </w:rPr>
      </w:pPr>
    </w:p>
    <w:p w14:paraId="7017A7C8" w14:textId="77777777" w:rsidR="005D5294" w:rsidRDefault="005D5294" w:rsidP="005D5294">
      <w:pPr>
        <w:spacing w:after="0" w:line="240" w:lineRule="auto"/>
        <w:jc w:val="center"/>
        <w:rPr>
          <w:rFonts w:ascii="Times New Roman" w:hAnsi="Times New Roman" w:cs="Times New Roman"/>
          <w:sz w:val="24"/>
          <w:szCs w:val="24"/>
          <w:lang w:val="en-US"/>
        </w:rPr>
      </w:pPr>
    </w:p>
    <w:p w14:paraId="568C994B" w14:textId="77777777" w:rsidR="005D5294" w:rsidRDefault="005D5294" w:rsidP="005D5294">
      <w:pPr>
        <w:spacing w:after="0" w:line="240" w:lineRule="auto"/>
        <w:jc w:val="center"/>
        <w:rPr>
          <w:rFonts w:ascii="Times New Roman" w:hAnsi="Times New Roman" w:cs="Times New Roman"/>
          <w:sz w:val="24"/>
          <w:szCs w:val="24"/>
          <w:lang w:val="en-US"/>
        </w:rPr>
      </w:pPr>
    </w:p>
    <w:p w14:paraId="6AE1B2FA" w14:textId="77777777" w:rsidR="005D5294" w:rsidRDefault="005D5294" w:rsidP="005D5294">
      <w:pPr>
        <w:spacing w:after="0" w:line="240" w:lineRule="auto"/>
        <w:jc w:val="center"/>
        <w:rPr>
          <w:rFonts w:ascii="Times New Roman" w:hAnsi="Times New Roman" w:cs="Times New Roman"/>
          <w:sz w:val="24"/>
          <w:szCs w:val="24"/>
          <w:lang w:val="en-US"/>
        </w:rPr>
      </w:pPr>
    </w:p>
    <w:p w14:paraId="4A9411CE" w14:textId="77777777" w:rsidR="00D6337D" w:rsidRDefault="00D6337D" w:rsidP="005D5294">
      <w:pPr>
        <w:spacing w:after="0" w:line="240" w:lineRule="auto"/>
        <w:jc w:val="center"/>
        <w:rPr>
          <w:rFonts w:ascii="Times New Roman" w:hAnsi="Times New Roman" w:cs="Times New Roman"/>
          <w:sz w:val="24"/>
          <w:szCs w:val="24"/>
          <w:lang w:val="en-US"/>
        </w:rPr>
      </w:pPr>
    </w:p>
    <w:p w14:paraId="04E4D27F" w14:textId="77777777" w:rsidR="00D6337D" w:rsidRDefault="00D6337D" w:rsidP="005D5294">
      <w:pPr>
        <w:spacing w:after="0" w:line="240" w:lineRule="auto"/>
        <w:jc w:val="center"/>
        <w:rPr>
          <w:rFonts w:ascii="Times New Roman" w:hAnsi="Times New Roman" w:cs="Times New Roman"/>
          <w:sz w:val="24"/>
          <w:szCs w:val="24"/>
          <w:lang w:val="en-US"/>
        </w:rPr>
      </w:pPr>
    </w:p>
    <w:p w14:paraId="5BB7ACCB" w14:textId="77777777" w:rsidR="00D6337D" w:rsidRDefault="00D6337D" w:rsidP="005D5294">
      <w:pPr>
        <w:spacing w:after="0" w:line="240" w:lineRule="auto"/>
        <w:jc w:val="center"/>
        <w:rPr>
          <w:rFonts w:ascii="Times New Roman" w:hAnsi="Times New Roman" w:cs="Times New Roman"/>
          <w:sz w:val="24"/>
          <w:szCs w:val="24"/>
          <w:lang w:val="en-US"/>
        </w:rPr>
      </w:pPr>
    </w:p>
    <w:p w14:paraId="02A25496" w14:textId="77777777" w:rsidR="00D6337D" w:rsidRDefault="00D6337D" w:rsidP="005D5294">
      <w:pPr>
        <w:spacing w:after="0" w:line="240" w:lineRule="auto"/>
        <w:jc w:val="center"/>
        <w:rPr>
          <w:rFonts w:ascii="Times New Roman" w:hAnsi="Times New Roman" w:cs="Times New Roman"/>
          <w:sz w:val="24"/>
          <w:szCs w:val="24"/>
          <w:lang w:val="en-US"/>
        </w:rPr>
      </w:pPr>
    </w:p>
    <w:p w14:paraId="6F9C0DC3" w14:textId="77777777" w:rsidR="005D5294" w:rsidRPr="00F318AD" w:rsidRDefault="005D5294" w:rsidP="00FA191C">
      <w:pPr>
        <w:pStyle w:val="DaftarParagraf"/>
        <w:numPr>
          <w:ilvl w:val="1"/>
          <w:numId w:val="18"/>
        </w:numPr>
        <w:spacing w:after="0" w:line="480" w:lineRule="auto"/>
        <w:ind w:left="426" w:hanging="426"/>
        <w:jc w:val="both"/>
        <w:outlineLvl w:val="1"/>
        <w:rPr>
          <w:rFonts w:ascii="Times New Roman" w:hAnsi="Times New Roman" w:cs="Times New Roman"/>
          <w:b/>
          <w:bCs/>
          <w:sz w:val="24"/>
          <w:szCs w:val="24"/>
          <w:lang w:val="en-US"/>
        </w:rPr>
      </w:pPr>
      <w:bookmarkStart w:id="11" w:name="_Toc177626566"/>
      <w:bookmarkStart w:id="12" w:name="_Hlk175143086"/>
      <w:r w:rsidRPr="00F318AD">
        <w:rPr>
          <w:rFonts w:ascii="Times New Roman" w:hAnsi="Times New Roman" w:cs="Times New Roman"/>
          <w:b/>
          <w:bCs/>
          <w:sz w:val="24"/>
          <w:szCs w:val="24"/>
          <w:lang w:val="en-US"/>
        </w:rPr>
        <w:lastRenderedPageBreak/>
        <w:t>Kerangka Kerja</w:t>
      </w:r>
      <w:bookmarkEnd w:id="11"/>
    </w:p>
    <w:p w14:paraId="50C8F63D" w14:textId="77777777" w:rsidR="005D5294" w:rsidRPr="00434EFB" w:rsidRDefault="005D5294" w:rsidP="005D5294">
      <w:pPr>
        <w:spacing w:after="0" w:line="480" w:lineRule="auto"/>
        <w:ind w:firstLine="851"/>
        <w:contextualSpacing/>
        <w:jc w:val="both"/>
        <w:rPr>
          <w:rFonts w:ascii="Times New Roman" w:hAnsi="Times New Roman" w:cs="Times New Roman"/>
          <w:sz w:val="24"/>
          <w:szCs w:val="24"/>
          <w:lang w:val="fi-FI"/>
        </w:rPr>
      </w:pPr>
      <w:r w:rsidRPr="00434EFB">
        <w:rPr>
          <w:rFonts w:ascii="Times New Roman" w:hAnsi="Times New Roman" w:cs="Times New Roman"/>
          <w:sz w:val="24"/>
          <w:szCs w:val="24"/>
          <w:lang w:val="fi-FI"/>
        </w:rPr>
        <w:t>Kerangka kerja merupakan alur kegiatan penelitian yang dilakukan, Adapun kerangka kerja dari penelitian ini sebagai berikut :</w:t>
      </w:r>
    </w:p>
    <w:p w14:paraId="489B5A80" w14:textId="77777777" w:rsidR="005D5294" w:rsidRPr="00434EFB" w:rsidRDefault="005D5294" w:rsidP="005D5294">
      <w:pPr>
        <w:spacing w:line="480" w:lineRule="auto"/>
        <w:ind w:left="90" w:firstLine="540"/>
        <w:contextualSpacing/>
        <w:jc w:val="center"/>
        <w:rPr>
          <w:rFonts w:ascii="Times New Roman" w:hAnsi="Times New Roman" w:cs="Times New Roman"/>
          <w:sz w:val="24"/>
          <w:szCs w:val="24"/>
          <w:lang w:val="fi-FI"/>
        </w:rPr>
      </w:pPr>
      <w:r w:rsidRPr="00F318AD">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6CD9CC61" wp14:editId="7A8289B7">
                <wp:simplePos x="0" y="0"/>
                <wp:positionH relativeFrom="column">
                  <wp:posOffset>437515</wp:posOffset>
                </wp:positionH>
                <wp:positionV relativeFrom="paragraph">
                  <wp:posOffset>42888</wp:posOffset>
                </wp:positionV>
                <wp:extent cx="4250055" cy="596986"/>
                <wp:effectExtent l="0" t="0" r="17145" b="12700"/>
                <wp:wrapNone/>
                <wp:docPr id="1471316978" name="Rectangle 44"/>
                <wp:cNvGraphicFramePr/>
                <a:graphic xmlns:a="http://schemas.openxmlformats.org/drawingml/2006/main">
                  <a:graphicData uri="http://schemas.microsoft.com/office/word/2010/wordprocessingShape">
                    <wps:wsp>
                      <wps:cNvSpPr/>
                      <wps:spPr>
                        <a:xfrm>
                          <a:off x="0" y="0"/>
                          <a:ext cx="4250055" cy="59698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991BB2E"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Populasi </w:t>
                            </w:r>
                          </w:p>
                          <w:p w14:paraId="16C6C18F" w14:textId="155166F6"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Seluruh </w:t>
                            </w:r>
                            <w:bookmarkStart w:id="13" w:name="_Hlk222040841"/>
                            <w:r w:rsidRPr="00D6337D">
                              <w:rPr>
                                <w:rFonts w:ascii="Times New Roman" w:hAnsi="Times New Roman" w:cs="Times New Roman"/>
                                <w:sz w:val="20"/>
                                <w:szCs w:val="20"/>
                              </w:rPr>
                              <w:t xml:space="preserve">pasien </w:t>
                            </w:r>
                            <w:r w:rsidRPr="00D6337D">
                              <w:rPr>
                                <w:rFonts w:ascii="Times New Roman" w:hAnsi="Times New Roman" w:cs="Times New Roman"/>
                                <w:i/>
                                <w:iCs/>
                                <w:sz w:val="20"/>
                                <w:szCs w:val="20"/>
                              </w:rPr>
                              <w:t xml:space="preserve">post  sectio caesarea </w:t>
                            </w:r>
                            <w:r w:rsidRPr="00D6337D">
                              <w:rPr>
                                <w:rFonts w:ascii="Times New Roman" w:hAnsi="Times New Roman" w:cs="Times New Roman"/>
                                <w:sz w:val="20"/>
                                <w:szCs w:val="20"/>
                              </w:rPr>
                              <w:t>di</w:t>
                            </w:r>
                            <w:r w:rsidRPr="00D6337D">
                              <w:rPr>
                                <w:rFonts w:ascii="Times New Roman" w:hAnsi="Times New Roman" w:cs="Times New Roman"/>
                                <w:b/>
                                <w:bCs/>
                                <w:sz w:val="20"/>
                                <w:szCs w:val="20"/>
                              </w:rPr>
                              <w:t xml:space="preserve"> </w:t>
                            </w:r>
                            <w:r w:rsidRPr="00D6337D">
                              <w:rPr>
                                <w:rFonts w:ascii="Times New Roman" w:hAnsi="Times New Roman" w:cs="Times New Roman"/>
                                <w:sz w:val="20"/>
                                <w:szCs w:val="20"/>
                              </w:rPr>
                              <w:t xml:space="preserve">RSU Payangan Gianyar </w:t>
                            </w:r>
                            <w:r>
                              <w:rPr>
                                <w:rFonts w:ascii="Times New Roman" w:hAnsi="Times New Roman" w:cs="Times New Roman"/>
                                <w:sz w:val="20"/>
                                <w:szCs w:val="20"/>
                              </w:rPr>
                              <w:t>sebanya</w:t>
                            </w:r>
                            <w:r w:rsidR="00946D34">
                              <w:rPr>
                                <w:rFonts w:ascii="Times New Roman" w:hAnsi="Times New Roman" w:cs="Times New Roman"/>
                                <w:sz w:val="20"/>
                                <w:szCs w:val="20"/>
                              </w:rPr>
                              <w:t>k</w:t>
                            </w:r>
                            <w:r>
                              <w:rPr>
                                <w:rFonts w:ascii="Times New Roman" w:hAnsi="Times New Roman" w:cs="Times New Roman"/>
                                <w:sz w:val="20"/>
                                <w:szCs w:val="20"/>
                              </w:rPr>
                              <w:t xml:space="preserve"> </w:t>
                            </w:r>
                            <w:r w:rsidR="00946D34">
                              <w:rPr>
                                <w:rFonts w:ascii="Times New Roman" w:hAnsi="Times New Roman" w:cs="Times New Roman"/>
                                <w:sz w:val="20"/>
                                <w:szCs w:val="20"/>
                              </w:rPr>
                              <w:t>36</w:t>
                            </w:r>
                            <w:r>
                              <w:rPr>
                                <w:rFonts w:ascii="Times New Roman" w:hAnsi="Times New Roman" w:cs="Times New Roman"/>
                                <w:sz w:val="20"/>
                                <w:szCs w:val="20"/>
                              </w:rPr>
                              <w:t xml:space="preserve"> responden</w:t>
                            </w:r>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9CC61" id="Rectangle 44" o:spid="_x0000_s1030" style="position:absolute;left:0;text-align:left;margin-left:34.45pt;margin-top:3.4pt;width:334.65pt;height:4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" fillcolor="window" strokecolor="windowText" strokeweight="1pt">
                <v:textbox>
                  <w:txbxContent>
                    <w:p w14:paraId="6991BB2E"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Populasi </w:t>
                      </w:r>
                    </w:p>
                    <w:p w14:paraId="16C6C18F" w14:textId="155166F6"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Seluruh </w:t>
                      </w:r>
                      <w:bookmarkStart w:id="14" w:name="_Hlk222040841"/>
                      <w:r w:rsidRPr="00D6337D">
                        <w:rPr>
                          <w:rFonts w:ascii="Times New Roman" w:hAnsi="Times New Roman" w:cs="Times New Roman"/>
                          <w:sz w:val="20"/>
                          <w:szCs w:val="20"/>
                        </w:rPr>
                        <w:t xml:space="preserve">pasien </w:t>
                      </w:r>
                      <w:r w:rsidRPr="00D6337D">
                        <w:rPr>
                          <w:rFonts w:ascii="Times New Roman" w:hAnsi="Times New Roman" w:cs="Times New Roman"/>
                          <w:i/>
                          <w:iCs/>
                          <w:sz w:val="20"/>
                          <w:szCs w:val="20"/>
                        </w:rPr>
                        <w:t xml:space="preserve">post  sectio caesarea </w:t>
                      </w:r>
                      <w:r w:rsidRPr="00D6337D">
                        <w:rPr>
                          <w:rFonts w:ascii="Times New Roman" w:hAnsi="Times New Roman" w:cs="Times New Roman"/>
                          <w:sz w:val="20"/>
                          <w:szCs w:val="20"/>
                        </w:rPr>
                        <w:t>di</w:t>
                      </w:r>
                      <w:r w:rsidRPr="00D6337D">
                        <w:rPr>
                          <w:rFonts w:ascii="Times New Roman" w:hAnsi="Times New Roman" w:cs="Times New Roman"/>
                          <w:b/>
                          <w:bCs/>
                          <w:sz w:val="20"/>
                          <w:szCs w:val="20"/>
                        </w:rPr>
                        <w:t xml:space="preserve"> </w:t>
                      </w:r>
                      <w:r w:rsidRPr="00D6337D">
                        <w:rPr>
                          <w:rFonts w:ascii="Times New Roman" w:hAnsi="Times New Roman" w:cs="Times New Roman"/>
                          <w:sz w:val="20"/>
                          <w:szCs w:val="20"/>
                        </w:rPr>
                        <w:t xml:space="preserve">RSU Payangan Gianyar </w:t>
                      </w:r>
                      <w:r>
                        <w:rPr>
                          <w:rFonts w:ascii="Times New Roman" w:hAnsi="Times New Roman" w:cs="Times New Roman"/>
                          <w:sz w:val="20"/>
                          <w:szCs w:val="20"/>
                        </w:rPr>
                        <w:t>sebanya</w:t>
                      </w:r>
                      <w:r w:rsidR="00946D34">
                        <w:rPr>
                          <w:rFonts w:ascii="Times New Roman" w:hAnsi="Times New Roman" w:cs="Times New Roman"/>
                          <w:sz w:val="20"/>
                          <w:szCs w:val="20"/>
                        </w:rPr>
                        <w:t>k</w:t>
                      </w:r>
                      <w:r>
                        <w:rPr>
                          <w:rFonts w:ascii="Times New Roman" w:hAnsi="Times New Roman" w:cs="Times New Roman"/>
                          <w:sz w:val="20"/>
                          <w:szCs w:val="20"/>
                        </w:rPr>
                        <w:t xml:space="preserve"> </w:t>
                      </w:r>
                      <w:r w:rsidR="00946D34">
                        <w:rPr>
                          <w:rFonts w:ascii="Times New Roman" w:hAnsi="Times New Roman" w:cs="Times New Roman"/>
                          <w:sz w:val="20"/>
                          <w:szCs w:val="20"/>
                        </w:rPr>
                        <w:t>36</w:t>
                      </w:r>
                      <w:r>
                        <w:rPr>
                          <w:rFonts w:ascii="Times New Roman" w:hAnsi="Times New Roman" w:cs="Times New Roman"/>
                          <w:sz w:val="20"/>
                          <w:szCs w:val="20"/>
                        </w:rPr>
                        <w:t xml:space="preserve"> responden</w:t>
                      </w:r>
                      <w:bookmarkEnd w:id="14"/>
                    </w:p>
                  </w:txbxContent>
                </v:textbox>
              </v:rect>
            </w:pict>
          </mc:Fallback>
        </mc:AlternateContent>
      </w:r>
    </w:p>
    <w:p w14:paraId="0AEBC043" w14:textId="77777777" w:rsidR="005D5294" w:rsidRPr="00434EFB" w:rsidRDefault="005D5294" w:rsidP="005D5294">
      <w:pPr>
        <w:spacing w:line="480" w:lineRule="auto"/>
        <w:ind w:left="630"/>
        <w:contextualSpacing/>
        <w:jc w:val="both"/>
        <w:rPr>
          <w:rFonts w:ascii="Times New Roman" w:hAnsi="Times New Roman" w:cs="Times New Roman"/>
          <w:sz w:val="24"/>
          <w:szCs w:val="24"/>
          <w:lang w:val="fi-FI"/>
        </w:rPr>
      </w:pPr>
      <w:r w:rsidRPr="00F318AD">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7CEA21A5" wp14:editId="3D19B3FF">
                <wp:simplePos x="0" y="0"/>
                <wp:positionH relativeFrom="column">
                  <wp:posOffset>2493645</wp:posOffset>
                </wp:positionH>
                <wp:positionV relativeFrom="paragraph">
                  <wp:posOffset>291465</wp:posOffset>
                </wp:positionV>
                <wp:extent cx="0" cy="304800"/>
                <wp:effectExtent l="76200" t="0" r="57150" b="57150"/>
                <wp:wrapNone/>
                <wp:docPr id="1936442763" name="Straight Arrow Connector 47"/>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55D7F30" id="Straight Arrow Connector 47" o:spid="_x0000_s1026" type="#_x0000_t32" style="position:absolute;margin-left:196.35pt;margin-top:22.95pt;width:0;height:24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" strokecolor="windowText" strokeweight=".5pt">
                <v:stroke endarrow="block" joinstyle="miter"/>
              </v:shape>
            </w:pict>
          </mc:Fallback>
        </mc:AlternateContent>
      </w:r>
    </w:p>
    <w:p w14:paraId="113B8310" w14:textId="77777777" w:rsidR="005D5294" w:rsidRPr="00434EFB" w:rsidRDefault="005D5294" w:rsidP="005D5294">
      <w:pPr>
        <w:spacing w:line="480" w:lineRule="auto"/>
        <w:ind w:left="630"/>
        <w:contextualSpacing/>
        <w:jc w:val="both"/>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5104" behindDoc="0" locked="0" layoutInCell="1" allowOverlap="1" wp14:anchorId="1E1B1D9F" wp14:editId="114C2A64">
                <wp:simplePos x="0" y="0"/>
                <wp:positionH relativeFrom="column">
                  <wp:posOffset>1240790</wp:posOffset>
                </wp:positionH>
                <wp:positionV relativeFrom="paragraph">
                  <wp:posOffset>260350</wp:posOffset>
                </wp:positionV>
                <wp:extent cx="2446638" cy="581025"/>
                <wp:effectExtent l="0" t="0" r="11430" b="28575"/>
                <wp:wrapNone/>
                <wp:docPr id="1665671945" name="Rectangle 46"/>
                <wp:cNvGraphicFramePr/>
                <a:graphic xmlns:a="http://schemas.openxmlformats.org/drawingml/2006/main">
                  <a:graphicData uri="http://schemas.microsoft.com/office/word/2010/wordprocessingShape">
                    <wps:wsp>
                      <wps:cNvSpPr/>
                      <wps:spPr>
                        <a:xfrm>
                          <a:off x="0" y="0"/>
                          <a:ext cx="2446638" cy="5810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6975A64"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Teknik Sampling</w:t>
                            </w:r>
                          </w:p>
                          <w:p w14:paraId="17736D7F" w14:textId="77777777" w:rsidR="008010E8" w:rsidRPr="003C3676" w:rsidRDefault="008010E8" w:rsidP="005D5294">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Teknik </w:t>
                            </w:r>
                            <w:r>
                              <w:rPr>
                                <w:rFonts w:ascii="Times New Roman" w:hAnsi="Times New Roman" w:cs="Times New Roman"/>
                                <w:i/>
                                <w:iCs/>
                                <w:sz w:val="20"/>
                                <w:szCs w:val="20"/>
                              </w:rPr>
                              <w:t>non-</w:t>
                            </w:r>
                            <w:r w:rsidRPr="00D05C64">
                              <w:rPr>
                                <w:rFonts w:ascii="Times New Roman" w:hAnsi="Times New Roman" w:cs="Times New Roman"/>
                                <w:i/>
                                <w:iCs/>
                                <w:sz w:val="20"/>
                                <w:szCs w:val="20"/>
                              </w:rPr>
                              <w:t>probability</w:t>
                            </w:r>
                            <w:r>
                              <w:rPr>
                                <w:rFonts w:ascii="Times New Roman" w:hAnsi="Times New Roman" w:cs="Times New Roman"/>
                                <w:sz w:val="20"/>
                                <w:szCs w:val="20"/>
                              </w:rPr>
                              <w:t xml:space="preserve"> </w:t>
                            </w:r>
                            <w:r w:rsidRPr="00777C0B">
                              <w:rPr>
                                <w:rFonts w:ascii="Times New Roman" w:hAnsi="Times New Roman" w:cs="Times New Roman"/>
                                <w:i/>
                                <w:iCs/>
                                <w:sz w:val="20"/>
                                <w:szCs w:val="20"/>
                              </w:rPr>
                              <w:t>sampling</w:t>
                            </w:r>
                            <w:r>
                              <w:rPr>
                                <w:rFonts w:ascii="Times New Roman" w:hAnsi="Times New Roman" w:cs="Times New Roman"/>
                                <w:sz w:val="20"/>
                                <w:szCs w:val="20"/>
                              </w:rPr>
                              <w:t xml:space="preserve"> dengan teknik </w:t>
                            </w:r>
                            <w:r>
                              <w:rPr>
                                <w:rFonts w:ascii="Times New Roman" w:hAnsi="Times New Roman" w:cs="Times New Roman"/>
                                <w:i/>
                                <w:iCs/>
                                <w:sz w:val="20"/>
                                <w:szCs w:val="20"/>
                              </w:rPr>
                              <w:t>Purposive S</w:t>
                            </w:r>
                            <w:r w:rsidRPr="003C3676">
                              <w:rPr>
                                <w:rFonts w:ascii="Times New Roman" w:hAnsi="Times New Roman" w:cs="Times New Roman"/>
                                <w:i/>
                                <w:iCs/>
                                <w:sz w:val="20"/>
                                <w:szCs w:val="20"/>
                              </w:rPr>
                              <w:t>ampling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B1D9F" id="Rectangle 46" o:spid="_x0000_s1031" style="position:absolute;left:0;text-align:left;margin-left:97.7pt;margin-top:20.5pt;width:192.65pt;height:4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" fillcolor="window" strokecolor="windowText" strokeweight="1pt">
                <v:textbox>
                  <w:txbxContent>
                    <w:p w14:paraId="26975A64"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Teknik Sampling</w:t>
                      </w:r>
                    </w:p>
                    <w:p w14:paraId="17736D7F" w14:textId="77777777" w:rsidR="008010E8" w:rsidRPr="003C3676" w:rsidRDefault="008010E8" w:rsidP="005D5294">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Teknik </w:t>
                      </w:r>
                      <w:r>
                        <w:rPr>
                          <w:rFonts w:ascii="Times New Roman" w:hAnsi="Times New Roman" w:cs="Times New Roman"/>
                          <w:i/>
                          <w:iCs/>
                          <w:sz w:val="20"/>
                          <w:szCs w:val="20"/>
                        </w:rPr>
                        <w:t>non-</w:t>
                      </w:r>
                      <w:r w:rsidRPr="00D05C64">
                        <w:rPr>
                          <w:rFonts w:ascii="Times New Roman" w:hAnsi="Times New Roman" w:cs="Times New Roman"/>
                          <w:i/>
                          <w:iCs/>
                          <w:sz w:val="20"/>
                          <w:szCs w:val="20"/>
                        </w:rPr>
                        <w:t>probability</w:t>
                      </w:r>
                      <w:r>
                        <w:rPr>
                          <w:rFonts w:ascii="Times New Roman" w:hAnsi="Times New Roman" w:cs="Times New Roman"/>
                          <w:sz w:val="20"/>
                          <w:szCs w:val="20"/>
                        </w:rPr>
                        <w:t xml:space="preserve"> </w:t>
                      </w:r>
                      <w:r w:rsidRPr="00777C0B">
                        <w:rPr>
                          <w:rFonts w:ascii="Times New Roman" w:hAnsi="Times New Roman" w:cs="Times New Roman"/>
                          <w:i/>
                          <w:iCs/>
                          <w:sz w:val="20"/>
                          <w:szCs w:val="20"/>
                        </w:rPr>
                        <w:t>sampling</w:t>
                      </w:r>
                      <w:r>
                        <w:rPr>
                          <w:rFonts w:ascii="Times New Roman" w:hAnsi="Times New Roman" w:cs="Times New Roman"/>
                          <w:sz w:val="20"/>
                          <w:szCs w:val="20"/>
                        </w:rPr>
                        <w:t xml:space="preserve"> dengan teknik </w:t>
                      </w:r>
                      <w:r>
                        <w:rPr>
                          <w:rFonts w:ascii="Times New Roman" w:hAnsi="Times New Roman" w:cs="Times New Roman"/>
                          <w:i/>
                          <w:iCs/>
                          <w:sz w:val="20"/>
                          <w:szCs w:val="20"/>
                        </w:rPr>
                        <w:t>Purposive S</w:t>
                      </w:r>
                      <w:r w:rsidRPr="003C3676">
                        <w:rPr>
                          <w:rFonts w:ascii="Times New Roman" w:hAnsi="Times New Roman" w:cs="Times New Roman"/>
                          <w:i/>
                          <w:iCs/>
                          <w:sz w:val="20"/>
                          <w:szCs w:val="20"/>
                        </w:rPr>
                        <w:t>ampling</w:t>
                      </w:r>
                    </w:p>
                  </w:txbxContent>
                </v:textbox>
              </v:rect>
            </w:pict>
          </mc:Fallback>
        </mc:AlternateContent>
      </w:r>
    </w:p>
    <w:p w14:paraId="331FC38C"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p>
    <w:p w14:paraId="649D9751"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7152" behindDoc="0" locked="0" layoutInCell="1" allowOverlap="1" wp14:anchorId="3202F8B3" wp14:editId="370BB19C">
                <wp:simplePos x="0" y="0"/>
                <wp:positionH relativeFrom="column">
                  <wp:posOffset>2474595</wp:posOffset>
                </wp:positionH>
                <wp:positionV relativeFrom="paragraph">
                  <wp:posOffset>182880</wp:posOffset>
                </wp:positionV>
                <wp:extent cx="9525" cy="438150"/>
                <wp:effectExtent l="76200" t="0" r="66675" b="57150"/>
                <wp:wrapNone/>
                <wp:docPr id="737480728" name="Straight Arrow Connector 48"/>
                <wp:cNvGraphicFramePr/>
                <a:graphic xmlns:a="http://schemas.openxmlformats.org/drawingml/2006/main">
                  <a:graphicData uri="http://schemas.microsoft.com/office/word/2010/wordprocessingShape">
                    <wps:wsp>
                      <wps:cNvCnPr/>
                      <wps:spPr>
                        <a:xfrm flipH="1">
                          <a:off x="0" y="0"/>
                          <a:ext cx="9525" cy="438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4576DA4" id="Straight Arrow Connector 48" o:spid="_x0000_s1026" type="#_x0000_t32" style="position:absolute;margin-left:194.85pt;margin-top:14.4pt;width:.75pt;height:34.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" strokecolor="windowText" strokeweight=".5pt">
                <v:stroke endarrow="block" joinstyle="miter"/>
              </v:shape>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9200" behindDoc="0" locked="0" layoutInCell="1" allowOverlap="1" wp14:anchorId="56A98B8E" wp14:editId="415BB747">
                <wp:simplePos x="0" y="0"/>
                <wp:positionH relativeFrom="column">
                  <wp:posOffset>3636645</wp:posOffset>
                </wp:positionH>
                <wp:positionV relativeFrom="paragraph">
                  <wp:posOffset>268605</wp:posOffset>
                </wp:positionV>
                <wp:extent cx="742950" cy="304800"/>
                <wp:effectExtent l="0" t="0" r="19050" b="19050"/>
                <wp:wrapNone/>
                <wp:docPr id="339177079" name="Rectangle 53"/>
                <wp:cNvGraphicFramePr/>
                <a:graphic xmlns:a="http://schemas.openxmlformats.org/drawingml/2006/main">
                  <a:graphicData uri="http://schemas.microsoft.com/office/word/2010/wordprocessingShape">
                    <wps:wsp>
                      <wps:cNvSpPr/>
                      <wps:spPr>
                        <a:xfrm>
                          <a:off x="0" y="0"/>
                          <a:ext cx="742950" cy="304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03BF490" w14:textId="77777777" w:rsidR="008010E8" w:rsidRPr="003C3676" w:rsidRDefault="008010E8" w:rsidP="005D5294">
                            <w:pPr>
                              <w:jc w:val="center"/>
                              <w:rPr>
                                <w:rFonts w:ascii="Times New Roman" w:hAnsi="Times New Roman" w:cs="Times New Roman"/>
                                <w:sz w:val="20"/>
                                <w:szCs w:val="20"/>
                              </w:rPr>
                            </w:pPr>
                            <w:r w:rsidRPr="003C3676">
                              <w:rPr>
                                <w:rFonts w:ascii="Times New Roman" w:hAnsi="Times New Roman" w:cs="Times New Roman"/>
                                <w:sz w:val="20"/>
                                <w:szCs w:val="20"/>
                              </w:rPr>
                              <w:t xml:space="preserve">Eksklusi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98B8E" id="Rectangle 53" o:spid="_x0000_s1032" style="position:absolute;left:0;text-align:left;margin-left:286.35pt;margin-top:21.15pt;width:58.5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" fillcolor="window" strokecolor="windowText" strokeweight="1pt">
                <v:textbox>
                  <w:txbxContent>
                    <w:p w14:paraId="203BF490" w14:textId="77777777" w:rsidR="008010E8" w:rsidRPr="003C3676" w:rsidRDefault="008010E8" w:rsidP="005D5294">
                      <w:pPr>
                        <w:jc w:val="center"/>
                        <w:rPr>
                          <w:rFonts w:ascii="Times New Roman" w:hAnsi="Times New Roman" w:cs="Times New Roman"/>
                          <w:sz w:val="20"/>
                          <w:szCs w:val="20"/>
                        </w:rPr>
                      </w:pPr>
                      <w:r w:rsidRPr="003C3676">
                        <w:rPr>
                          <w:rFonts w:ascii="Times New Roman" w:hAnsi="Times New Roman" w:cs="Times New Roman"/>
                          <w:sz w:val="20"/>
                          <w:szCs w:val="20"/>
                        </w:rPr>
                        <w:t xml:space="preserve">Eksklusi </w:t>
                      </w:r>
                    </w:p>
                  </w:txbxContent>
                </v:textbox>
              </v:rect>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8176" behindDoc="0" locked="0" layoutInCell="1" allowOverlap="1" wp14:anchorId="7692FFD2" wp14:editId="006D241D">
                <wp:simplePos x="0" y="0"/>
                <wp:positionH relativeFrom="column">
                  <wp:posOffset>588645</wp:posOffset>
                </wp:positionH>
                <wp:positionV relativeFrom="paragraph">
                  <wp:posOffset>268605</wp:posOffset>
                </wp:positionV>
                <wp:extent cx="800100" cy="276225"/>
                <wp:effectExtent l="0" t="0" r="19050" b="28575"/>
                <wp:wrapNone/>
                <wp:docPr id="455510652" name="Rectangle 49"/>
                <wp:cNvGraphicFramePr/>
                <a:graphic xmlns:a="http://schemas.openxmlformats.org/drawingml/2006/main">
                  <a:graphicData uri="http://schemas.microsoft.com/office/word/2010/wordprocessingShape">
                    <wps:wsp>
                      <wps:cNvSpPr/>
                      <wps:spPr>
                        <a:xfrm>
                          <a:off x="0" y="0"/>
                          <a:ext cx="800100"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A44771" w14:textId="77777777" w:rsidR="008010E8" w:rsidRPr="003C3676" w:rsidRDefault="008010E8" w:rsidP="005D5294">
                            <w:pPr>
                              <w:jc w:val="center"/>
                              <w:rPr>
                                <w:rFonts w:ascii="Times New Roman" w:hAnsi="Times New Roman" w:cs="Times New Roman"/>
                                <w:sz w:val="20"/>
                                <w:szCs w:val="20"/>
                              </w:rPr>
                            </w:pPr>
                            <w:r w:rsidRPr="003C3676">
                              <w:rPr>
                                <w:rFonts w:ascii="Times New Roman" w:hAnsi="Times New Roman" w:cs="Times New Roman"/>
                                <w:sz w:val="20"/>
                                <w:szCs w:val="20"/>
                              </w:rPr>
                              <w:t>Inklusi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2FFD2" id="Rectangle 49" o:spid="_x0000_s1033" style="position:absolute;left:0;text-align:left;margin-left:46.35pt;margin-top:21.15pt;width:63pt;height: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" fillcolor="window" strokecolor="windowText" strokeweight="1pt">
                <v:textbox>
                  <w:txbxContent>
                    <w:p w14:paraId="2CA44771" w14:textId="77777777" w:rsidR="008010E8" w:rsidRPr="003C3676" w:rsidRDefault="008010E8" w:rsidP="005D5294">
                      <w:pPr>
                        <w:jc w:val="center"/>
                        <w:rPr>
                          <w:rFonts w:ascii="Times New Roman" w:hAnsi="Times New Roman" w:cs="Times New Roman"/>
                          <w:sz w:val="20"/>
                          <w:szCs w:val="20"/>
                        </w:rPr>
                      </w:pPr>
                      <w:r w:rsidRPr="003C3676">
                        <w:rPr>
                          <w:rFonts w:ascii="Times New Roman" w:hAnsi="Times New Roman" w:cs="Times New Roman"/>
                          <w:sz w:val="20"/>
                          <w:szCs w:val="20"/>
                        </w:rPr>
                        <w:t>Inklusi</w:t>
                      </w:r>
                    </w:p>
                  </w:txbxContent>
                </v:textbox>
              </v:rect>
            </w:pict>
          </mc:Fallback>
        </mc:AlternateContent>
      </w:r>
    </w:p>
    <w:p w14:paraId="0CC2E6E1"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0224" behindDoc="0" locked="0" layoutInCell="1" allowOverlap="1" wp14:anchorId="760F13B8" wp14:editId="3B7479F9">
                <wp:simplePos x="0" y="0"/>
                <wp:positionH relativeFrom="column">
                  <wp:posOffset>1922145</wp:posOffset>
                </wp:positionH>
                <wp:positionV relativeFrom="paragraph">
                  <wp:posOffset>299085</wp:posOffset>
                </wp:positionV>
                <wp:extent cx="1047750" cy="533400"/>
                <wp:effectExtent l="0" t="0" r="19050" b="19050"/>
                <wp:wrapNone/>
                <wp:docPr id="925908314" name="Rectangle 54"/>
                <wp:cNvGraphicFramePr/>
                <a:graphic xmlns:a="http://schemas.openxmlformats.org/drawingml/2006/main">
                  <a:graphicData uri="http://schemas.microsoft.com/office/word/2010/wordprocessingShape">
                    <wps:wsp>
                      <wps:cNvSpPr/>
                      <wps:spPr>
                        <a:xfrm>
                          <a:off x="0" y="0"/>
                          <a:ext cx="1047750" cy="533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E3A0D76"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Sampel </w:t>
                            </w:r>
                          </w:p>
                          <w:p w14:paraId="04232550" w14:textId="7A925710" w:rsidR="008010E8" w:rsidRPr="003C3676" w:rsidRDefault="008010E8" w:rsidP="005D5294">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 xml:space="preserve"> </w:t>
                            </w:r>
                            <w:r>
                              <w:rPr>
                                <w:rFonts w:ascii="Times New Roman" w:hAnsi="Times New Roman" w:cs="Times New Roman"/>
                                <w:sz w:val="20"/>
                                <w:szCs w:val="20"/>
                              </w:rPr>
                              <w:t>33</w:t>
                            </w:r>
                            <w:r w:rsidRPr="00D6337D">
                              <w:rPr>
                                <w:rFonts w:ascii="Times New Roman" w:hAnsi="Times New Roman" w:cs="Times New Roman"/>
                                <w:sz w:val="20"/>
                                <w:szCs w:val="20"/>
                              </w:rPr>
                              <w:t xml:space="preserve"> </w:t>
                            </w:r>
                            <w:r w:rsidRPr="003C3676">
                              <w:rPr>
                                <w:rFonts w:ascii="Times New Roman" w:hAnsi="Times New Roman" w:cs="Times New Roman"/>
                                <w:sz w:val="20"/>
                                <w:szCs w:val="20"/>
                              </w:rPr>
                              <w:t xml:space="preserve">orang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F13B8" id="Rectangle 54" o:spid="_x0000_s1034" style="position:absolute;left:0;text-align:left;margin-left:151.35pt;margin-top:23.55pt;width:82.5pt;height:4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" fillcolor="window" strokecolor="windowText" strokeweight="1pt">
                <v:textbox>
                  <w:txbxContent>
                    <w:p w14:paraId="2E3A0D76"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Sampel </w:t>
                      </w:r>
                    </w:p>
                    <w:p w14:paraId="04232550" w14:textId="7A925710" w:rsidR="008010E8" w:rsidRPr="003C3676" w:rsidRDefault="008010E8" w:rsidP="005D5294">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 xml:space="preserve"> </w:t>
                      </w:r>
                      <w:r>
                        <w:rPr>
                          <w:rFonts w:ascii="Times New Roman" w:hAnsi="Times New Roman" w:cs="Times New Roman"/>
                          <w:sz w:val="20"/>
                          <w:szCs w:val="20"/>
                        </w:rPr>
                        <w:t>33</w:t>
                      </w:r>
                      <w:r w:rsidRPr="00D6337D">
                        <w:rPr>
                          <w:rFonts w:ascii="Times New Roman" w:hAnsi="Times New Roman" w:cs="Times New Roman"/>
                          <w:sz w:val="20"/>
                          <w:szCs w:val="20"/>
                        </w:rPr>
                        <w:t xml:space="preserve"> </w:t>
                      </w:r>
                      <w:r w:rsidRPr="003C3676">
                        <w:rPr>
                          <w:rFonts w:ascii="Times New Roman" w:hAnsi="Times New Roman" w:cs="Times New Roman"/>
                          <w:sz w:val="20"/>
                          <w:szCs w:val="20"/>
                        </w:rPr>
                        <w:t xml:space="preserve">orang </w:t>
                      </w:r>
                    </w:p>
                  </w:txbxContent>
                </v:textbox>
              </v:rect>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8416" behindDoc="0" locked="0" layoutInCell="1" allowOverlap="1" wp14:anchorId="7E781BB2" wp14:editId="60CB7E7D">
                <wp:simplePos x="0" y="0"/>
                <wp:positionH relativeFrom="column">
                  <wp:posOffset>2503170</wp:posOffset>
                </wp:positionH>
                <wp:positionV relativeFrom="paragraph">
                  <wp:posOffset>70485</wp:posOffset>
                </wp:positionV>
                <wp:extent cx="1143000" cy="0"/>
                <wp:effectExtent l="0" t="76200" r="19050" b="95250"/>
                <wp:wrapNone/>
                <wp:docPr id="1449847439" name="Straight Arrow Connector 38"/>
                <wp:cNvGraphicFramePr/>
                <a:graphic xmlns:a="http://schemas.openxmlformats.org/drawingml/2006/main">
                  <a:graphicData uri="http://schemas.microsoft.com/office/word/2010/wordprocessingShape">
                    <wps:wsp>
                      <wps:cNvCnPr/>
                      <wps:spPr>
                        <a:xfrm>
                          <a:off x="0" y="0"/>
                          <a:ext cx="11430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21BC754" id="Straight Arrow Connector 38" o:spid="_x0000_s1026" type="#_x0000_t32" style="position:absolute;margin-left:197.1pt;margin-top:5.55pt;width:90pt;height:0;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" strokecolor="windowText" strokeweight=".5pt">
                <v:stroke endarrow="block" joinstyle="miter"/>
              </v:shape>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7392" behindDoc="0" locked="0" layoutInCell="1" allowOverlap="1" wp14:anchorId="79C060F1" wp14:editId="6453EE17">
                <wp:simplePos x="0" y="0"/>
                <wp:positionH relativeFrom="column">
                  <wp:posOffset>1388744</wp:posOffset>
                </wp:positionH>
                <wp:positionV relativeFrom="paragraph">
                  <wp:posOffset>51435</wp:posOffset>
                </wp:positionV>
                <wp:extent cx="1095375" cy="9525"/>
                <wp:effectExtent l="0" t="57150" r="28575" b="85725"/>
                <wp:wrapNone/>
                <wp:docPr id="1300190761" name="Straight Arrow Connector 37"/>
                <wp:cNvGraphicFramePr/>
                <a:graphic xmlns:a="http://schemas.openxmlformats.org/drawingml/2006/main">
                  <a:graphicData uri="http://schemas.microsoft.com/office/word/2010/wordprocessingShape">
                    <wps:wsp>
                      <wps:cNvCnPr/>
                      <wps:spPr>
                        <a:xfrm>
                          <a:off x="0" y="0"/>
                          <a:ext cx="1095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3B20228" id="Straight Arrow Connector 37" o:spid="_x0000_s1026" type="#_x0000_t32" style="position:absolute;margin-left:109.35pt;margin-top:4.05pt;width:86.25pt;height:.7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" strokecolor="windowText" strokeweight=".5pt">
                <v:stroke endarrow="block" joinstyle="miter"/>
              </v:shape>
            </w:pict>
          </mc:Fallback>
        </mc:AlternateContent>
      </w:r>
    </w:p>
    <w:p w14:paraId="2C200128"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434EFB">
        <w:rPr>
          <w:rFonts w:ascii="Times New Roman" w:hAnsi="Times New Roman" w:cs="Times New Roman"/>
          <w:b/>
          <w:bCs/>
          <w:sz w:val="24"/>
          <w:szCs w:val="24"/>
          <w:lang w:val="fi-FI"/>
        </w:rPr>
        <w:t xml:space="preserve"> </w:t>
      </w:r>
    </w:p>
    <w:p w14:paraId="62D936F1"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4320" behindDoc="0" locked="0" layoutInCell="1" allowOverlap="1" wp14:anchorId="02E1E1F8" wp14:editId="2EA69301">
                <wp:simplePos x="0" y="0"/>
                <wp:positionH relativeFrom="column">
                  <wp:posOffset>2474595</wp:posOffset>
                </wp:positionH>
                <wp:positionV relativeFrom="paragraph">
                  <wp:posOffset>150495</wp:posOffset>
                </wp:positionV>
                <wp:extent cx="0" cy="228600"/>
                <wp:effectExtent l="76200" t="0" r="57150" b="57150"/>
                <wp:wrapNone/>
                <wp:docPr id="235371118" name="Straight Arrow Connector 61"/>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2CEA619" id="Straight Arrow Connector 61" o:spid="_x0000_s1026" type="#_x0000_t32" style="position:absolute;margin-left:194.85pt;margin-top:11.85pt;width:0;height:18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" strokecolor="windowText" strokeweight=".5pt">
                <v:stroke endarrow="block" joinstyle="miter"/>
              </v:shape>
            </w:pict>
          </mc:Fallback>
        </mc:AlternateContent>
      </w:r>
    </w:p>
    <w:p w14:paraId="421DAC78"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1248" behindDoc="0" locked="0" layoutInCell="1" allowOverlap="1" wp14:anchorId="476251C6" wp14:editId="21E8038E">
                <wp:simplePos x="0" y="0"/>
                <wp:positionH relativeFrom="column">
                  <wp:posOffset>279978</wp:posOffset>
                </wp:positionH>
                <wp:positionV relativeFrom="paragraph">
                  <wp:posOffset>64858</wp:posOffset>
                </wp:positionV>
                <wp:extent cx="4291343" cy="679622"/>
                <wp:effectExtent l="0" t="0" r="13970" b="25400"/>
                <wp:wrapNone/>
                <wp:docPr id="2000167534" name="Rectangle 56"/>
                <wp:cNvGraphicFramePr/>
                <a:graphic xmlns:a="http://schemas.openxmlformats.org/drawingml/2006/main">
                  <a:graphicData uri="http://schemas.microsoft.com/office/word/2010/wordprocessingShape">
                    <wps:wsp>
                      <wps:cNvSpPr/>
                      <wps:spPr>
                        <a:xfrm>
                          <a:off x="0" y="0"/>
                          <a:ext cx="4291343" cy="67962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9D2006C"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Pengumpulan Data</w:t>
                            </w:r>
                          </w:p>
                          <w:p w14:paraId="38672F4A" w14:textId="53A07335"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Menggunakan</w:t>
                            </w:r>
                            <w:r>
                              <w:rPr>
                                <w:rFonts w:ascii="Times New Roman" w:hAnsi="Times New Roman" w:cs="Times New Roman"/>
                                <w:sz w:val="20"/>
                                <w:szCs w:val="20"/>
                              </w:rPr>
                              <w:t xml:space="preserve"> </w:t>
                            </w:r>
                            <w:r w:rsidRPr="00D6337D">
                              <w:rPr>
                                <w:rFonts w:ascii="Times New Roman" w:hAnsi="Times New Roman" w:cs="Times New Roman"/>
                                <w:sz w:val="20"/>
                                <w:szCs w:val="20"/>
                              </w:rPr>
                              <w:t xml:space="preserve">Lembar observasi mobilisasi dini dan </w:t>
                            </w:r>
                            <w:r w:rsidRPr="00D6337D">
                              <w:rPr>
                                <w:rFonts w:ascii="Times New Roman" w:hAnsi="Times New Roman" w:cs="Times New Roman"/>
                                <w:i/>
                                <w:sz w:val="20"/>
                                <w:szCs w:val="20"/>
                              </w:rPr>
                              <w:t>Numeric Rating Scale</w:t>
                            </w:r>
                            <w:r w:rsidRPr="00D6337D">
                              <w:rPr>
                                <w:rFonts w:ascii="Times New Roman" w:hAnsi="Times New Roman" w:cs="Times New Roman"/>
                                <w:sz w:val="20"/>
                                <w:szCs w:val="20"/>
                              </w:rPr>
                              <w:t xml:space="preserve"> (NRS)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251C6" id="Rectangle 56" o:spid="_x0000_s1035" style="position:absolute;left:0;text-align:left;margin-left:22.05pt;margin-top:5.1pt;width:337.9pt;height:5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" fillcolor="window" strokecolor="windowText" strokeweight="1pt">
                <v:textbox>
                  <w:txbxContent>
                    <w:p w14:paraId="69D2006C"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Pengumpulan Data</w:t>
                      </w:r>
                    </w:p>
                    <w:p w14:paraId="38672F4A" w14:textId="53A07335"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Menggunakan</w:t>
                      </w:r>
                      <w:r>
                        <w:rPr>
                          <w:rFonts w:ascii="Times New Roman" w:hAnsi="Times New Roman" w:cs="Times New Roman"/>
                          <w:sz w:val="20"/>
                          <w:szCs w:val="20"/>
                        </w:rPr>
                        <w:t xml:space="preserve"> </w:t>
                      </w:r>
                      <w:r w:rsidRPr="00D6337D">
                        <w:rPr>
                          <w:rFonts w:ascii="Times New Roman" w:hAnsi="Times New Roman" w:cs="Times New Roman"/>
                          <w:sz w:val="20"/>
                          <w:szCs w:val="20"/>
                        </w:rPr>
                        <w:t xml:space="preserve">Lembar observasi mobilisasi dini dan </w:t>
                      </w:r>
                      <w:r w:rsidRPr="00D6337D">
                        <w:rPr>
                          <w:rFonts w:ascii="Times New Roman" w:hAnsi="Times New Roman" w:cs="Times New Roman"/>
                          <w:i/>
                          <w:sz w:val="20"/>
                          <w:szCs w:val="20"/>
                        </w:rPr>
                        <w:t>Numeric Rating Scale</w:t>
                      </w:r>
                      <w:r w:rsidRPr="00D6337D">
                        <w:rPr>
                          <w:rFonts w:ascii="Times New Roman" w:hAnsi="Times New Roman" w:cs="Times New Roman"/>
                          <w:sz w:val="20"/>
                          <w:szCs w:val="20"/>
                        </w:rPr>
                        <w:t xml:space="preserve"> (NRS)</w:t>
                      </w:r>
                    </w:p>
                  </w:txbxContent>
                </v:textbox>
              </v:rect>
            </w:pict>
          </mc:Fallback>
        </mc:AlternateContent>
      </w:r>
      <w:r w:rsidRPr="00434EFB">
        <w:rPr>
          <w:rFonts w:ascii="Times New Roman" w:hAnsi="Times New Roman" w:cs="Times New Roman"/>
          <w:b/>
          <w:bCs/>
          <w:sz w:val="24"/>
          <w:szCs w:val="24"/>
          <w:lang w:val="fi-FI"/>
        </w:rPr>
        <w:t xml:space="preserve"> </w:t>
      </w:r>
    </w:p>
    <w:p w14:paraId="076E472C"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p>
    <w:p w14:paraId="2CAD12B7"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5344" behindDoc="0" locked="0" layoutInCell="1" allowOverlap="1" wp14:anchorId="5CDD2445" wp14:editId="2AC5420F">
                <wp:simplePos x="0" y="0"/>
                <wp:positionH relativeFrom="column">
                  <wp:posOffset>2474595</wp:posOffset>
                </wp:positionH>
                <wp:positionV relativeFrom="paragraph">
                  <wp:posOffset>65113</wp:posOffset>
                </wp:positionV>
                <wp:extent cx="0" cy="266700"/>
                <wp:effectExtent l="76200" t="0" r="57150" b="57150"/>
                <wp:wrapNone/>
                <wp:docPr id="1357658082" name="Straight Arrow Connector 62"/>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30B5DF" id="Straight Arrow Connector 62" o:spid="_x0000_s1026" type="#_x0000_t32" style="position:absolute;margin-left:194.85pt;margin-top:5.15pt;width:0;height:21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" strokecolor="windowText" strokeweight=".5pt">
                <v:stroke endarrow="block" joinstyle="miter"/>
              </v:shape>
            </w:pict>
          </mc:Fallback>
        </mc:AlternateContent>
      </w:r>
    </w:p>
    <w:p w14:paraId="06B3C502"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2272" behindDoc="0" locked="0" layoutInCell="1" allowOverlap="1" wp14:anchorId="6C840EDD" wp14:editId="213B3730">
                <wp:simplePos x="0" y="0"/>
                <wp:positionH relativeFrom="column">
                  <wp:posOffset>1216523</wp:posOffset>
                </wp:positionH>
                <wp:positionV relativeFrom="paragraph">
                  <wp:posOffset>29261</wp:posOffset>
                </wp:positionV>
                <wp:extent cx="2446638" cy="716692"/>
                <wp:effectExtent l="0" t="0" r="11430" b="26670"/>
                <wp:wrapNone/>
                <wp:docPr id="1786825674" name="Rectangle 58"/>
                <wp:cNvGraphicFramePr/>
                <a:graphic xmlns:a="http://schemas.openxmlformats.org/drawingml/2006/main">
                  <a:graphicData uri="http://schemas.microsoft.com/office/word/2010/wordprocessingShape">
                    <wps:wsp>
                      <wps:cNvSpPr/>
                      <wps:spPr>
                        <a:xfrm>
                          <a:off x="0" y="0"/>
                          <a:ext cx="2446638" cy="71669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4E1A809"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Analisis Data</w:t>
                            </w:r>
                          </w:p>
                          <w:p w14:paraId="5FF80861" w14:textId="77777777"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Uji statistik non parametik rank spearmen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40EDD" id="Rectangle 58" o:spid="_x0000_s1036" style="position:absolute;left:0;text-align:left;margin-left:95.8pt;margin-top:2.3pt;width:192.65pt;height:56.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" fillcolor="window" strokecolor="windowText" strokeweight="1pt">
                <v:textbox>
                  <w:txbxContent>
                    <w:p w14:paraId="04E1A809" w14:textId="77777777" w:rsidR="008010E8" w:rsidRPr="003C3676" w:rsidRDefault="008010E8" w:rsidP="005D529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Analisis Data</w:t>
                      </w:r>
                    </w:p>
                    <w:p w14:paraId="5FF80861" w14:textId="77777777" w:rsidR="008010E8" w:rsidRPr="003C3676" w:rsidRDefault="008010E8" w:rsidP="005D529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Uji statistik non parametik rank spearmen </w:t>
                      </w:r>
                    </w:p>
                  </w:txbxContent>
                </v:textbox>
              </v:rect>
            </w:pict>
          </mc:Fallback>
        </mc:AlternateContent>
      </w:r>
    </w:p>
    <w:p w14:paraId="39999EFD"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p>
    <w:p w14:paraId="557531C4"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6368" behindDoc="0" locked="0" layoutInCell="1" allowOverlap="1" wp14:anchorId="77C0EC80" wp14:editId="3F3DCFF4">
                <wp:simplePos x="0" y="0"/>
                <wp:positionH relativeFrom="column">
                  <wp:posOffset>2484120</wp:posOffset>
                </wp:positionH>
                <wp:positionV relativeFrom="paragraph">
                  <wp:posOffset>86703</wp:posOffset>
                </wp:positionV>
                <wp:extent cx="0" cy="285750"/>
                <wp:effectExtent l="76200" t="0" r="57150" b="57150"/>
                <wp:wrapNone/>
                <wp:docPr id="459508803" name="Straight Arrow Connector 63"/>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1C74BB7" id="Straight Arrow Connector 63" o:spid="_x0000_s1026" type="#_x0000_t32" style="position:absolute;margin-left:195.6pt;margin-top:6.85pt;width:0;height:22.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" strokecolor="windowText" strokeweight=".5pt">
                <v:stroke endarrow="block" joinstyle="miter"/>
              </v:shape>
            </w:pict>
          </mc:Fallback>
        </mc:AlternateContent>
      </w:r>
    </w:p>
    <w:p w14:paraId="0C030E96" w14:textId="77777777" w:rsidR="005D5294" w:rsidRPr="00434EFB" w:rsidRDefault="005D5294" w:rsidP="005D5294">
      <w:pPr>
        <w:spacing w:line="480" w:lineRule="auto"/>
        <w:ind w:left="90"/>
        <w:contextualSpacing/>
        <w:jc w:val="center"/>
        <w:rPr>
          <w:rFonts w:ascii="Times New Roman" w:hAnsi="Times New Roman" w:cs="Times New Roman"/>
          <w:b/>
          <w:bCs/>
          <w:sz w:val="24"/>
          <w:szCs w:val="24"/>
          <w:lang w:val="fi-FI"/>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03296" behindDoc="0" locked="0" layoutInCell="1" allowOverlap="1" wp14:anchorId="415F9B62" wp14:editId="0BD8CCFB">
                <wp:simplePos x="0" y="0"/>
                <wp:positionH relativeFrom="column">
                  <wp:posOffset>1685925</wp:posOffset>
                </wp:positionH>
                <wp:positionV relativeFrom="paragraph">
                  <wp:posOffset>74638</wp:posOffset>
                </wp:positionV>
                <wp:extent cx="1631092" cy="308919"/>
                <wp:effectExtent l="0" t="0" r="26670" b="15240"/>
                <wp:wrapNone/>
                <wp:docPr id="126376315" name="Rectangle 60"/>
                <wp:cNvGraphicFramePr/>
                <a:graphic xmlns:a="http://schemas.openxmlformats.org/drawingml/2006/main">
                  <a:graphicData uri="http://schemas.microsoft.com/office/word/2010/wordprocessingShape">
                    <wps:wsp>
                      <wps:cNvSpPr/>
                      <wps:spPr>
                        <a:xfrm>
                          <a:off x="0" y="0"/>
                          <a:ext cx="1631092" cy="30891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0C99E0" w14:textId="77777777" w:rsidR="008010E8" w:rsidRPr="003C3676" w:rsidRDefault="008010E8" w:rsidP="005D5294">
                            <w:pPr>
                              <w:jc w:val="center"/>
                              <w:rPr>
                                <w:rFonts w:ascii="Times New Roman" w:hAnsi="Times New Roman" w:cs="Times New Roman"/>
                                <w:b/>
                                <w:bCs/>
                                <w:sz w:val="20"/>
                                <w:szCs w:val="20"/>
                              </w:rPr>
                            </w:pPr>
                            <w:r w:rsidRPr="003C3676">
                              <w:rPr>
                                <w:rFonts w:ascii="Times New Roman" w:hAnsi="Times New Roman" w:cs="Times New Roman"/>
                                <w:b/>
                                <w:bCs/>
                                <w:sz w:val="20"/>
                                <w:szCs w:val="20"/>
                              </w:rPr>
                              <w:t>Penyajian Hasil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F9B62" id="Rectangle 60" o:spid="_x0000_s1037" style="position:absolute;left:0;text-align:left;margin-left:132.75pt;margin-top:5.9pt;width:128.45pt;height:24.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" fillcolor="window" strokecolor="windowText" strokeweight="1pt">
                <v:textbox>
                  <w:txbxContent>
                    <w:p w14:paraId="790C99E0" w14:textId="77777777" w:rsidR="008010E8" w:rsidRPr="003C3676" w:rsidRDefault="008010E8" w:rsidP="005D5294">
                      <w:pPr>
                        <w:jc w:val="center"/>
                        <w:rPr>
                          <w:rFonts w:ascii="Times New Roman" w:hAnsi="Times New Roman" w:cs="Times New Roman"/>
                          <w:b/>
                          <w:bCs/>
                          <w:sz w:val="20"/>
                          <w:szCs w:val="20"/>
                        </w:rPr>
                      </w:pPr>
                      <w:r w:rsidRPr="003C3676">
                        <w:rPr>
                          <w:rFonts w:ascii="Times New Roman" w:hAnsi="Times New Roman" w:cs="Times New Roman"/>
                          <w:b/>
                          <w:bCs/>
                          <w:sz w:val="20"/>
                          <w:szCs w:val="20"/>
                        </w:rPr>
                        <w:t>Penyajian Hasil Data</w:t>
                      </w:r>
                    </w:p>
                  </w:txbxContent>
                </v:textbox>
              </v:rect>
            </w:pict>
          </mc:Fallback>
        </mc:AlternateContent>
      </w:r>
    </w:p>
    <w:p w14:paraId="6C5356EC" w14:textId="77777777" w:rsidR="005D5294" w:rsidRPr="00434EFB" w:rsidRDefault="005D5294" w:rsidP="005D5294">
      <w:pPr>
        <w:rPr>
          <w:rFonts w:ascii="Times New Roman" w:hAnsi="Times New Roman" w:cs="Times New Roman"/>
          <w:b/>
          <w:bCs/>
          <w:sz w:val="24"/>
          <w:szCs w:val="24"/>
          <w:lang w:val="fi-FI"/>
        </w:rPr>
      </w:pPr>
    </w:p>
    <w:p w14:paraId="543A920C" w14:textId="12B9CF5E" w:rsidR="005D5294" w:rsidRPr="00F318AD" w:rsidRDefault="005D5294" w:rsidP="005D5294">
      <w:pPr>
        <w:spacing w:after="0" w:line="240" w:lineRule="auto"/>
        <w:jc w:val="center"/>
        <w:rPr>
          <w:rFonts w:ascii="Times New Roman" w:hAnsi="Times New Roman" w:cs="Times New Roman"/>
          <w:sz w:val="24"/>
          <w:szCs w:val="24"/>
          <w:lang w:val="en-US"/>
        </w:rPr>
      </w:pPr>
      <w:bookmarkStart w:id="15" w:name="_Toc176123746"/>
      <w:r w:rsidRPr="00F318AD">
        <w:rPr>
          <w:rFonts w:ascii="Times New Roman" w:hAnsi="Times New Roman" w:cs="Times New Roman"/>
          <w:sz w:val="24"/>
          <w:szCs w:val="24"/>
          <w:lang w:val="en-US"/>
        </w:rPr>
        <w:t>Gambar 3.</w:t>
      </w:r>
      <w:r w:rsidRPr="00F318AD">
        <w:rPr>
          <w:rFonts w:ascii="Times New Roman" w:hAnsi="Times New Roman" w:cs="Times New Roman"/>
          <w:sz w:val="24"/>
          <w:szCs w:val="24"/>
          <w:lang w:val="en-US"/>
        </w:rPr>
        <w:fldChar w:fldCharType="begin"/>
      </w:r>
      <w:r w:rsidRPr="00F318AD">
        <w:rPr>
          <w:rFonts w:ascii="Times New Roman" w:hAnsi="Times New Roman" w:cs="Times New Roman"/>
          <w:sz w:val="24"/>
          <w:szCs w:val="24"/>
          <w:lang w:val="en-US"/>
        </w:rPr>
        <w:instrText xml:space="preserve"> SEQ Gambar_3 \* ARABIC </w:instrText>
      </w:r>
      <w:r w:rsidRPr="00F318AD">
        <w:rPr>
          <w:rFonts w:ascii="Times New Roman" w:hAnsi="Times New Roman" w:cs="Times New Roman"/>
          <w:sz w:val="24"/>
          <w:szCs w:val="24"/>
          <w:lang w:val="en-US"/>
        </w:rPr>
        <w:fldChar w:fldCharType="separate"/>
      </w:r>
      <w:r w:rsidR="00AE5E5C">
        <w:rPr>
          <w:rFonts w:ascii="Times New Roman" w:hAnsi="Times New Roman" w:cs="Times New Roman"/>
          <w:noProof/>
          <w:sz w:val="24"/>
          <w:szCs w:val="24"/>
          <w:lang w:val="en-US"/>
        </w:rPr>
        <w:t>2</w:t>
      </w:r>
      <w:r w:rsidRPr="00F318AD">
        <w:rPr>
          <w:rFonts w:ascii="Times New Roman" w:hAnsi="Times New Roman" w:cs="Times New Roman"/>
          <w:sz w:val="24"/>
          <w:szCs w:val="24"/>
          <w:lang w:val="en-US"/>
        </w:rPr>
        <w:fldChar w:fldCharType="end"/>
      </w:r>
    </w:p>
    <w:p w14:paraId="6601A901" w14:textId="3B5B348C" w:rsidR="005D5294" w:rsidRPr="00F318AD" w:rsidRDefault="005D5294" w:rsidP="005D5294">
      <w:pPr>
        <w:spacing w:after="0" w:line="240" w:lineRule="auto"/>
        <w:jc w:val="center"/>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 Kerangka Kerja </w:t>
      </w:r>
      <w:bookmarkStart w:id="16" w:name="_Hlk221660015"/>
      <w:bookmarkEnd w:id="15"/>
      <w:r w:rsidR="00D6337D" w:rsidRPr="00D6337D">
        <w:rPr>
          <w:rFonts w:ascii="Times New Roman" w:hAnsi="Times New Roman" w:cs="Times New Roman"/>
          <w:sz w:val="24"/>
          <w:szCs w:val="24"/>
        </w:rPr>
        <w:t xml:space="preserve">Hubungan Pelaksanaan Mobilisasi Dini dengan Intensitas Nyeri pada Pasien </w:t>
      </w:r>
      <w:r w:rsidR="0074173C" w:rsidRPr="0074173C">
        <w:rPr>
          <w:rFonts w:ascii="Times New Roman" w:hAnsi="Times New Roman" w:cs="Times New Roman"/>
          <w:i/>
          <w:iCs/>
          <w:sz w:val="24"/>
          <w:szCs w:val="24"/>
        </w:rPr>
        <w:t>Post</w:t>
      </w:r>
      <w:r w:rsidR="00D6337D" w:rsidRPr="00D6337D">
        <w:rPr>
          <w:rFonts w:ascii="Times New Roman" w:hAnsi="Times New Roman" w:cs="Times New Roman"/>
          <w:i/>
          <w:iCs/>
          <w:sz w:val="24"/>
          <w:szCs w:val="24"/>
        </w:rPr>
        <w:t xml:space="preserve">  Sectio Caesarea </w:t>
      </w:r>
      <w:r w:rsidR="00D6337D" w:rsidRPr="00D6337D">
        <w:rPr>
          <w:rFonts w:ascii="Times New Roman" w:hAnsi="Times New Roman" w:cs="Times New Roman"/>
          <w:sz w:val="24"/>
          <w:szCs w:val="24"/>
        </w:rPr>
        <w:t>di</w:t>
      </w:r>
      <w:r w:rsidR="00D6337D" w:rsidRPr="00D6337D">
        <w:rPr>
          <w:rFonts w:ascii="Times New Roman" w:hAnsi="Times New Roman" w:cs="Times New Roman"/>
          <w:b/>
          <w:bCs/>
          <w:sz w:val="24"/>
          <w:szCs w:val="24"/>
        </w:rPr>
        <w:t xml:space="preserve"> </w:t>
      </w:r>
      <w:r w:rsidR="00D6337D" w:rsidRPr="00D6337D">
        <w:rPr>
          <w:rFonts w:ascii="Times New Roman" w:hAnsi="Times New Roman" w:cs="Times New Roman"/>
          <w:sz w:val="24"/>
          <w:szCs w:val="24"/>
        </w:rPr>
        <w:t>RSU Payangan Gianyar</w:t>
      </w:r>
      <w:r w:rsidRPr="00BB3084">
        <w:rPr>
          <w:rFonts w:ascii="Times New Roman" w:hAnsi="Times New Roman" w:cs="Times New Roman"/>
          <w:i/>
          <w:iCs/>
          <w:sz w:val="24"/>
          <w:szCs w:val="24"/>
          <w:lang w:val="en-US"/>
        </w:rPr>
        <w:t xml:space="preserve"> </w:t>
      </w:r>
      <w:bookmarkEnd w:id="16"/>
      <w:r w:rsidRPr="00F318AD">
        <w:rPr>
          <w:rFonts w:ascii="Times New Roman" w:hAnsi="Times New Roman" w:cs="Times New Roman"/>
          <w:i/>
          <w:iCs/>
          <w:color w:val="44546A" w:themeColor="text2"/>
          <w:sz w:val="24"/>
          <w:szCs w:val="24"/>
          <w:lang w:val="en-US"/>
        </w:rPr>
        <w:br w:type="page"/>
      </w:r>
    </w:p>
    <w:p w14:paraId="68BD729D" w14:textId="77777777" w:rsidR="005D5294" w:rsidRPr="00F318AD" w:rsidRDefault="005D5294" w:rsidP="00FA191C">
      <w:pPr>
        <w:pStyle w:val="DaftarParagraf"/>
        <w:numPr>
          <w:ilvl w:val="1"/>
          <w:numId w:val="18"/>
        </w:numPr>
        <w:spacing w:after="0" w:line="480" w:lineRule="auto"/>
        <w:ind w:left="426" w:hanging="426"/>
        <w:jc w:val="both"/>
        <w:outlineLvl w:val="1"/>
        <w:rPr>
          <w:rFonts w:ascii="Times New Roman" w:hAnsi="Times New Roman" w:cs="Times New Roman"/>
          <w:b/>
          <w:bCs/>
          <w:sz w:val="24"/>
          <w:szCs w:val="24"/>
          <w:lang w:val="en-US"/>
        </w:rPr>
      </w:pPr>
      <w:bookmarkStart w:id="17" w:name="_Toc177626567"/>
      <w:r w:rsidRPr="00F318AD">
        <w:rPr>
          <w:rFonts w:ascii="Times New Roman" w:hAnsi="Times New Roman" w:cs="Times New Roman"/>
          <w:b/>
          <w:bCs/>
          <w:sz w:val="24"/>
          <w:szCs w:val="24"/>
          <w:lang w:val="en-US"/>
        </w:rPr>
        <w:lastRenderedPageBreak/>
        <w:t>Tempat dan Waktu Penelitian</w:t>
      </w:r>
      <w:bookmarkEnd w:id="17"/>
    </w:p>
    <w:p w14:paraId="46E2D66A" w14:textId="246E1D48" w:rsidR="005D5294" w:rsidRDefault="005D5294" w:rsidP="00D6337D">
      <w:pPr>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Penelitian ini dilakukan di </w:t>
      </w:r>
      <w:r w:rsidR="00D6337D" w:rsidRPr="00D6337D">
        <w:rPr>
          <w:rFonts w:ascii="Times New Roman" w:hAnsi="Times New Roman" w:cs="Times New Roman"/>
          <w:sz w:val="24"/>
          <w:szCs w:val="24"/>
        </w:rPr>
        <w:t>RSU Payangan Gianyar</w:t>
      </w:r>
      <w:r w:rsidRPr="00F318AD">
        <w:rPr>
          <w:rFonts w:ascii="Times New Roman" w:hAnsi="Times New Roman" w:cs="Times New Roman"/>
          <w:sz w:val="24"/>
          <w:szCs w:val="24"/>
          <w:lang w:val="en-US"/>
        </w:rPr>
        <w:t xml:space="preserve">, pada bulan </w:t>
      </w:r>
      <w:r w:rsidR="007D0047">
        <w:rPr>
          <w:rFonts w:ascii="Times New Roman" w:hAnsi="Times New Roman" w:cs="Times New Roman"/>
          <w:sz w:val="24"/>
          <w:szCs w:val="24"/>
          <w:lang w:val="en-US"/>
        </w:rPr>
        <w:t xml:space="preserve">20 </w:t>
      </w:r>
      <w:r w:rsidR="005E02B0">
        <w:rPr>
          <w:rFonts w:ascii="Times New Roman" w:hAnsi="Times New Roman" w:cs="Times New Roman"/>
          <w:sz w:val="24"/>
          <w:szCs w:val="24"/>
          <w:lang w:val="en-US"/>
        </w:rPr>
        <w:t>Juni</w:t>
      </w:r>
      <w:r w:rsidR="007D0047">
        <w:rPr>
          <w:rFonts w:ascii="Times New Roman" w:hAnsi="Times New Roman" w:cs="Times New Roman"/>
          <w:sz w:val="24"/>
          <w:szCs w:val="24"/>
          <w:lang w:val="en-US"/>
        </w:rPr>
        <w:t xml:space="preserve"> – 20 </w:t>
      </w:r>
      <w:r w:rsidR="005E02B0">
        <w:rPr>
          <w:rFonts w:ascii="Times New Roman" w:hAnsi="Times New Roman" w:cs="Times New Roman"/>
          <w:sz w:val="24"/>
          <w:szCs w:val="24"/>
          <w:lang w:val="en-US"/>
        </w:rPr>
        <w:t>Juli</w:t>
      </w:r>
      <w:r w:rsidRPr="00F318AD">
        <w:rPr>
          <w:rFonts w:ascii="Times New Roman" w:hAnsi="Times New Roman" w:cs="Times New Roman"/>
          <w:sz w:val="24"/>
          <w:szCs w:val="24"/>
          <w:lang w:val="en-US"/>
        </w:rPr>
        <w:t xml:space="preserve"> 202</w:t>
      </w:r>
      <w:r>
        <w:rPr>
          <w:rFonts w:ascii="Times New Roman" w:hAnsi="Times New Roman" w:cs="Times New Roman"/>
          <w:sz w:val="24"/>
          <w:szCs w:val="24"/>
          <w:lang w:val="en-US"/>
        </w:rPr>
        <w:t>6.</w:t>
      </w:r>
    </w:p>
    <w:p w14:paraId="07487122" w14:textId="77777777" w:rsidR="005D5294" w:rsidRPr="00F318AD" w:rsidRDefault="005D5294" w:rsidP="00D6337D">
      <w:pPr>
        <w:spacing w:after="0" w:line="480" w:lineRule="auto"/>
        <w:ind w:firstLine="851"/>
        <w:contextualSpacing/>
        <w:jc w:val="both"/>
        <w:rPr>
          <w:rFonts w:ascii="Times New Roman" w:hAnsi="Times New Roman" w:cs="Times New Roman"/>
          <w:sz w:val="24"/>
          <w:szCs w:val="24"/>
          <w:lang w:val="en-US"/>
        </w:rPr>
      </w:pPr>
    </w:p>
    <w:p w14:paraId="0128E9EA" w14:textId="77777777" w:rsidR="005D5294" w:rsidRPr="00F318AD" w:rsidRDefault="005D5294" w:rsidP="00FA191C">
      <w:pPr>
        <w:pStyle w:val="DaftarParagraf"/>
        <w:numPr>
          <w:ilvl w:val="1"/>
          <w:numId w:val="18"/>
        </w:numPr>
        <w:spacing w:after="0" w:line="480" w:lineRule="auto"/>
        <w:ind w:left="426" w:hanging="426"/>
        <w:jc w:val="both"/>
        <w:outlineLvl w:val="1"/>
        <w:rPr>
          <w:rFonts w:ascii="Times New Roman" w:hAnsi="Times New Roman" w:cs="Times New Roman"/>
          <w:b/>
          <w:bCs/>
          <w:sz w:val="24"/>
          <w:szCs w:val="24"/>
          <w:lang w:val="en-US"/>
        </w:rPr>
      </w:pPr>
      <w:r w:rsidRPr="00F318AD">
        <w:rPr>
          <w:rFonts w:ascii="Times New Roman" w:hAnsi="Times New Roman" w:cs="Times New Roman"/>
          <w:b/>
          <w:bCs/>
          <w:sz w:val="24"/>
          <w:szCs w:val="24"/>
          <w:lang w:val="en-US"/>
        </w:rPr>
        <w:t xml:space="preserve"> </w:t>
      </w:r>
      <w:bookmarkStart w:id="18" w:name="_Toc177626568"/>
      <w:r w:rsidRPr="00F318AD">
        <w:rPr>
          <w:rFonts w:ascii="Times New Roman" w:hAnsi="Times New Roman" w:cs="Times New Roman"/>
          <w:b/>
          <w:bCs/>
          <w:sz w:val="24"/>
          <w:szCs w:val="24"/>
          <w:lang w:val="en-US"/>
        </w:rPr>
        <w:t>Populasi dan Sampel Penelitian</w:t>
      </w:r>
      <w:bookmarkEnd w:id="18"/>
    </w:p>
    <w:p w14:paraId="19A27134" w14:textId="19C42C65" w:rsidR="005D5294" w:rsidRPr="00D6337D" w:rsidRDefault="005D5294" w:rsidP="00FA191C">
      <w:pPr>
        <w:pStyle w:val="DaftarParagraf"/>
        <w:numPr>
          <w:ilvl w:val="2"/>
          <w:numId w:val="18"/>
        </w:numPr>
        <w:spacing w:after="0" w:line="480" w:lineRule="auto"/>
        <w:ind w:left="567" w:hanging="567"/>
        <w:jc w:val="both"/>
        <w:outlineLvl w:val="2"/>
        <w:rPr>
          <w:rFonts w:ascii="Times New Roman" w:hAnsi="Times New Roman" w:cs="Times New Roman"/>
          <w:b/>
          <w:bCs/>
          <w:sz w:val="24"/>
          <w:szCs w:val="24"/>
          <w:lang w:val="en-US"/>
        </w:rPr>
      </w:pPr>
      <w:bookmarkStart w:id="19" w:name="_Toc177626569"/>
      <w:r w:rsidRPr="00D6337D">
        <w:rPr>
          <w:rFonts w:ascii="Times New Roman" w:hAnsi="Times New Roman" w:cs="Times New Roman"/>
          <w:b/>
          <w:bCs/>
          <w:sz w:val="24"/>
          <w:szCs w:val="24"/>
          <w:lang w:val="en-US"/>
        </w:rPr>
        <w:t>Populasi Penelitian</w:t>
      </w:r>
      <w:bookmarkEnd w:id="19"/>
    </w:p>
    <w:p w14:paraId="07DD9E67" w14:textId="1C5E3279" w:rsidR="005D5294" w:rsidRPr="00F318AD" w:rsidRDefault="005D5294" w:rsidP="005D5294">
      <w:pPr>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Populasi  penelitian adalah sekumpulan subjek yang dapat diteliti dan memenuhi karakteristik yang telah ditentukan peneliti untuk dipelajari sehingga mendapatkan kesimpulan dari penelitian yang telah dilakukan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(Adiputra</w:t>
      </w:r>
      <w:r w:rsidRPr="00F318AD">
        <w:rPr>
          <w:rFonts w:ascii="Times New Roman" w:hAnsi="Times New Roman" w:cs="Times New Roman"/>
          <w:i/>
          <w:iCs/>
          <w:noProof/>
          <w:sz w:val="24"/>
          <w:szCs w:val="24"/>
          <w:lang w:val="en-US"/>
        </w:rPr>
        <w:t xml:space="preserve"> 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Populasi dalam penelitian ini adalah </w:t>
      </w:r>
      <w:r w:rsidR="00D6337D" w:rsidRPr="00D6337D">
        <w:rPr>
          <w:rFonts w:ascii="Times New Roman" w:hAnsi="Times New Roman" w:cs="Times New Roman"/>
          <w:sz w:val="24"/>
          <w:szCs w:val="24"/>
        </w:rPr>
        <w:t xml:space="preserve">pasien </w:t>
      </w:r>
      <w:r w:rsidR="0074173C" w:rsidRPr="0074173C">
        <w:rPr>
          <w:rFonts w:ascii="Times New Roman" w:hAnsi="Times New Roman" w:cs="Times New Roman"/>
          <w:i/>
          <w:iCs/>
          <w:sz w:val="24"/>
          <w:szCs w:val="24"/>
        </w:rPr>
        <w:t>post</w:t>
      </w:r>
      <w:r w:rsidR="00D6337D" w:rsidRPr="00D6337D">
        <w:rPr>
          <w:rFonts w:ascii="Times New Roman" w:hAnsi="Times New Roman" w:cs="Times New Roman"/>
          <w:i/>
          <w:iCs/>
          <w:sz w:val="24"/>
          <w:szCs w:val="24"/>
        </w:rPr>
        <w:t xml:space="preserve">  sectio caesarea </w:t>
      </w:r>
      <w:r w:rsidR="00D6337D" w:rsidRPr="00D6337D">
        <w:rPr>
          <w:rFonts w:ascii="Times New Roman" w:hAnsi="Times New Roman" w:cs="Times New Roman"/>
          <w:sz w:val="24"/>
          <w:szCs w:val="24"/>
        </w:rPr>
        <w:t>di</w:t>
      </w:r>
      <w:r w:rsidR="00D6337D" w:rsidRPr="00D6337D">
        <w:rPr>
          <w:rFonts w:ascii="Times New Roman" w:hAnsi="Times New Roman" w:cs="Times New Roman"/>
          <w:b/>
          <w:bCs/>
          <w:sz w:val="24"/>
          <w:szCs w:val="24"/>
        </w:rPr>
        <w:t xml:space="preserve"> </w:t>
      </w:r>
      <w:r w:rsidR="00D6337D" w:rsidRPr="00D6337D">
        <w:rPr>
          <w:rFonts w:ascii="Times New Roman" w:hAnsi="Times New Roman" w:cs="Times New Roman"/>
          <w:sz w:val="24"/>
          <w:szCs w:val="24"/>
        </w:rPr>
        <w:t xml:space="preserve">RSU Payangan Gianyar </w:t>
      </w:r>
      <w:r w:rsidR="00B16DA3">
        <w:rPr>
          <w:rFonts w:ascii="Times New Roman" w:hAnsi="Times New Roman" w:cs="Times New Roman"/>
          <w:sz w:val="24"/>
          <w:szCs w:val="24"/>
        </w:rPr>
        <w:t xml:space="preserve">dari November 2025 – Januari 2026 sejumlah 108 pasien </w:t>
      </w:r>
      <w:r w:rsidR="004B066B">
        <w:rPr>
          <w:rFonts w:ascii="Times New Roman" w:hAnsi="Times New Roman" w:cs="Times New Roman"/>
          <w:sz w:val="24"/>
          <w:szCs w:val="24"/>
        </w:rPr>
        <w:t xml:space="preserve">dengan rata-rata pasien perbulan </w:t>
      </w:r>
      <w:r w:rsidR="00D6337D" w:rsidRPr="00D6337D">
        <w:rPr>
          <w:rFonts w:ascii="Times New Roman" w:hAnsi="Times New Roman" w:cs="Times New Roman"/>
          <w:sz w:val="24"/>
          <w:szCs w:val="24"/>
        </w:rPr>
        <w:t>sebanya</w:t>
      </w:r>
      <w:r w:rsidR="004B066B">
        <w:rPr>
          <w:rFonts w:ascii="Times New Roman" w:hAnsi="Times New Roman" w:cs="Times New Roman"/>
          <w:sz w:val="24"/>
          <w:szCs w:val="24"/>
        </w:rPr>
        <w:t>k</w:t>
      </w:r>
      <w:r w:rsidR="00D6337D" w:rsidRPr="00D6337D">
        <w:rPr>
          <w:rFonts w:ascii="Times New Roman" w:hAnsi="Times New Roman" w:cs="Times New Roman"/>
          <w:sz w:val="24"/>
          <w:szCs w:val="24"/>
        </w:rPr>
        <w:t xml:space="preserve"> </w:t>
      </w:r>
      <w:r w:rsidR="004C6E82">
        <w:rPr>
          <w:rFonts w:ascii="Times New Roman" w:hAnsi="Times New Roman" w:cs="Times New Roman"/>
          <w:sz w:val="24"/>
          <w:szCs w:val="24"/>
        </w:rPr>
        <w:t>36</w:t>
      </w:r>
      <w:r w:rsidR="00D6337D" w:rsidRPr="00D6337D">
        <w:rPr>
          <w:rFonts w:ascii="Times New Roman" w:hAnsi="Times New Roman" w:cs="Times New Roman"/>
          <w:sz w:val="24"/>
          <w:szCs w:val="24"/>
        </w:rPr>
        <w:t xml:space="preserve"> </w:t>
      </w:r>
      <w:r w:rsidR="004C6E82">
        <w:rPr>
          <w:rFonts w:ascii="Times New Roman" w:hAnsi="Times New Roman" w:cs="Times New Roman"/>
          <w:sz w:val="24"/>
          <w:szCs w:val="24"/>
        </w:rPr>
        <w:t>pasien</w:t>
      </w:r>
      <w:r w:rsidRPr="00367011">
        <w:rPr>
          <w:rFonts w:ascii="Times New Roman" w:hAnsi="Times New Roman" w:cs="Times New Roman"/>
          <w:sz w:val="24"/>
          <w:szCs w:val="24"/>
          <w:lang w:val="en-US"/>
        </w:rPr>
        <w:t>.</w:t>
      </w:r>
    </w:p>
    <w:p w14:paraId="5C129179" w14:textId="77777777" w:rsidR="005D5294" w:rsidRPr="00F318AD" w:rsidRDefault="005D5294" w:rsidP="00FA191C">
      <w:pPr>
        <w:numPr>
          <w:ilvl w:val="2"/>
          <w:numId w:val="18"/>
        </w:numPr>
        <w:tabs>
          <w:tab w:val="left" w:pos="180"/>
          <w:tab w:val="left" w:pos="540"/>
        </w:tabs>
        <w:spacing w:after="0" w:line="480" w:lineRule="auto"/>
        <w:ind w:left="630" w:hanging="630"/>
        <w:contextualSpacing/>
        <w:jc w:val="both"/>
        <w:outlineLvl w:val="2"/>
        <w:rPr>
          <w:rFonts w:ascii="Times New Roman" w:hAnsi="Times New Roman" w:cs="Times New Roman"/>
          <w:b/>
          <w:bCs/>
          <w:sz w:val="24"/>
          <w:szCs w:val="24"/>
          <w:lang w:val="en-US"/>
        </w:rPr>
      </w:pPr>
      <w:bookmarkStart w:id="20" w:name="_Toc177626570"/>
      <w:r w:rsidRPr="00F318AD">
        <w:rPr>
          <w:rFonts w:ascii="Times New Roman" w:hAnsi="Times New Roman" w:cs="Times New Roman"/>
          <w:b/>
          <w:bCs/>
          <w:sz w:val="24"/>
          <w:szCs w:val="24"/>
          <w:lang w:val="en-US"/>
        </w:rPr>
        <w:t>Sampel Penelitian</w:t>
      </w:r>
      <w:bookmarkEnd w:id="20"/>
    </w:p>
    <w:p w14:paraId="4F63AC0E" w14:textId="2053A5F7" w:rsidR="005D5294" w:rsidRPr="00F318AD" w:rsidRDefault="005D5294" w:rsidP="005D5294">
      <w:pPr>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Sampel penelitian adalah sebagian dari jumlah populasi yang memenuhi karakteristik dan akan diteliti secara langsung. Jika populasi dalam jumlah besar, peneliti tidak mungkin mempelajari semua yang ada pada populasi, misalnya karna keterbatasan dana, waktu, dan tenaga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880FAE">
        <w:rPr>
          <w:rFonts w:ascii="Times New Roman" w:hAnsi="Times New Roman" w:cs="Times New Roman"/>
          <w:sz w:val="24"/>
          <w:szCs w:val="24"/>
          <w:lang w:val="en-US"/>
        </w:rPr>
        <w:t>.</w:t>
      </w:r>
    </w:p>
    <w:p w14:paraId="3DCC7632" w14:textId="77777777" w:rsidR="005D5294" w:rsidRPr="00F318AD" w:rsidRDefault="005D5294" w:rsidP="00FA191C">
      <w:pPr>
        <w:numPr>
          <w:ilvl w:val="2"/>
          <w:numId w:val="18"/>
        </w:numPr>
        <w:tabs>
          <w:tab w:val="left" w:pos="180"/>
          <w:tab w:val="left" w:pos="540"/>
        </w:tabs>
        <w:spacing w:after="0" w:line="480" w:lineRule="auto"/>
        <w:ind w:left="630" w:hanging="630"/>
        <w:contextualSpacing/>
        <w:jc w:val="both"/>
        <w:outlineLvl w:val="2"/>
        <w:rPr>
          <w:rFonts w:ascii="Times New Roman" w:hAnsi="Times New Roman" w:cs="Times New Roman"/>
          <w:b/>
          <w:bCs/>
          <w:sz w:val="24"/>
          <w:szCs w:val="24"/>
          <w:lang w:val="en-US"/>
        </w:rPr>
      </w:pPr>
      <w:bookmarkStart w:id="21" w:name="_Toc177626571"/>
      <w:r w:rsidRPr="00F318AD">
        <w:rPr>
          <w:rFonts w:ascii="Times New Roman" w:hAnsi="Times New Roman" w:cs="Times New Roman"/>
          <w:b/>
          <w:bCs/>
          <w:sz w:val="24"/>
          <w:szCs w:val="24"/>
          <w:lang w:val="en-US"/>
        </w:rPr>
        <w:t>Besar Sampel</w:t>
      </w:r>
      <w:bookmarkEnd w:id="21"/>
    </w:p>
    <w:p w14:paraId="67DF1F39" w14:textId="77777777" w:rsidR="005D5294" w:rsidRPr="00F318AD" w:rsidRDefault="005D5294" w:rsidP="005D5294">
      <w:pPr>
        <w:spacing w:after="0" w:line="480" w:lineRule="auto"/>
        <w:ind w:firstLine="851"/>
        <w:contextualSpacing/>
        <w:jc w:val="both"/>
        <w:rPr>
          <w:rFonts w:ascii="Times New Roman" w:hAnsi="Times New Roman" w:cs="Times New Roman"/>
          <w:sz w:val="24"/>
          <w:szCs w:val="24"/>
          <w:lang w:val="en-US"/>
        </w:rPr>
      </w:pPr>
      <w:r w:rsidRPr="00434EFB">
        <w:rPr>
          <w:rFonts w:ascii="Times New Roman" w:hAnsi="Times New Roman" w:cs="Times New Roman"/>
          <w:sz w:val="24"/>
          <w:szCs w:val="24"/>
          <w:lang w:val="fi-FI"/>
        </w:rPr>
        <w:t xml:space="preserve">Menurut Nursalam (2020) semakin kecil jumlah populasi maka persentasi sampel harus semakin besar. Adapun rumus yang dapat digunakan untuk menentukan besar sampel yaitu rumus slovin. </w:t>
      </w:r>
      <w:r w:rsidRPr="00F318AD">
        <w:rPr>
          <w:rFonts w:ascii="Times New Roman" w:hAnsi="Times New Roman" w:cs="Times New Roman"/>
          <w:sz w:val="24"/>
          <w:szCs w:val="24"/>
          <w:lang w:val="en-US"/>
        </w:rPr>
        <w:t>Besar sampel dapat dihitung dengan  rumus sebagai berikut:</w:t>
      </w:r>
    </w:p>
    <w:p w14:paraId="75BDBD59" w14:textId="77777777" w:rsidR="005D5294" w:rsidRPr="00880FAE" w:rsidRDefault="005D5294" w:rsidP="005D5294">
      <w:pPr>
        <w:spacing w:after="200" w:line="480" w:lineRule="auto"/>
        <w:ind w:firstLine="16"/>
        <w:contextualSpacing/>
        <w:jc w:val="both"/>
        <w:rPr>
          <w:rFonts w:ascii="Times New Roman" w:eastAsia="Times New Roman" w:hAnsi="Times New Roman" w:cs="Times New Roman"/>
          <w:sz w:val="24"/>
          <w:szCs w:val="24"/>
          <w:lang w:val="x-none" w:eastAsia="x-none"/>
        </w:rPr>
      </w:pPr>
      <w:r w:rsidRPr="00880FAE">
        <w:rPr>
          <w:rFonts w:ascii="Times New Roman" w:eastAsia="Times New Roman" w:hAnsi="Times New Roman" w:cs="Times New Roman"/>
          <w:noProof/>
          <w:position w:val="-28"/>
          <w:sz w:val="24"/>
          <w:szCs w:val="24"/>
          <w:lang w:val="en-US"/>
        </w:rPr>
        <mc:AlternateContent>
          <mc:Choice Requires="wps">
            <w:drawing>
              <wp:anchor distT="0" distB="0" distL="114300" distR="114300" simplePos="0" relativeHeight="251709440" behindDoc="0" locked="0" layoutInCell="1" allowOverlap="1" wp14:anchorId="173C6C83" wp14:editId="041BA154">
                <wp:simplePos x="0" y="0"/>
                <wp:positionH relativeFrom="column">
                  <wp:posOffset>0</wp:posOffset>
                </wp:positionH>
                <wp:positionV relativeFrom="paragraph">
                  <wp:posOffset>0</wp:posOffset>
                </wp:positionV>
                <wp:extent cx="635000" cy="635000"/>
                <wp:effectExtent l="9525" t="9525" r="12700" b="12700"/>
                <wp:wrapNone/>
                <wp:docPr id="1415707705" name="Bentuk Bebas: Bentuk 1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1FA1D" id="Bentuk Bebas: Bentuk 12" o:spid="_x0000_s1026" style="position:absolute;margin-left:0;margin-top:0;width:50pt;height:50pt;z-index:2517094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" path="m,l21600,r,21600l,21600,,xe">
                <v:path o:connecttype="custom" o:connectlocs="0,0;635000,0;635000,635000;0,635000" o:connectangles="0,0,0,0"/>
                <o:lock v:ext="edit" selection="t"/>
              </v:shape>
            </w:pict>
          </mc:Fallback>
        </mc:AlternateContent>
      </w:r>
      <m:oMath>
        <m:r>
          <w:rPr>
            <w:rFonts w:ascii="Cambria Math" w:hAnsi="Cambria Math" w:cs="Times New Roman"/>
            <w:sz w:val="24"/>
            <w:szCs w:val="24"/>
          </w:rPr>
          <m:t>n=</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N.(e</m:t>
            </m:r>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+1</m:t>
            </m:r>
          </m:den>
        </m:f>
      </m:oMath>
    </w:p>
    <w:p w14:paraId="0B15F1E7" w14:textId="77777777" w:rsidR="005D5294" w:rsidRPr="00F318AD" w:rsidRDefault="005D5294" w:rsidP="005D5294">
      <w:pPr>
        <w:spacing w:after="0" w:line="480" w:lineRule="auto"/>
        <w:jc w:val="both"/>
        <w:rPr>
          <w:rFonts w:ascii="Times New Roman" w:eastAsiaTheme="minorEastAsia" w:hAnsi="Times New Roman" w:cs="Times New Roman"/>
          <w:sz w:val="24"/>
          <w:szCs w:val="24"/>
          <w:lang w:val="en-US"/>
        </w:rPr>
      </w:pPr>
      <w:r w:rsidRPr="00F318AD">
        <w:rPr>
          <w:rFonts w:ascii="Times New Roman" w:eastAsiaTheme="minorEastAsia" w:hAnsi="Times New Roman" w:cs="Times New Roman"/>
          <w:sz w:val="24"/>
          <w:szCs w:val="24"/>
          <w:lang w:val="en-US"/>
        </w:rPr>
        <w:t xml:space="preserve">Keterangan </w:t>
      </w:r>
      <w:r>
        <w:rPr>
          <w:rFonts w:ascii="Times New Roman" w:eastAsiaTheme="minorEastAsia" w:hAnsi="Times New Roman" w:cs="Times New Roman"/>
          <w:sz w:val="24"/>
          <w:szCs w:val="24"/>
          <w:lang w:val="en-US"/>
        </w:rPr>
        <w:t>:</w:t>
      </w:r>
    </w:p>
    <w:p w14:paraId="63EDD40D" w14:textId="77777777" w:rsidR="005D5294" w:rsidRPr="00F318AD" w:rsidRDefault="005D5294" w:rsidP="005D5294">
      <w:pPr>
        <w:spacing w:after="0" w:line="480" w:lineRule="auto"/>
        <w:jc w:val="both"/>
        <w:rPr>
          <w:rFonts w:ascii="Times New Roman" w:eastAsiaTheme="minorEastAsia" w:hAnsi="Times New Roman" w:cs="Times New Roman"/>
          <w:sz w:val="24"/>
          <w:szCs w:val="24"/>
          <w:lang w:val="en-US"/>
        </w:rPr>
      </w:pPr>
      <w:r w:rsidRPr="00F318AD">
        <w:rPr>
          <w:rFonts w:ascii="Times New Roman" w:eastAsiaTheme="minorEastAsia" w:hAnsi="Times New Roman" w:cs="Times New Roman"/>
          <w:sz w:val="24"/>
          <w:szCs w:val="24"/>
          <w:lang w:val="en-US"/>
        </w:rPr>
        <w:lastRenderedPageBreak/>
        <w:t>n = Besar sampel</w:t>
      </w:r>
    </w:p>
    <w:p w14:paraId="35ECEC36" w14:textId="77777777" w:rsidR="005D5294" w:rsidRPr="00F318AD" w:rsidRDefault="005D5294" w:rsidP="005D5294">
      <w:pPr>
        <w:spacing w:after="0" w:line="480" w:lineRule="auto"/>
        <w:jc w:val="both"/>
        <w:rPr>
          <w:rFonts w:ascii="Times New Roman" w:eastAsiaTheme="minorEastAsia" w:hAnsi="Times New Roman" w:cs="Times New Roman"/>
          <w:sz w:val="24"/>
          <w:szCs w:val="24"/>
          <w:lang w:val="en-US"/>
        </w:rPr>
      </w:pPr>
      <w:r w:rsidRPr="00F318AD">
        <w:rPr>
          <w:rFonts w:ascii="Times New Roman" w:eastAsiaTheme="minorEastAsia" w:hAnsi="Times New Roman" w:cs="Times New Roman"/>
          <w:sz w:val="24"/>
          <w:szCs w:val="24"/>
          <w:lang w:val="en-US"/>
        </w:rPr>
        <w:t xml:space="preserve">N = Besar populasi </w:t>
      </w:r>
    </w:p>
    <w:p w14:paraId="5D2EA643" w14:textId="7FF66225" w:rsidR="005D5294" w:rsidRPr="00F318AD" w:rsidRDefault="005D5294" w:rsidP="005D5294">
      <w:pPr>
        <w:spacing w:after="0" w:line="480" w:lineRule="auto"/>
        <w:jc w:val="both"/>
        <w:rPr>
          <w:rFonts w:ascii="Times New Roman" w:eastAsiaTheme="minorEastAsia" w:hAnsi="Times New Roman" w:cs="Times New Roman"/>
          <w:sz w:val="24"/>
          <w:szCs w:val="24"/>
          <w:lang w:val="en-US"/>
        </w:rPr>
      </w:pPr>
      <w:r w:rsidRPr="00F318AD">
        <w:rPr>
          <w:rFonts w:ascii="Times New Roman" w:eastAsiaTheme="minorEastAsia" w:hAnsi="Times New Roman" w:cs="Times New Roman"/>
          <w:sz w:val="24"/>
          <w:szCs w:val="24"/>
          <w:lang w:val="en-US"/>
        </w:rPr>
        <w:t xml:space="preserve">e =  Batas toleransi </w:t>
      </w:r>
      <w:r w:rsidRPr="00F318AD">
        <w:rPr>
          <w:rFonts w:ascii="Times New Roman" w:eastAsiaTheme="minorEastAsia" w:hAnsi="Times New Roman" w:cs="Times New Roman"/>
          <w:i/>
          <w:iCs/>
          <w:sz w:val="24"/>
          <w:szCs w:val="24"/>
          <w:lang w:val="en-US"/>
        </w:rPr>
        <w:t>error</w:t>
      </w:r>
      <w:r w:rsidRPr="00F318AD">
        <w:rPr>
          <w:rFonts w:ascii="Times New Roman" w:eastAsiaTheme="minorEastAsia" w:hAnsi="Times New Roman" w:cs="Times New Roman"/>
          <w:sz w:val="24"/>
          <w:szCs w:val="24"/>
          <w:lang w:val="en-US"/>
        </w:rPr>
        <w:t xml:space="preserve"> atau taraf signifikan 0,</w:t>
      </w:r>
      <w:r w:rsidR="004C6E82">
        <w:rPr>
          <w:rFonts w:ascii="Times New Roman" w:eastAsiaTheme="minorEastAsia" w:hAnsi="Times New Roman" w:cs="Times New Roman"/>
          <w:sz w:val="24"/>
          <w:szCs w:val="24"/>
          <w:lang w:val="en-US"/>
        </w:rPr>
        <w:t>05</w:t>
      </w:r>
      <w:r w:rsidRPr="00F318AD">
        <w:rPr>
          <w:rFonts w:ascii="Times New Roman" w:eastAsiaTheme="minorEastAsia" w:hAnsi="Times New Roman" w:cs="Times New Roman"/>
          <w:sz w:val="24"/>
          <w:szCs w:val="24"/>
          <w:lang w:val="en-US"/>
        </w:rPr>
        <w:t xml:space="preserve"> (</w:t>
      </w:r>
      <w:r w:rsidR="004C6E82">
        <w:rPr>
          <w:rFonts w:ascii="Times New Roman" w:eastAsiaTheme="minorEastAsia" w:hAnsi="Times New Roman" w:cs="Times New Roman"/>
          <w:sz w:val="24"/>
          <w:szCs w:val="24"/>
          <w:lang w:val="en-US"/>
        </w:rPr>
        <w:t>5</w:t>
      </w:r>
      <w:r w:rsidRPr="00F318AD">
        <w:rPr>
          <w:rFonts w:ascii="Times New Roman" w:eastAsiaTheme="minorEastAsia" w:hAnsi="Times New Roman" w:cs="Times New Roman"/>
          <w:sz w:val="24"/>
          <w:szCs w:val="24"/>
          <w:lang w:val="en-US"/>
        </w:rPr>
        <w:t>%)</w:t>
      </w:r>
    </w:p>
    <w:p w14:paraId="61AD3F97" w14:textId="0D3F9105" w:rsidR="005D5294" w:rsidRDefault="005D5294" w:rsidP="005D5294">
      <w:pPr>
        <w:spacing w:after="0" w:line="480" w:lineRule="auto"/>
        <w:ind w:firstLine="851"/>
        <w:jc w:val="both"/>
        <w:rPr>
          <w:rFonts w:ascii="Times New Roman" w:eastAsiaTheme="minorEastAsia" w:hAnsi="Times New Roman" w:cs="Times New Roman"/>
          <w:sz w:val="24"/>
          <w:szCs w:val="24"/>
          <w:lang w:val="en-US"/>
        </w:rPr>
      </w:pPr>
      <w:r w:rsidRPr="00F318AD">
        <w:rPr>
          <w:rFonts w:ascii="Times New Roman" w:eastAsiaTheme="minorEastAsia" w:hAnsi="Times New Roman" w:cs="Times New Roman"/>
          <w:sz w:val="24"/>
          <w:szCs w:val="24"/>
          <w:lang w:val="en-US"/>
        </w:rPr>
        <w:t xml:space="preserve">Berdasarkan jumlah populasi yaitu </w:t>
      </w:r>
      <w:r w:rsidRPr="00880FAE">
        <w:rPr>
          <w:rFonts w:ascii="Times New Roman" w:eastAsiaTheme="minorEastAsia" w:hAnsi="Times New Roman" w:cs="Times New Roman"/>
          <w:sz w:val="24"/>
          <w:szCs w:val="24"/>
          <w:lang w:val="en-US"/>
        </w:rPr>
        <w:t xml:space="preserve">sebanyak </w:t>
      </w:r>
      <w:r w:rsidR="004B066B">
        <w:rPr>
          <w:rFonts w:ascii="Times New Roman" w:eastAsiaTheme="minorEastAsia" w:hAnsi="Times New Roman" w:cs="Times New Roman"/>
          <w:sz w:val="24"/>
          <w:szCs w:val="24"/>
          <w:lang w:val="en-US"/>
        </w:rPr>
        <w:t>58</w:t>
      </w:r>
      <w:r w:rsidRPr="00880FAE">
        <w:rPr>
          <w:rFonts w:ascii="Times New Roman" w:eastAsiaTheme="minorEastAsia" w:hAnsi="Times New Roman" w:cs="Times New Roman"/>
          <w:sz w:val="24"/>
          <w:szCs w:val="24"/>
          <w:lang w:val="en-US"/>
        </w:rPr>
        <w:t xml:space="preserve"> responden</w:t>
      </w:r>
      <w:r w:rsidRPr="00F318AD">
        <w:rPr>
          <w:rFonts w:ascii="Times New Roman" w:eastAsiaTheme="minorEastAsia" w:hAnsi="Times New Roman" w:cs="Times New Roman"/>
          <w:sz w:val="24"/>
          <w:szCs w:val="24"/>
          <w:lang w:val="en-US"/>
        </w:rPr>
        <w:t>, jumlah sampel dengan menggunakan rumus diatas yaitu:</w:t>
      </w:r>
    </w:p>
    <w:p w14:paraId="4E6D693C" w14:textId="43491A38" w:rsidR="005D5294" w:rsidRPr="00880FAE" w:rsidRDefault="005D5294" w:rsidP="005D5294">
      <w:pPr>
        <w:spacing w:after="200" w:line="480" w:lineRule="auto"/>
        <w:contextualSpacing/>
        <w:jc w:val="both"/>
        <w:rPr>
          <w:rFonts w:ascii="Times New Roman" w:eastAsia="Times New Roman" w:hAnsi="Times New Roman" w:cs="Times New Roman"/>
          <w:position w:val="-30"/>
          <w:sz w:val="28"/>
          <w:szCs w:val="28"/>
          <w:lang w:val="x-none" w:eastAsia="x-none"/>
        </w:rPr>
      </w:pPr>
      <w:r w:rsidRPr="00880FAE">
        <w:rPr>
          <w:rFonts w:ascii="Times New Roman" w:eastAsia="Times New Roman" w:hAnsi="Times New Roman" w:cs="Times New Roman"/>
          <w:noProof/>
          <w:position w:val="-30"/>
          <w:sz w:val="28"/>
          <w:szCs w:val="28"/>
          <w:lang w:val="en-US"/>
        </w:rPr>
        <mc:AlternateContent>
          <mc:Choice Requires="wps">
            <w:drawing>
              <wp:anchor distT="0" distB="0" distL="114300" distR="114300" simplePos="0" relativeHeight="251710464" behindDoc="0" locked="0" layoutInCell="1" allowOverlap="1" wp14:anchorId="3308CEC9" wp14:editId="73F1C27E">
                <wp:simplePos x="0" y="0"/>
                <wp:positionH relativeFrom="column">
                  <wp:posOffset>0</wp:posOffset>
                </wp:positionH>
                <wp:positionV relativeFrom="paragraph">
                  <wp:posOffset>0</wp:posOffset>
                </wp:positionV>
                <wp:extent cx="635000" cy="635000"/>
                <wp:effectExtent l="9525" t="9525" r="12700" b="12700"/>
                <wp:wrapNone/>
                <wp:docPr id="555672558" name="Bentuk Bebas: Bentuk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02B8" id="Bentuk Bebas: Bentuk 11" o:spid="_x0000_s1026" style="position:absolute;margin-left:0;margin-top:0;width:50pt;height:50pt;z-index:2517104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" path="m,l21600,r,21600l,21600,,xe">
                <v:path o:connecttype="custom" o:connectlocs="0,0;635000,0;635000,635000;0,635000" o:connectangles="0,0,0,0"/>
                <o:lock v:ext="edit" selection="t"/>
              </v:shape>
            </w:pict>
          </mc:Fallback>
        </mc:AlternateContent>
      </w:r>
      <m:oMath>
        <m:r>
          <w:rPr>
            <w:rFonts w:ascii="Cambria Math" w:hAnsi="Cambria Math" w:cs="Times New Roman"/>
            <w:sz w:val="28"/>
            <w:szCs w:val="28"/>
          </w:rPr>
          <m:t>n=</m:t>
        </m:r>
        <m:f>
          <m:fPr>
            <m:ctrlPr>
              <w:rPr>
                <w:rFonts w:ascii="Cambria Math" w:hAnsi="Cambria Math" w:cs="Times New Roman"/>
                <w:i/>
                <w:sz w:val="28"/>
                <w:szCs w:val="28"/>
              </w:rPr>
            </m:ctrlPr>
          </m:fPr>
          <m:num>
            <m:r>
              <w:rPr>
                <w:rFonts w:ascii="Cambria Math" w:hAnsi="Cambria Math" w:cs="Times New Roman"/>
                <w:sz w:val="28"/>
                <w:szCs w:val="28"/>
              </w:rPr>
              <m:t>36</m:t>
            </m:r>
          </m:num>
          <m:den>
            <m:r>
              <w:rPr>
                <w:rFonts w:ascii="Cambria Math" w:hAnsi="Cambria Math" w:cs="Times New Roman"/>
                <w:sz w:val="28"/>
                <w:szCs w:val="28"/>
              </w:rPr>
              <m:t>36.(0,05</m:t>
            </m:r>
            <m:sSup>
              <m:sSupPr>
                <m:ctrlPr>
                  <w:rPr>
                    <w:rFonts w:ascii="Cambria Math" w:hAnsi="Cambria Math" w:cs="Times New Roman"/>
                    <w:i/>
                    <w:sz w:val="28"/>
                    <w:szCs w:val="28"/>
                  </w:rPr>
                </m:ctrlPr>
              </m:sSupPr>
              <m:e>
                <m:r>
                  <w:rPr>
                    <w:rFonts w:ascii="Cambria Math" w:hAnsi="Cambria Math" w:cs="Times New Roman"/>
                    <w:sz w:val="28"/>
                    <w:szCs w:val="28"/>
                  </w:rPr>
                  <m:t>)</m:t>
                </m:r>
              </m:e>
              <m:sup>
                <m:r>
                  <w:rPr>
                    <w:rFonts w:ascii="Cambria Math" w:hAnsi="Cambria Math" w:cs="Times New Roman"/>
                    <w:sz w:val="28"/>
                    <w:szCs w:val="28"/>
                  </w:rPr>
                  <m:t>2</m:t>
                </m:r>
              </m:sup>
            </m:sSup>
            <m:r>
              <w:rPr>
                <w:rFonts w:ascii="Cambria Math" w:hAnsi="Cambria Math" w:cs="Times New Roman"/>
                <w:sz w:val="28"/>
                <w:szCs w:val="28"/>
              </w:rPr>
              <m:t>+1</m:t>
            </m:r>
          </m:den>
        </m:f>
      </m:oMath>
    </w:p>
    <w:p w14:paraId="566AF36B" w14:textId="5A53C619" w:rsidR="005D5294" w:rsidRPr="00997E4C" w:rsidRDefault="005D5294" w:rsidP="005D5294">
      <w:pPr>
        <w:spacing w:after="200" w:line="480" w:lineRule="auto"/>
        <w:ind w:left="284"/>
        <w:contextualSpacing/>
        <w:jc w:val="both"/>
        <w:rPr>
          <w:rFonts w:ascii="Times New Roman" w:eastAsia="Times New Roman" w:hAnsi="Times New Roman" w:cs="Times New Roman"/>
          <w:sz w:val="24"/>
          <w:szCs w:val="24"/>
          <w:lang w:eastAsia="x-none"/>
        </w:rPr>
      </w:pPr>
      <w:r w:rsidRPr="00997E4C">
        <w:rPr>
          <w:rFonts w:ascii="Times New Roman" w:eastAsia="Times New Roman" w:hAnsi="Times New Roman" w:cs="Times New Roman"/>
          <w:sz w:val="24"/>
          <w:szCs w:val="24"/>
          <w:lang w:val="x-none" w:eastAsia="x-none"/>
        </w:rPr>
        <w:t xml:space="preserve">= </w:t>
      </w:r>
      <w:r w:rsidR="00BE4038">
        <w:rPr>
          <w:rFonts w:ascii="Times New Roman" w:eastAsia="Times New Roman" w:hAnsi="Times New Roman" w:cs="Times New Roman"/>
          <w:sz w:val="24"/>
          <w:szCs w:val="24"/>
          <w:lang w:eastAsia="x-none"/>
        </w:rPr>
        <w:t>3</w:t>
      </w:r>
      <w:r w:rsidR="004C6E82">
        <w:rPr>
          <w:rFonts w:ascii="Times New Roman" w:eastAsia="Times New Roman" w:hAnsi="Times New Roman" w:cs="Times New Roman"/>
          <w:sz w:val="24"/>
          <w:szCs w:val="24"/>
          <w:lang w:eastAsia="x-none"/>
        </w:rPr>
        <w:t>3</w:t>
      </w:r>
      <w:r w:rsidR="00BE4038">
        <w:rPr>
          <w:rFonts w:ascii="Times New Roman" w:eastAsia="Times New Roman" w:hAnsi="Times New Roman" w:cs="Times New Roman"/>
          <w:sz w:val="24"/>
          <w:szCs w:val="24"/>
          <w:lang w:eastAsia="x-none"/>
        </w:rPr>
        <w:t>,</w:t>
      </w:r>
      <w:r w:rsidR="004C6E82">
        <w:rPr>
          <w:rFonts w:ascii="Times New Roman" w:eastAsia="Times New Roman" w:hAnsi="Times New Roman" w:cs="Times New Roman"/>
          <w:sz w:val="24"/>
          <w:szCs w:val="24"/>
          <w:lang w:eastAsia="x-none"/>
        </w:rPr>
        <w:t>02</w:t>
      </w:r>
      <w:r>
        <w:rPr>
          <w:rFonts w:ascii="Times New Roman" w:eastAsia="Times New Roman" w:hAnsi="Times New Roman" w:cs="Times New Roman"/>
          <w:sz w:val="24"/>
          <w:szCs w:val="24"/>
          <w:lang w:eastAsia="x-none"/>
        </w:rPr>
        <w:t xml:space="preserve"> </w:t>
      </w:r>
      <w:r w:rsidRPr="00997E4C">
        <w:rPr>
          <w:rFonts w:ascii="Times New Roman" w:eastAsia="Times New Roman" w:hAnsi="Times New Roman" w:cs="Times New Roman"/>
          <w:sz w:val="24"/>
          <w:szCs w:val="24"/>
          <w:lang w:eastAsia="x-none"/>
        </w:rPr>
        <w:t>responden</w:t>
      </w:r>
    </w:p>
    <w:p w14:paraId="60093ACB" w14:textId="42F4DB06" w:rsidR="005D5294" w:rsidRPr="00F318AD" w:rsidRDefault="005D5294" w:rsidP="005D5294">
      <w:pPr>
        <w:spacing w:after="0" w:line="480" w:lineRule="auto"/>
        <w:ind w:firstLine="851"/>
        <w:jc w:val="both"/>
        <w:rPr>
          <w:rFonts w:ascii="Times New Roman" w:eastAsiaTheme="minorEastAsia" w:hAnsi="Times New Roman" w:cs="Times New Roman"/>
          <w:sz w:val="24"/>
          <w:szCs w:val="24"/>
          <w:lang w:val="en-US"/>
        </w:rPr>
      </w:pPr>
      <w:r w:rsidRPr="00F318AD">
        <w:rPr>
          <w:rFonts w:ascii="Times New Roman" w:eastAsiaTheme="minorEastAsia" w:hAnsi="Times New Roman" w:cs="Times New Roman"/>
          <w:sz w:val="24"/>
          <w:szCs w:val="24"/>
          <w:lang w:val="en-US"/>
        </w:rPr>
        <w:t>Berdasarkan perhitungan diatas, jumlah sampel dengan pembulatan ke</w:t>
      </w:r>
      <w:r>
        <w:rPr>
          <w:rFonts w:ascii="Times New Roman" w:eastAsiaTheme="minorEastAsia" w:hAnsi="Times New Roman" w:cs="Times New Roman"/>
          <w:sz w:val="24"/>
          <w:szCs w:val="24"/>
          <w:lang w:val="en-US"/>
        </w:rPr>
        <w:t xml:space="preserve"> </w:t>
      </w:r>
      <w:r w:rsidRPr="00F318AD">
        <w:rPr>
          <w:rFonts w:ascii="Times New Roman" w:eastAsiaTheme="minorEastAsia" w:hAnsi="Times New Roman" w:cs="Times New Roman"/>
          <w:sz w:val="24"/>
          <w:szCs w:val="24"/>
          <w:lang w:val="en-US"/>
        </w:rPr>
        <w:t xml:space="preserve">atas maka diperoleh sampel sebesar </w:t>
      </w:r>
      <w:r w:rsidR="00BE4038">
        <w:rPr>
          <w:rFonts w:ascii="Times New Roman" w:eastAsiaTheme="minorEastAsia" w:hAnsi="Times New Roman" w:cs="Times New Roman"/>
          <w:sz w:val="24"/>
          <w:szCs w:val="24"/>
          <w:lang w:val="en-US"/>
        </w:rPr>
        <w:t>3</w:t>
      </w:r>
      <w:r w:rsidR="00DA1E40">
        <w:rPr>
          <w:rFonts w:ascii="Times New Roman" w:eastAsiaTheme="minorEastAsia" w:hAnsi="Times New Roman" w:cs="Times New Roman"/>
          <w:sz w:val="24"/>
          <w:szCs w:val="24"/>
          <w:lang w:val="en-US"/>
        </w:rPr>
        <w:t>4</w:t>
      </w:r>
      <w:r w:rsidRPr="00F318AD">
        <w:rPr>
          <w:rFonts w:ascii="Times New Roman" w:eastAsiaTheme="minorEastAsia" w:hAnsi="Times New Roman" w:cs="Times New Roman"/>
          <w:sz w:val="24"/>
          <w:szCs w:val="24"/>
          <w:lang w:val="en-US"/>
        </w:rPr>
        <w:t xml:space="preserve"> sampel.</w:t>
      </w:r>
    </w:p>
    <w:p w14:paraId="5D215F4D" w14:textId="77777777" w:rsidR="005D5294" w:rsidRPr="00F318AD" w:rsidRDefault="005D5294" w:rsidP="00FA191C">
      <w:pPr>
        <w:numPr>
          <w:ilvl w:val="2"/>
          <w:numId w:val="18"/>
        </w:numPr>
        <w:tabs>
          <w:tab w:val="left" w:pos="7938"/>
        </w:tabs>
        <w:spacing w:after="0" w:line="480" w:lineRule="auto"/>
        <w:ind w:left="630" w:hanging="630"/>
        <w:contextualSpacing/>
        <w:jc w:val="both"/>
        <w:outlineLvl w:val="2"/>
        <w:rPr>
          <w:rFonts w:ascii="Times New Roman" w:hAnsi="Times New Roman" w:cs="Times New Roman"/>
          <w:b/>
          <w:bCs/>
          <w:sz w:val="24"/>
          <w:szCs w:val="24"/>
          <w:lang w:val="en-US"/>
        </w:rPr>
      </w:pPr>
      <w:bookmarkStart w:id="22" w:name="_Toc177626572"/>
      <w:r w:rsidRPr="00F318AD">
        <w:rPr>
          <w:rFonts w:ascii="Times New Roman" w:hAnsi="Times New Roman" w:cs="Times New Roman"/>
          <w:b/>
          <w:bCs/>
          <w:sz w:val="24"/>
          <w:szCs w:val="24"/>
          <w:lang w:val="en-US"/>
        </w:rPr>
        <w:t>Kriteria Inklusi dan Eksklusi</w:t>
      </w:r>
      <w:bookmarkEnd w:id="22"/>
    </w:p>
    <w:p w14:paraId="6451F9D7" w14:textId="77777777" w:rsidR="005D5294" w:rsidRPr="00880FAE" w:rsidRDefault="005D5294" w:rsidP="00FA191C">
      <w:pPr>
        <w:pStyle w:val="DaftarParagraf"/>
        <w:numPr>
          <w:ilvl w:val="3"/>
          <w:numId w:val="18"/>
        </w:numPr>
        <w:spacing w:after="0" w:line="480" w:lineRule="auto"/>
        <w:ind w:left="709" w:hanging="709"/>
        <w:jc w:val="both"/>
        <w:outlineLvl w:val="2"/>
        <w:rPr>
          <w:rFonts w:ascii="Times New Roman" w:hAnsi="Times New Roman" w:cs="Times New Roman"/>
          <w:sz w:val="24"/>
          <w:szCs w:val="24"/>
          <w:lang w:val="en-US"/>
        </w:rPr>
      </w:pPr>
      <w:bookmarkStart w:id="23" w:name="_Toc177626573"/>
      <w:r w:rsidRPr="00880FAE">
        <w:rPr>
          <w:rFonts w:ascii="Times New Roman" w:hAnsi="Times New Roman" w:cs="Times New Roman"/>
          <w:sz w:val="24"/>
          <w:szCs w:val="24"/>
          <w:lang w:val="en-US"/>
        </w:rPr>
        <w:t>Kriteria Inklusi</w:t>
      </w:r>
      <w:bookmarkEnd w:id="23"/>
    </w:p>
    <w:p w14:paraId="37EAAA63" w14:textId="77777777" w:rsidR="005D5294" w:rsidRPr="00F318AD" w:rsidRDefault="005D5294" w:rsidP="005D5294">
      <w:pPr>
        <w:tabs>
          <w:tab w:val="left" w:pos="630"/>
        </w:tabs>
        <w:spacing w:after="0" w:line="480" w:lineRule="auto"/>
        <w:ind w:left="90"/>
        <w:contextualSpacing/>
        <w:rPr>
          <w:rFonts w:ascii="Times New Roman" w:hAnsi="Times New Roman" w:cs="Times New Roman"/>
          <w:sz w:val="24"/>
          <w:szCs w:val="24"/>
          <w:lang w:val="en-US"/>
        </w:rPr>
      </w:pPr>
      <w:r w:rsidRPr="00434EFB">
        <w:rPr>
          <w:rFonts w:ascii="Times New Roman" w:hAnsi="Times New Roman" w:cs="Times New Roman"/>
          <w:sz w:val="24"/>
          <w:szCs w:val="24"/>
          <w:lang w:val="fi-FI"/>
        </w:rPr>
        <w:tab/>
        <w:t xml:space="preserve">Kriteria inklusi merupakan karakteristik umum suatu subjek penelitian yang akan di teliti </w:t>
      </w:r>
      <w:r w:rsidRPr="00F318AD">
        <w:rPr>
          <w:rFonts w:ascii="Times New Roman" w:hAnsi="Times New Roman" w:cs="Times New Roman"/>
          <w:sz w:val="24"/>
          <w:szCs w:val="24"/>
          <w:lang w:val="en-US"/>
        </w:rPr>
        <w:fldChar w:fldCharType="begin" w:fldLock="1"/>
      </w:r>
      <w:r w:rsidRPr="00434EFB">
        <w:rPr>
          <w:rFonts w:ascii="Times New Roman" w:hAnsi="Times New Roman" w:cs="Times New Roman"/>
          <w:sz w:val="24"/>
          <w:szCs w:val="24"/>
          <w:lang w:val="fi-FI"/>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434EFB">
        <w:rPr>
          <w:rFonts w:ascii="Times New Roman" w:hAnsi="Times New Roman" w:cs="Times New Roman"/>
          <w:noProof/>
          <w:sz w:val="24"/>
          <w:szCs w:val="24"/>
          <w:lang w:val="fi-FI"/>
        </w:rPr>
        <w:t xml:space="preserve">(Adiputra </w:t>
      </w:r>
      <w:r w:rsidRPr="00434EFB">
        <w:rPr>
          <w:rFonts w:ascii="Times New Roman" w:hAnsi="Times New Roman" w:cs="Times New Roman"/>
          <w:i/>
          <w:iCs/>
          <w:noProof/>
          <w:sz w:val="24"/>
          <w:szCs w:val="24"/>
          <w:lang w:val="fi-FI"/>
        </w:rPr>
        <w:t>et al.</w:t>
      </w:r>
      <w:r w:rsidRPr="00434EFB">
        <w:rPr>
          <w:rFonts w:ascii="Times New Roman" w:hAnsi="Times New Roman" w:cs="Times New Roman"/>
          <w:noProof/>
          <w:sz w:val="24"/>
          <w:szCs w:val="24"/>
          <w:lang w:val="fi-FI"/>
        </w:rPr>
        <w:t>, 2021)</w:t>
      </w:r>
      <w:r w:rsidRPr="00F318AD">
        <w:rPr>
          <w:rFonts w:ascii="Times New Roman" w:hAnsi="Times New Roman" w:cs="Times New Roman"/>
          <w:sz w:val="24"/>
          <w:szCs w:val="24"/>
          <w:lang w:val="en-US"/>
        </w:rPr>
        <w:fldChar w:fldCharType="end"/>
      </w:r>
      <w:r w:rsidRPr="00434EFB">
        <w:rPr>
          <w:rFonts w:ascii="Times New Roman" w:hAnsi="Times New Roman" w:cs="Times New Roman"/>
          <w:sz w:val="24"/>
          <w:szCs w:val="24"/>
          <w:lang w:val="fi-FI"/>
        </w:rPr>
        <w:t xml:space="preserve">. </w:t>
      </w:r>
      <w:r w:rsidRPr="00F318AD">
        <w:rPr>
          <w:rFonts w:ascii="Times New Roman" w:hAnsi="Times New Roman" w:cs="Times New Roman"/>
          <w:sz w:val="24"/>
          <w:szCs w:val="24"/>
          <w:lang w:val="en-US"/>
        </w:rPr>
        <w:t>Penelitian ini yang termasuk dalam kriteria inklusi diantaranya :</w:t>
      </w:r>
    </w:p>
    <w:p w14:paraId="79FEC782" w14:textId="303167CC" w:rsidR="00537A1A" w:rsidRDefault="00537A1A" w:rsidP="00FA191C">
      <w:pPr>
        <w:numPr>
          <w:ilvl w:val="0"/>
          <w:numId w:val="20"/>
        </w:numPr>
        <w:spacing w:after="0" w:line="480" w:lineRule="auto"/>
        <w:jc w:val="both"/>
        <w:rPr>
          <w:rFonts w:ascii="Times New Roman" w:eastAsia="Times New Roman" w:hAnsi="Times New Roman"/>
          <w:sz w:val="24"/>
          <w:szCs w:val="24"/>
          <w:lang w:val="de-DE"/>
        </w:rPr>
      </w:pPr>
      <w:r w:rsidRPr="001C539D">
        <w:rPr>
          <w:rFonts w:ascii="Times New Roman" w:eastAsia="Times New Roman" w:hAnsi="Times New Roman"/>
          <w:sz w:val="24"/>
          <w:szCs w:val="24"/>
          <w:lang w:val="de-DE"/>
        </w:rPr>
        <w:t xml:space="preserve">Pasien </w:t>
      </w:r>
      <w:r w:rsidR="0074173C" w:rsidRPr="0074173C">
        <w:rPr>
          <w:rFonts w:ascii="Times New Roman" w:eastAsia="Times New Roman" w:hAnsi="Times New Roman"/>
          <w:bCs/>
          <w:i/>
          <w:iCs/>
          <w:sz w:val="24"/>
          <w:szCs w:val="24"/>
          <w:lang w:val="en-US"/>
        </w:rPr>
        <w:t>post</w:t>
      </w:r>
      <w:r w:rsidRPr="001C539D">
        <w:rPr>
          <w:rFonts w:ascii="Times New Roman" w:eastAsia="Times New Roman" w:hAnsi="Times New Roman"/>
          <w:bCs/>
          <w:i/>
          <w:iCs/>
          <w:sz w:val="24"/>
          <w:szCs w:val="24"/>
          <w:lang w:val="en-US"/>
        </w:rPr>
        <w:t xml:space="preserve"> </w:t>
      </w:r>
      <w:r w:rsidRPr="001C539D">
        <w:rPr>
          <w:rFonts w:ascii="Times New Roman" w:eastAsia="Times New Roman" w:hAnsi="Times New Roman"/>
          <w:bCs/>
          <w:iCs/>
          <w:sz w:val="24"/>
          <w:szCs w:val="24"/>
          <w:lang w:val="en-US"/>
        </w:rPr>
        <w:t>SC</w:t>
      </w:r>
      <w:r w:rsidRPr="001C539D">
        <w:rPr>
          <w:rFonts w:ascii="Times New Roman" w:eastAsia="Times New Roman" w:hAnsi="Times New Roman"/>
          <w:sz w:val="24"/>
          <w:szCs w:val="24"/>
          <w:lang w:val="en-US"/>
        </w:rPr>
        <w:t xml:space="preserve"> </w:t>
      </w:r>
      <w:r w:rsidRPr="001C539D">
        <w:rPr>
          <w:rFonts w:ascii="Times New Roman" w:eastAsia="Times New Roman" w:hAnsi="Times New Roman"/>
          <w:sz w:val="24"/>
          <w:szCs w:val="24"/>
          <w:lang w:val="de-DE"/>
        </w:rPr>
        <w:t>dengan jenis regional anestesi (spinal)</w:t>
      </w:r>
    </w:p>
    <w:p w14:paraId="62D31157" w14:textId="200FCEF4" w:rsidR="00F5782A" w:rsidRPr="00F5782A" w:rsidRDefault="00F5782A" w:rsidP="00FA191C">
      <w:pPr>
        <w:numPr>
          <w:ilvl w:val="0"/>
          <w:numId w:val="20"/>
        </w:numPr>
        <w:spacing w:after="0" w:line="480" w:lineRule="auto"/>
        <w:jc w:val="both"/>
        <w:rPr>
          <w:rFonts w:ascii="Times New Roman" w:eastAsia="Times New Roman" w:hAnsi="Times New Roman"/>
          <w:sz w:val="24"/>
          <w:szCs w:val="24"/>
          <w:lang w:val="de-DE"/>
        </w:rPr>
      </w:pPr>
      <w:r w:rsidRPr="00F5782A">
        <w:rPr>
          <w:rFonts w:ascii="Times New Roman" w:eastAsia="Times New Roman" w:hAnsi="Times New Roman"/>
          <w:sz w:val="24"/>
          <w:szCs w:val="24"/>
        </w:rPr>
        <w:t>Kondisi hemodinamik stabil (tekanan darah, nadi, respirasi dalam batas normal).</w:t>
      </w:r>
    </w:p>
    <w:p w14:paraId="299FC195" w14:textId="4BB48053" w:rsidR="00F5782A" w:rsidRPr="00F5782A" w:rsidRDefault="00F5782A" w:rsidP="00FA191C">
      <w:pPr>
        <w:numPr>
          <w:ilvl w:val="0"/>
          <w:numId w:val="20"/>
        </w:numPr>
        <w:spacing w:after="0" w:line="480" w:lineRule="auto"/>
        <w:jc w:val="both"/>
        <w:rPr>
          <w:rFonts w:ascii="Times New Roman" w:eastAsia="Times New Roman" w:hAnsi="Times New Roman"/>
          <w:sz w:val="24"/>
          <w:szCs w:val="24"/>
          <w:lang w:val="de-DE"/>
        </w:rPr>
      </w:pPr>
      <w:r w:rsidRPr="00F5782A">
        <w:rPr>
          <w:rFonts w:ascii="Times New Roman" w:eastAsia="Times New Roman" w:hAnsi="Times New Roman"/>
          <w:sz w:val="24"/>
          <w:szCs w:val="24"/>
        </w:rPr>
        <w:t>Tingkat kesadaran baik (</w:t>
      </w:r>
      <w:r w:rsidRPr="00F5782A">
        <w:rPr>
          <w:rFonts w:ascii="Times New Roman" w:eastAsia="Times New Roman" w:hAnsi="Times New Roman"/>
          <w:i/>
          <w:iCs/>
          <w:sz w:val="24"/>
          <w:szCs w:val="24"/>
        </w:rPr>
        <w:t>compos mentis)</w:t>
      </w:r>
      <w:r>
        <w:rPr>
          <w:rFonts w:ascii="Times New Roman" w:eastAsia="Times New Roman" w:hAnsi="Times New Roman"/>
          <w:sz w:val="24"/>
          <w:szCs w:val="24"/>
        </w:rPr>
        <w:t>.</w:t>
      </w:r>
    </w:p>
    <w:p w14:paraId="50A51E3C" w14:textId="31497FA6" w:rsidR="005D5294" w:rsidRDefault="00537A1A" w:rsidP="00FA191C">
      <w:pPr>
        <w:numPr>
          <w:ilvl w:val="0"/>
          <w:numId w:val="20"/>
        </w:numPr>
        <w:tabs>
          <w:tab w:val="left" w:pos="630"/>
        </w:tabs>
        <w:spacing w:after="0" w:line="480" w:lineRule="auto"/>
        <w:contextualSpacing/>
        <w:jc w:val="both"/>
        <w:rPr>
          <w:rFonts w:ascii="Times New Roman" w:hAnsi="Times New Roman" w:cs="Times New Roman"/>
          <w:sz w:val="24"/>
          <w:szCs w:val="24"/>
          <w:lang w:val="en-US"/>
        </w:rPr>
      </w:pPr>
      <w:r w:rsidRPr="00880FAE">
        <w:rPr>
          <w:rFonts w:ascii="Times New Roman" w:hAnsi="Times New Roman" w:cs="Times New Roman"/>
          <w:sz w:val="24"/>
          <w:szCs w:val="24"/>
          <w:lang w:val="en-US"/>
        </w:rPr>
        <w:t>B</w:t>
      </w:r>
      <w:r w:rsidR="005D5294" w:rsidRPr="00880FAE">
        <w:rPr>
          <w:rFonts w:ascii="Times New Roman" w:hAnsi="Times New Roman" w:cs="Times New Roman"/>
          <w:sz w:val="24"/>
          <w:szCs w:val="24"/>
          <w:lang w:val="en-US"/>
        </w:rPr>
        <w:t>ersedia</w:t>
      </w:r>
      <w:r>
        <w:rPr>
          <w:rFonts w:ascii="Times New Roman" w:hAnsi="Times New Roman" w:cs="Times New Roman"/>
          <w:sz w:val="24"/>
          <w:szCs w:val="24"/>
          <w:lang w:val="en-US"/>
        </w:rPr>
        <w:t xml:space="preserve"> </w:t>
      </w:r>
      <w:r w:rsidR="005D5294" w:rsidRPr="00880FAE">
        <w:rPr>
          <w:rFonts w:ascii="Times New Roman" w:hAnsi="Times New Roman" w:cs="Times New Roman"/>
          <w:sz w:val="24"/>
          <w:szCs w:val="24"/>
          <w:lang w:val="en-US"/>
        </w:rPr>
        <w:t xml:space="preserve">menjadi responden dan menandatangani lembar </w:t>
      </w:r>
      <w:r w:rsidR="005D5294" w:rsidRPr="00880FAE">
        <w:rPr>
          <w:rFonts w:ascii="Times New Roman" w:hAnsi="Times New Roman" w:cs="Times New Roman"/>
          <w:i/>
          <w:iCs/>
          <w:sz w:val="24"/>
          <w:szCs w:val="24"/>
          <w:lang w:val="en-US"/>
        </w:rPr>
        <w:t>informed consent</w:t>
      </w:r>
      <w:r w:rsidR="005D5294" w:rsidRPr="00880FAE">
        <w:rPr>
          <w:rFonts w:ascii="Times New Roman" w:hAnsi="Times New Roman" w:cs="Times New Roman"/>
          <w:sz w:val="24"/>
          <w:szCs w:val="24"/>
          <w:lang w:val="en-US"/>
        </w:rPr>
        <w:t>.</w:t>
      </w:r>
    </w:p>
    <w:p w14:paraId="3AC86DE3" w14:textId="77777777" w:rsidR="005D5294" w:rsidRPr="00F318AD" w:rsidRDefault="005D5294" w:rsidP="00FA191C">
      <w:pPr>
        <w:pStyle w:val="DaftarParagraf"/>
        <w:numPr>
          <w:ilvl w:val="3"/>
          <w:numId w:val="18"/>
        </w:numPr>
        <w:spacing w:after="0" w:line="480" w:lineRule="auto"/>
        <w:ind w:left="709" w:hanging="709"/>
        <w:jc w:val="both"/>
        <w:outlineLvl w:val="2"/>
        <w:rPr>
          <w:rFonts w:ascii="Times New Roman" w:hAnsi="Times New Roman" w:cs="Times New Roman"/>
          <w:sz w:val="24"/>
          <w:szCs w:val="24"/>
          <w:lang w:val="en-US"/>
        </w:rPr>
      </w:pPr>
      <w:bookmarkStart w:id="24" w:name="_Toc177626574"/>
      <w:r w:rsidRPr="00F318AD">
        <w:rPr>
          <w:rFonts w:ascii="Times New Roman" w:hAnsi="Times New Roman" w:cs="Times New Roman"/>
          <w:sz w:val="24"/>
          <w:szCs w:val="24"/>
          <w:lang w:val="en-US"/>
        </w:rPr>
        <w:t>Kriteria Eksklusi</w:t>
      </w:r>
      <w:bookmarkEnd w:id="24"/>
    </w:p>
    <w:p w14:paraId="362C68FE" w14:textId="77777777" w:rsidR="005D5294" w:rsidRDefault="005D5294" w:rsidP="005D5294">
      <w:pPr>
        <w:tabs>
          <w:tab w:val="left" w:pos="2160"/>
        </w:tabs>
        <w:spacing w:after="0" w:line="480" w:lineRule="auto"/>
        <w:ind w:left="90" w:firstLine="720"/>
        <w:contextualSpacing/>
        <w:rPr>
          <w:rFonts w:ascii="Times New Roman" w:hAnsi="Times New Roman" w:cs="Times New Roman"/>
          <w:sz w:val="24"/>
          <w:szCs w:val="24"/>
          <w:lang w:val="en-US"/>
        </w:rPr>
      </w:pPr>
      <w:r w:rsidRPr="00434EFB">
        <w:rPr>
          <w:rFonts w:ascii="Times New Roman" w:hAnsi="Times New Roman" w:cs="Times New Roman"/>
          <w:sz w:val="24"/>
          <w:szCs w:val="24"/>
          <w:lang w:val="fi-FI"/>
        </w:rPr>
        <w:t xml:space="preserve">Kriteria eksklusi merupakan mengeluarkan subjek atau sampel yang tidak memenuhi krakteristik penelitian </w:t>
      </w:r>
      <w:r w:rsidRPr="00F318AD">
        <w:rPr>
          <w:rFonts w:ascii="Times New Roman" w:hAnsi="Times New Roman" w:cs="Times New Roman"/>
          <w:sz w:val="24"/>
          <w:szCs w:val="24"/>
          <w:lang w:val="en-US"/>
        </w:rPr>
        <w:fldChar w:fldCharType="begin" w:fldLock="1"/>
      </w:r>
      <w:r w:rsidRPr="00434EFB">
        <w:rPr>
          <w:rFonts w:ascii="Times New Roman" w:hAnsi="Times New Roman" w:cs="Times New Roman"/>
          <w:sz w:val="24"/>
          <w:szCs w:val="24"/>
          <w:lang w:val="fi-FI"/>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434EFB">
        <w:rPr>
          <w:rFonts w:ascii="Times New Roman" w:hAnsi="Times New Roman" w:cs="Times New Roman"/>
          <w:noProof/>
          <w:sz w:val="24"/>
          <w:szCs w:val="24"/>
          <w:lang w:val="fi-FI"/>
        </w:rPr>
        <w:t xml:space="preserve">(Adiputra </w:t>
      </w:r>
      <w:r w:rsidRPr="00434EFB">
        <w:rPr>
          <w:rFonts w:ascii="Times New Roman" w:hAnsi="Times New Roman" w:cs="Times New Roman"/>
          <w:i/>
          <w:iCs/>
          <w:noProof/>
          <w:sz w:val="24"/>
          <w:szCs w:val="24"/>
          <w:lang w:val="fi-FI"/>
        </w:rPr>
        <w:t>et al.</w:t>
      </w:r>
      <w:r w:rsidRPr="00434EFB">
        <w:rPr>
          <w:rFonts w:ascii="Times New Roman" w:hAnsi="Times New Roman" w:cs="Times New Roman"/>
          <w:noProof/>
          <w:sz w:val="24"/>
          <w:szCs w:val="24"/>
          <w:lang w:val="fi-FI"/>
        </w:rPr>
        <w:t>, 2021)</w:t>
      </w:r>
      <w:r w:rsidRPr="00F318AD">
        <w:rPr>
          <w:rFonts w:ascii="Times New Roman" w:hAnsi="Times New Roman" w:cs="Times New Roman"/>
          <w:sz w:val="24"/>
          <w:szCs w:val="24"/>
          <w:lang w:val="en-US"/>
        </w:rPr>
        <w:fldChar w:fldCharType="end"/>
      </w:r>
      <w:r w:rsidRPr="00434EFB">
        <w:rPr>
          <w:rFonts w:ascii="Times New Roman" w:hAnsi="Times New Roman" w:cs="Times New Roman"/>
          <w:sz w:val="24"/>
          <w:szCs w:val="24"/>
          <w:lang w:val="fi-FI"/>
        </w:rPr>
        <w:t xml:space="preserve">. </w:t>
      </w:r>
      <w:r w:rsidRPr="00F318AD">
        <w:rPr>
          <w:rFonts w:ascii="Times New Roman" w:hAnsi="Times New Roman" w:cs="Times New Roman"/>
          <w:sz w:val="24"/>
          <w:szCs w:val="24"/>
          <w:lang w:val="en-US"/>
        </w:rPr>
        <w:t>Penelitian ini yang termasuk dalam kriteria eksklusi diantaranya :</w:t>
      </w:r>
    </w:p>
    <w:p w14:paraId="5AA8C6A3" w14:textId="1451FE17" w:rsidR="00537A1A" w:rsidRDefault="00537A1A" w:rsidP="00FA191C">
      <w:pPr>
        <w:pStyle w:val="DaftarParagraf"/>
        <w:numPr>
          <w:ilvl w:val="0"/>
          <w:numId w:val="24"/>
        </w:numPr>
        <w:tabs>
          <w:tab w:val="left" w:pos="2160"/>
        </w:tabs>
        <w:spacing w:line="480" w:lineRule="auto"/>
        <w:ind w:left="426" w:hanging="426"/>
        <w:jc w:val="both"/>
        <w:rPr>
          <w:rFonts w:ascii="Times New Roman" w:hAnsi="Times New Roman" w:cs="Times New Roman"/>
          <w:sz w:val="24"/>
          <w:szCs w:val="24"/>
          <w:lang w:val="en-US"/>
        </w:rPr>
      </w:pPr>
      <w:r w:rsidRPr="00537A1A">
        <w:rPr>
          <w:rFonts w:ascii="Times New Roman" w:hAnsi="Times New Roman" w:cs="Times New Roman"/>
          <w:sz w:val="24"/>
          <w:szCs w:val="24"/>
          <w:lang w:val="en-US"/>
        </w:rPr>
        <w:t xml:space="preserve">Pasien </w:t>
      </w:r>
      <w:r w:rsidR="0074173C" w:rsidRPr="0074173C">
        <w:rPr>
          <w:rFonts w:ascii="Times New Roman" w:hAnsi="Times New Roman" w:cs="Times New Roman"/>
          <w:i/>
          <w:iCs/>
          <w:sz w:val="24"/>
          <w:szCs w:val="24"/>
          <w:lang w:val="en-US"/>
        </w:rPr>
        <w:t>post</w:t>
      </w:r>
      <w:r w:rsidRPr="00537A1A">
        <w:rPr>
          <w:rFonts w:ascii="Times New Roman" w:hAnsi="Times New Roman" w:cs="Times New Roman"/>
          <w:sz w:val="24"/>
          <w:szCs w:val="24"/>
          <w:lang w:val="en-US"/>
        </w:rPr>
        <w:t xml:space="preserve"> SC yang di berikan kombinasi spinal epidural anastesi</w:t>
      </w:r>
    </w:p>
    <w:p w14:paraId="0C3FB971" w14:textId="751205C0" w:rsidR="00F5782A" w:rsidRPr="00F5782A" w:rsidRDefault="005E02B0" w:rsidP="00FA191C">
      <w:pPr>
        <w:pStyle w:val="DaftarParagraf"/>
        <w:numPr>
          <w:ilvl w:val="0"/>
          <w:numId w:val="24"/>
        </w:numPr>
        <w:tabs>
          <w:tab w:val="left" w:pos="2160"/>
        </w:tabs>
        <w:spacing w:line="480" w:lineRule="auto"/>
        <w:ind w:left="426" w:hanging="426"/>
        <w:jc w:val="both"/>
        <w:rPr>
          <w:rFonts w:ascii="Times New Roman" w:hAnsi="Times New Roman" w:cs="Times New Roman"/>
          <w:sz w:val="24"/>
          <w:szCs w:val="24"/>
          <w:lang w:val="en-US"/>
        </w:rPr>
      </w:pPr>
      <w:r w:rsidRPr="00537A1A">
        <w:rPr>
          <w:rFonts w:ascii="Times New Roman" w:hAnsi="Times New Roman" w:cs="Times New Roman"/>
          <w:sz w:val="24"/>
          <w:szCs w:val="24"/>
          <w:lang w:val="en-US"/>
        </w:rPr>
        <w:lastRenderedPageBreak/>
        <w:t xml:space="preserve">Pasien </w:t>
      </w:r>
      <w:r w:rsidRPr="0074173C">
        <w:rPr>
          <w:rFonts w:ascii="Times New Roman" w:hAnsi="Times New Roman" w:cs="Times New Roman"/>
          <w:i/>
          <w:iCs/>
          <w:sz w:val="24"/>
          <w:szCs w:val="24"/>
          <w:lang w:val="en-US"/>
        </w:rPr>
        <w:t>post</w:t>
      </w:r>
      <w:r w:rsidRPr="00537A1A">
        <w:rPr>
          <w:rFonts w:ascii="Times New Roman" w:hAnsi="Times New Roman" w:cs="Times New Roman"/>
          <w:sz w:val="24"/>
          <w:szCs w:val="24"/>
          <w:lang w:val="en-US"/>
        </w:rPr>
        <w:t xml:space="preserve"> SC </w:t>
      </w:r>
      <w:r w:rsidR="00F5782A" w:rsidRPr="00F5782A">
        <w:rPr>
          <w:rFonts w:ascii="Times New Roman" w:hAnsi="Times New Roman" w:cs="Times New Roman"/>
          <w:sz w:val="24"/>
          <w:szCs w:val="24"/>
        </w:rPr>
        <w:t>dengan komplikasi berat (perdarahan postpartum, preeklamsia berat, eklampsia).</w:t>
      </w:r>
    </w:p>
    <w:p w14:paraId="757BCDFF" w14:textId="56E6FF99" w:rsidR="005D5294" w:rsidRDefault="00537A1A" w:rsidP="00FA191C">
      <w:pPr>
        <w:pStyle w:val="DaftarParagraf"/>
        <w:numPr>
          <w:ilvl w:val="0"/>
          <w:numId w:val="24"/>
        </w:numPr>
        <w:tabs>
          <w:tab w:val="left" w:pos="2160"/>
        </w:tabs>
        <w:spacing w:line="480" w:lineRule="auto"/>
        <w:ind w:left="426" w:hanging="426"/>
        <w:jc w:val="both"/>
        <w:rPr>
          <w:rFonts w:ascii="Times New Roman" w:hAnsi="Times New Roman" w:cs="Times New Roman"/>
          <w:sz w:val="24"/>
          <w:szCs w:val="24"/>
          <w:lang w:val="en-US"/>
        </w:rPr>
      </w:pPr>
      <w:r w:rsidRPr="00537A1A">
        <w:rPr>
          <w:rFonts w:ascii="Times New Roman" w:hAnsi="Times New Roman" w:cs="Times New Roman"/>
          <w:sz w:val="24"/>
          <w:szCs w:val="24"/>
          <w:lang w:val="en-US"/>
        </w:rPr>
        <w:t xml:space="preserve">Pasien </w:t>
      </w:r>
      <w:r w:rsidR="0074173C" w:rsidRPr="0074173C">
        <w:rPr>
          <w:rFonts w:ascii="Times New Roman" w:hAnsi="Times New Roman" w:cs="Times New Roman"/>
          <w:i/>
          <w:iCs/>
          <w:sz w:val="24"/>
          <w:szCs w:val="24"/>
          <w:lang w:val="en-US"/>
        </w:rPr>
        <w:t>post</w:t>
      </w:r>
      <w:r w:rsidRPr="00537A1A">
        <w:rPr>
          <w:rFonts w:ascii="Times New Roman" w:hAnsi="Times New Roman" w:cs="Times New Roman"/>
          <w:sz w:val="24"/>
          <w:szCs w:val="24"/>
          <w:lang w:val="en-US"/>
        </w:rPr>
        <w:t xml:space="preserve"> SC yang membutuhkan perawatan di ruang intensi</w:t>
      </w:r>
      <w:r w:rsidR="00A343AA">
        <w:rPr>
          <w:rFonts w:ascii="Times New Roman" w:hAnsi="Times New Roman" w:cs="Times New Roman"/>
          <w:sz w:val="24"/>
          <w:szCs w:val="24"/>
          <w:lang w:val="en-US"/>
        </w:rPr>
        <w:t>f</w:t>
      </w:r>
      <w:r w:rsidR="005D5294" w:rsidRPr="00537A1A">
        <w:rPr>
          <w:rFonts w:ascii="Times New Roman" w:hAnsi="Times New Roman" w:cs="Times New Roman"/>
          <w:sz w:val="24"/>
          <w:szCs w:val="24"/>
          <w:lang w:val="en-US"/>
        </w:rPr>
        <w:t xml:space="preserve"> </w:t>
      </w:r>
    </w:p>
    <w:p w14:paraId="299AA966" w14:textId="77777777" w:rsidR="005D5294" w:rsidRPr="00F318AD" w:rsidRDefault="005D5294" w:rsidP="00FA191C">
      <w:pPr>
        <w:numPr>
          <w:ilvl w:val="2"/>
          <w:numId w:val="18"/>
        </w:numPr>
        <w:tabs>
          <w:tab w:val="left" w:pos="7938"/>
        </w:tabs>
        <w:spacing w:after="0" w:line="480" w:lineRule="auto"/>
        <w:ind w:left="630" w:hanging="630"/>
        <w:contextualSpacing/>
        <w:jc w:val="both"/>
        <w:outlineLvl w:val="2"/>
        <w:rPr>
          <w:rFonts w:ascii="Times New Roman" w:hAnsi="Times New Roman" w:cs="Times New Roman"/>
          <w:b/>
          <w:bCs/>
          <w:sz w:val="24"/>
          <w:szCs w:val="24"/>
          <w:lang w:val="en-US"/>
        </w:rPr>
      </w:pPr>
      <w:r w:rsidRPr="00F318AD">
        <w:rPr>
          <w:rFonts w:ascii="Times New Roman" w:hAnsi="Times New Roman" w:cs="Times New Roman"/>
          <w:b/>
          <w:bCs/>
          <w:sz w:val="24"/>
          <w:szCs w:val="24"/>
          <w:lang w:val="en-US"/>
        </w:rPr>
        <w:t xml:space="preserve"> </w:t>
      </w:r>
      <w:bookmarkStart w:id="25" w:name="_Toc177626575"/>
      <w:r w:rsidRPr="00F318AD">
        <w:rPr>
          <w:rFonts w:ascii="Times New Roman" w:hAnsi="Times New Roman" w:cs="Times New Roman"/>
          <w:b/>
          <w:bCs/>
          <w:sz w:val="24"/>
          <w:szCs w:val="24"/>
          <w:lang w:val="en-US"/>
        </w:rPr>
        <w:t>Teknik Pengambilan Sampel Penelitian</w:t>
      </w:r>
      <w:bookmarkEnd w:id="25"/>
    </w:p>
    <w:p w14:paraId="2D6167FA" w14:textId="1531BE69" w:rsidR="005D5294" w:rsidRPr="00F318AD" w:rsidRDefault="005D5294" w:rsidP="005D5294">
      <w:pPr>
        <w:spacing w:after="0" w:line="480" w:lineRule="auto"/>
        <w:ind w:left="90" w:firstLine="54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Sampling merupakan suatu proses dalam menyelesaikan sebuah porsi dan populasi yang terjangkau untuk mewakili populasi lainnya. Teknik sampling merupakan cara yang ditempuh dalam pengendalian sebuah sampel agar memperoleh sampel yang sesuai dengan penelitian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A343AA">
        <w:rPr>
          <w:rFonts w:ascii="Times New Roman" w:hAnsi="Times New Roman" w:cs="Times New Roman"/>
          <w:sz w:val="24"/>
          <w:szCs w:val="24"/>
          <w:lang w:val="en-US"/>
        </w:rPr>
        <w:instrText>ADDIN CSL_CITATION {"citationItems":[{"id":"ITEM-1","itemData":{"author":[{"dropping-particle":"","family":"Nursalam","given":"","non-dropping-particle":"","parse-names":false,"suffix":""}],"id":"ITEM-1","issued":{"date-parts":[["2020"]]},"publisher":"Salemba Medika","publisher-place":"Jakarta","title":"Metodologi Penelitian Ilmu Keperaawatan: Pendekatan Praktis","type":"book"},"uris":["http://www.mendeley.com/documents/?uuid=25385b7c-b017-4420-a379-38184c5cc5cf"]}],"mendeley":{"formattedCitation":"(Nursalam, 2020a)","plainTextFormattedCitation":"(Nursalam, 2020a)","previouslyFormattedCitation":"(Nursalam, 2020a)"},"properties":{"noteIndex":0},"schema":"https://github.com/citation-style-language/schema/raw/master/csl-citation.json"}</w:instrText>
      </w:r>
      <w:r>
        <w:rPr>
          <w:rFonts w:ascii="Times New Roman" w:hAnsi="Times New Roman" w:cs="Times New Roman"/>
          <w:sz w:val="24"/>
          <w:szCs w:val="24"/>
          <w:lang w:val="en-US"/>
        </w:rPr>
        <w:fldChar w:fldCharType="separate"/>
      </w:r>
      <w:r w:rsidR="001421AB" w:rsidRPr="001421AB">
        <w:rPr>
          <w:rFonts w:ascii="Times New Roman" w:hAnsi="Times New Roman" w:cs="Times New Roman"/>
          <w:noProof/>
          <w:sz w:val="24"/>
          <w:szCs w:val="24"/>
          <w:lang w:val="en-US"/>
        </w:rPr>
        <w:t>(Nursalam, 2020a)</w:t>
      </w:r>
      <w:r>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Penelitian ini menggunakan </w:t>
      </w:r>
      <w:r w:rsidRPr="006554CB">
        <w:rPr>
          <w:rFonts w:ascii="Times New Roman" w:hAnsi="Times New Roman" w:cs="Times New Roman"/>
          <w:sz w:val="24"/>
          <w:szCs w:val="24"/>
          <w:lang w:val="en-US"/>
        </w:rPr>
        <w:t xml:space="preserve">teknik </w:t>
      </w:r>
      <w:r w:rsidRPr="006554CB">
        <w:rPr>
          <w:rFonts w:ascii="Times New Roman" w:hAnsi="Times New Roman" w:cs="Times New Roman"/>
          <w:i/>
          <w:sz w:val="24"/>
          <w:szCs w:val="24"/>
          <w:lang w:val="en-US"/>
        </w:rPr>
        <w:t>non probability sampling</w:t>
      </w:r>
      <w:r w:rsidRPr="006554CB">
        <w:rPr>
          <w:rFonts w:ascii="Times New Roman" w:hAnsi="Times New Roman" w:cs="Times New Roman"/>
          <w:sz w:val="24"/>
          <w:szCs w:val="24"/>
          <w:lang w:val="en-US"/>
        </w:rPr>
        <w:t xml:space="preserve"> yaitu </w:t>
      </w:r>
      <w:bookmarkStart w:id="26" w:name="_Hlk149747305"/>
      <w:r w:rsidRPr="006554CB">
        <w:rPr>
          <w:rFonts w:ascii="Times New Roman" w:hAnsi="Times New Roman" w:cs="Times New Roman"/>
          <w:i/>
          <w:sz w:val="24"/>
          <w:szCs w:val="24"/>
          <w:lang w:val="en-US"/>
        </w:rPr>
        <w:t>purposive sampling</w:t>
      </w:r>
      <w:bookmarkEnd w:id="26"/>
      <w:r w:rsidRPr="006554CB">
        <w:rPr>
          <w:rFonts w:ascii="Times New Roman" w:hAnsi="Times New Roman" w:cs="Times New Roman"/>
          <w:sz w:val="24"/>
          <w:szCs w:val="24"/>
          <w:lang w:val="en-US"/>
        </w:rPr>
        <w:t xml:space="preserve">. </w:t>
      </w:r>
      <w:r w:rsidRPr="006554CB">
        <w:rPr>
          <w:rFonts w:ascii="Times New Roman" w:hAnsi="Times New Roman" w:cs="Times New Roman"/>
          <w:i/>
          <w:sz w:val="24"/>
          <w:szCs w:val="24"/>
          <w:lang w:val="en-US"/>
        </w:rPr>
        <w:t>Purposive sampling</w:t>
      </w:r>
      <w:r w:rsidRPr="006554CB">
        <w:rPr>
          <w:rFonts w:ascii="Times New Roman" w:hAnsi="Times New Roman" w:cs="Times New Roman"/>
          <w:sz w:val="24"/>
          <w:szCs w:val="24"/>
          <w:lang w:val="en-US"/>
        </w:rPr>
        <w:t xml:space="preserve"> adalah te</w:t>
      </w:r>
      <w:r w:rsidRPr="006554CB">
        <w:rPr>
          <w:rFonts w:ascii="Times New Roman" w:hAnsi="Times New Roman" w:cs="Times New Roman"/>
          <w:sz w:val="24"/>
          <w:szCs w:val="24"/>
        </w:rPr>
        <w:t>k</w:t>
      </w:r>
      <w:r w:rsidRPr="006554CB">
        <w:rPr>
          <w:rFonts w:ascii="Times New Roman" w:hAnsi="Times New Roman" w:cs="Times New Roman"/>
          <w:sz w:val="24"/>
          <w:szCs w:val="24"/>
          <w:lang w:val="en-US"/>
        </w:rPr>
        <w:t>nik penetapan sampel dengan cara memilih sampel diantara populasi sesuai dengan yang dikehendaki peneliti berdasarkan tujuan dan masalah penelitian</w:t>
      </w:r>
      <w:r w:rsidRPr="00F318AD">
        <w:rPr>
          <w:rFonts w:ascii="Times New Roman" w:hAnsi="Times New Roman" w:cs="Times New Roman"/>
          <w:sz w:val="24"/>
          <w:szCs w:val="24"/>
          <w:lang w:val="en-US"/>
        </w:rPr>
        <w:t xml:space="preserve">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w:t>
      </w:r>
    </w:p>
    <w:bookmarkEnd w:id="12"/>
    <w:p w14:paraId="0CDEA4F6" w14:textId="77777777" w:rsidR="005D5294" w:rsidRPr="00F318AD" w:rsidRDefault="005D5294" w:rsidP="005D5294">
      <w:pPr>
        <w:rPr>
          <w:lang w:val="en-US"/>
        </w:rPr>
      </w:pPr>
    </w:p>
    <w:p w14:paraId="546B1B40" w14:textId="77777777" w:rsidR="005D5294" w:rsidRPr="00F318AD" w:rsidRDefault="005D5294" w:rsidP="00FA191C">
      <w:pPr>
        <w:pStyle w:val="DaftarParagraf"/>
        <w:numPr>
          <w:ilvl w:val="1"/>
          <w:numId w:val="18"/>
        </w:numPr>
        <w:spacing w:after="0" w:line="480" w:lineRule="auto"/>
        <w:ind w:left="426" w:hanging="426"/>
        <w:jc w:val="both"/>
        <w:outlineLvl w:val="1"/>
        <w:rPr>
          <w:rFonts w:ascii="Times New Roman" w:hAnsi="Times New Roman" w:cs="Times New Roman"/>
          <w:b/>
          <w:bCs/>
          <w:sz w:val="24"/>
          <w:szCs w:val="24"/>
          <w:lang w:val="en-US"/>
        </w:rPr>
      </w:pPr>
      <w:bookmarkStart w:id="27" w:name="_Toc177626576"/>
      <w:r w:rsidRPr="00F318AD">
        <w:rPr>
          <w:rFonts w:ascii="Times New Roman" w:hAnsi="Times New Roman" w:cs="Times New Roman"/>
          <w:b/>
          <w:bCs/>
          <w:sz w:val="24"/>
          <w:szCs w:val="24"/>
          <w:lang w:val="en-US"/>
        </w:rPr>
        <w:t>Variabel dan Definisi Operasional Variabel</w:t>
      </w:r>
      <w:bookmarkEnd w:id="27"/>
    </w:p>
    <w:p w14:paraId="2C0154B2" w14:textId="77777777" w:rsidR="005D5294" w:rsidRPr="00F318AD" w:rsidRDefault="005D5294" w:rsidP="00FA191C">
      <w:pPr>
        <w:numPr>
          <w:ilvl w:val="2"/>
          <w:numId w:val="18"/>
        </w:numPr>
        <w:spacing w:after="0" w:line="480" w:lineRule="auto"/>
        <w:ind w:left="567" w:hanging="567"/>
        <w:contextualSpacing/>
        <w:jc w:val="both"/>
        <w:outlineLvl w:val="2"/>
        <w:rPr>
          <w:rFonts w:ascii="Times New Roman" w:hAnsi="Times New Roman" w:cs="Times New Roman"/>
          <w:b/>
          <w:bCs/>
          <w:sz w:val="24"/>
          <w:szCs w:val="24"/>
          <w:lang w:val="en-US"/>
        </w:rPr>
      </w:pPr>
      <w:bookmarkStart w:id="28" w:name="_Toc177626577"/>
      <w:r w:rsidRPr="00F318AD">
        <w:rPr>
          <w:rFonts w:ascii="Times New Roman" w:hAnsi="Times New Roman" w:cs="Times New Roman"/>
          <w:b/>
          <w:bCs/>
          <w:sz w:val="24"/>
          <w:szCs w:val="24"/>
          <w:lang w:val="en-US"/>
        </w:rPr>
        <w:t>Variabel penelitian</w:t>
      </w:r>
      <w:bookmarkEnd w:id="28"/>
    </w:p>
    <w:p w14:paraId="4A1B0076" w14:textId="77777777" w:rsidR="005D5294" w:rsidRDefault="005D5294" w:rsidP="005D5294">
      <w:pPr>
        <w:spacing w:after="0" w:line="480" w:lineRule="auto"/>
        <w:ind w:left="90" w:firstLine="63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Menurut Labovits dan Hagedom (1967</w:t>
      </w:r>
      <w:r w:rsidRPr="00F318AD">
        <w:rPr>
          <w:rFonts w:ascii="Times New Roman" w:hAnsi="Times New Roman" w:cs="Times New Roman"/>
          <w:b/>
          <w:bCs/>
          <w:sz w:val="24"/>
          <w:szCs w:val="24"/>
          <w:lang w:val="en-US"/>
        </w:rPr>
        <w:t>)</w:t>
      </w:r>
      <w:r w:rsidRPr="00F318AD">
        <w:rPr>
          <w:rFonts w:ascii="Times New Roman" w:hAnsi="Times New Roman" w:cs="Times New Roman"/>
          <w:sz w:val="24"/>
          <w:szCs w:val="24"/>
          <w:lang w:val="en-US"/>
        </w:rPr>
        <w:t xml:space="preserve"> Variabel adalah dimensi dari konsep yang dapat diukur atau konsep yang terukur yang memiliki dua atau lebih nilai, baik dari satu unit ( individua tau kelompok ) ke unit berikutnya untuk setiap unit pada periode waktu yang berbeda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w:t>
      </w:r>
    </w:p>
    <w:p w14:paraId="1E349BD0" w14:textId="77777777" w:rsidR="005D5294" w:rsidRPr="00F318AD" w:rsidRDefault="005D5294" w:rsidP="00FA191C">
      <w:pPr>
        <w:numPr>
          <w:ilvl w:val="2"/>
          <w:numId w:val="18"/>
        </w:numPr>
        <w:tabs>
          <w:tab w:val="left" w:pos="180"/>
          <w:tab w:val="left" w:pos="540"/>
        </w:tabs>
        <w:spacing w:after="0" w:line="480" w:lineRule="auto"/>
        <w:ind w:left="630" w:hanging="540"/>
        <w:contextualSpacing/>
        <w:jc w:val="both"/>
        <w:outlineLvl w:val="2"/>
        <w:rPr>
          <w:rFonts w:ascii="Times New Roman" w:hAnsi="Times New Roman" w:cs="Times New Roman"/>
          <w:b/>
          <w:bCs/>
          <w:sz w:val="24"/>
          <w:szCs w:val="24"/>
          <w:lang w:val="en-US"/>
        </w:rPr>
      </w:pPr>
      <w:bookmarkStart w:id="29" w:name="_Toc177626578"/>
      <w:r w:rsidRPr="00F318AD">
        <w:rPr>
          <w:rFonts w:ascii="Times New Roman" w:hAnsi="Times New Roman" w:cs="Times New Roman"/>
          <w:b/>
          <w:bCs/>
          <w:sz w:val="24"/>
          <w:szCs w:val="24"/>
          <w:lang w:val="en-US"/>
        </w:rPr>
        <w:t>Variabel Dependent (variabel terikat)</w:t>
      </w:r>
      <w:bookmarkEnd w:id="29"/>
    </w:p>
    <w:p w14:paraId="634A3CF2" w14:textId="359831B4" w:rsidR="005D5294" w:rsidRPr="00F318AD" w:rsidRDefault="005D5294" w:rsidP="005D5294">
      <w:pPr>
        <w:spacing w:after="0" w:line="480" w:lineRule="auto"/>
        <w:ind w:left="90" w:firstLine="72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Variabel terikat merupakan variabel yang dipengaruhi dari variabel bebas yang umumnya dilakukan pengamatan atau diukur, sehingga variabel terikat disebut dengan variabel tergantung. Variabel terikat ( variabel dependent) yang </w:t>
      </w:r>
      <w:r w:rsidRPr="00F318AD">
        <w:rPr>
          <w:rFonts w:ascii="Times New Roman" w:hAnsi="Times New Roman" w:cs="Times New Roman"/>
          <w:sz w:val="24"/>
          <w:szCs w:val="24"/>
          <w:lang w:val="en-US"/>
        </w:rPr>
        <w:lastRenderedPageBreak/>
        <w:t xml:space="preserve">digunakan pada penelitian ini yaitu </w:t>
      </w:r>
      <w:r w:rsidR="00537A1A" w:rsidRPr="00537A1A">
        <w:rPr>
          <w:rFonts w:ascii="Times New Roman" w:hAnsi="Times New Roman" w:cs="Times New Roman"/>
          <w:sz w:val="24"/>
          <w:szCs w:val="24"/>
        </w:rPr>
        <w:t xml:space="preserve">Intensitas Nyeri pada Pasien </w:t>
      </w:r>
      <w:r w:rsidR="0074173C" w:rsidRPr="0074173C">
        <w:rPr>
          <w:rFonts w:ascii="Times New Roman" w:hAnsi="Times New Roman" w:cs="Times New Roman"/>
          <w:i/>
          <w:iCs/>
          <w:sz w:val="24"/>
          <w:szCs w:val="24"/>
        </w:rPr>
        <w:t>Post</w:t>
      </w:r>
      <w:r w:rsidR="00537A1A" w:rsidRPr="00537A1A">
        <w:rPr>
          <w:rFonts w:ascii="Times New Roman" w:hAnsi="Times New Roman" w:cs="Times New Roman"/>
          <w:i/>
          <w:iCs/>
          <w:sz w:val="24"/>
          <w:szCs w:val="24"/>
        </w:rPr>
        <w:t xml:space="preserve">  Sectio Caesarea</w:t>
      </w:r>
      <w:r w:rsidRPr="00F318AD">
        <w:rPr>
          <w:rFonts w:ascii="Times New Roman" w:hAnsi="Times New Roman" w:cs="Times New Roman"/>
          <w:sz w:val="24"/>
          <w:szCs w:val="24"/>
          <w:lang w:val="en-US"/>
        </w:rPr>
        <w:t>.</w:t>
      </w:r>
    </w:p>
    <w:p w14:paraId="32110D92" w14:textId="77777777" w:rsidR="005D5294" w:rsidRPr="00F318AD" w:rsidRDefault="005D5294" w:rsidP="00FA191C">
      <w:pPr>
        <w:numPr>
          <w:ilvl w:val="2"/>
          <w:numId w:val="18"/>
        </w:numPr>
        <w:tabs>
          <w:tab w:val="left" w:pos="180"/>
          <w:tab w:val="left" w:pos="540"/>
        </w:tabs>
        <w:spacing w:after="0" w:line="480" w:lineRule="auto"/>
        <w:ind w:left="630" w:hanging="540"/>
        <w:contextualSpacing/>
        <w:jc w:val="both"/>
        <w:outlineLvl w:val="2"/>
        <w:rPr>
          <w:rFonts w:ascii="Times New Roman" w:hAnsi="Times New Roman" w:cs="Times New Roman"/>
          <w:b/>
          <w:bCs/>
          <w:sz w:val="24"/>
          <w:szCs w:val="24"/>
          <w:lang w:val="en-US"/>
        </w:rPr>
      </w:pPr>
      <w:bookmarkStart w:id="30" w:name="_Toc177626579"/>
      <w:r w:rsidRPr="00F318AD">
        <w:rPr>
          <w:rFonts w:ascii="Times New Roman" w:hAnsi="Times New Roman" w:cs="Times New Roman"/>
          <w:b/>
          <w:bCs/>
          <w:sz w:val="24"/>
          <w:szCs w:val="24"/>
          <w:lang w:val="en-US"/>
        </w:rPr>
        <w:t>Variabel Independent (variabel bebas)</w:t>
      </w:r>
      <w:bookmarkEnd w:id="30"/>
    </w:p>
    <w:p w14:paraId="534264F7" w14:textId="418653D4" w:rsidR="005D5294" w:rsidRPr="00F318AD" w:rsidRDefault="005D5294" w:rsidP="005D5294">
      <w:pPr>
        <w:spacing w:after="0" w:line="480" w:lineRule="auto"/>
        <w:ind w:left="90" w:firstLine="63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Variabel bebas merupakan variabel yang mempengaruhi serta menjadi penyebab perubahan dari variabel terikat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Variabel bebas (variabel independent) yang digunakan pada penelitian ini </w:t>
      </w:r>
      <w:r w:rsidR="00537A1A" w:rsidRPr="00537A1A">
        <w:rPr>
          <w:rFonts w:ascii="Times New Roman" w:hAnsi="Times New Roman" w:cs="Times New Roman"/>
          <w:sz w:val="24"/>
          <w:szCs w:val="24"/>
        </w:rPr>
        <w:t>pelaksanaan mobilisasi dini</w:t>
      </w:r>
      <w:r w:rsidRPr="00F318AD">
        <w:rPr>
          <w:rFonts w:ascii="Times New Roman" w:hAnsi="Times New Roman" w:cs="Times New Roman"/>
          <w:sz w:val="24"/>
          <w:szCs w:val="24"/>
          <w:lang w:val="en-US"/>
        </w:rPr>
        <w:t>.</w:t>
      </w:r>
    </w:p>
    <w:p w14:paraId="35284A26" w14:textId="77777777" w:rsidR="005D5294" w:rsidRPr="00F318AD" w:rsidRDefault="005D5294" w:rsidP="00FA191C">
      <w:pPr>
        <w:numPr>
          <w:ilvl w:val="2"/>
          <w:numId w:val="18"/>
        </w:numPr>
        <w:tabs>
          <w:tab w:val="left" w:pos="180"/>
          <w:tab w:val="left" w:pos="540"/>
        </w:tabs>
        <w:spacing w:after="0" w:line="480" w:lineRule="auto"/>
        <w:ind w:left="630" w:hanging="540"/>
        <w:contextualSpacing/>
        <w:jc w:val="both"/>
        <w:outlineLvl w:val="2"/>
        <w:rPr>
          <w:rFonts w:ascii="Times New Roman" w:hAnsi="Times New Roman" w:cs="Times New Roman"/>
          <w:b/>
          <w:bCs/>
          <w:sz w:val="24"/>
          <w:szCs w:val="24"/>
          <w:lang w:val="en-US"/>
        </w:rPr>
      </w:pPr>
      <w:bookmarkStart w:id="31" w:name="_Toc177626580"/>
      <w:r w:rsidRPr="00F318AD">
        <w:rPr>
          <w:rFonts w:ascii="Times New Roman" w:hAnsi="Times New Roman" w:cs="Times New Roman"/>
          <w:b/>
          <w:bCs/>
          <w:sz w:val="24"/>
          <w:szCs w:val="24"/>
          <w:lang w:val="en-US"/>
        </w:rPr>
        <w:t>Definisi Operasional</w:t>
      </w:r>
      <w:bookmarkEnd w:id="31"/>
    </w:p>
    <w:p w14:paraId="65B1554A" w14:textId="77777777" w:rsidR="005D5294" w:rsidRPr="00F318AD" w:rsidRDefault="005D5294" w:rsidP="005D5294">
      <w:pPr>
        <w:tabs>
          <w:tab w:val="left" w:pos="360"/>
        </w:tabs>
        <w:spacing w:after="0" w:line="480" w:lineRule="auto"/>
        <w:ind w:left="9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b/>
      </w:r>
      <w:r w:rsidRPr="00F318AD">
        <w:rPr>
          <w:rFonts w:ascii="Times New Roman" w:hAnsi="Times New Roman" w:cs="Times New Roman"/>
          <w:sz w:val="24"/>
          <w:szCs w:val="24"/>
          <w:lang w:val="en-US"/>
        </w:rPr>
        <w:tab/>
        <w:t xml:space="preserve"> Definisi operasional yaitu mendefinisikan variabel secara operasional berdasarkan karakteristik yang diamati, sehingga memungkinkan penelitian untuk melakukan observasi atau pengukuran secara cermat terhadap suatu objek atau fenomena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Definisi operasional penelitian ini sebagai berikut:</w:t>
      </w:r>
    </w:p>
    <w:p w14:paraId="5F21EEA4" w14:textId="41D0071F" w:rsidR="005D5294" w:rsidRPr="00F318AD" w:rsidRDefault="005D5294" w:rsidP="005D5294">
      <w:pPr>
        <w:spacing w:after="0" w:line="240" w:lineRule="auto"/>
        <w:jc w:val="center"/>
        <w:rPr>
          <w:rFonts w:ascii="Times New Roman" w:hAnsi="Times New Roman" w:cs="Times New Roman"/>
          <w:sz w:val="24"/>
          <w:szCs w:val="24"/>
          <w:lang w:val="en-US"/>
        </w:rPr>
      </w:pPr>
      <w:bookmarkStart w:id="32" w:name="_Toc176123389"/>
      <w:r w:rsidRPr="00F318AD">
        <w:rPr>
          <w:rFonts w:ascii="Times New Roman" w:hAnsi="Times New Roman" w:cs="Times New Roman"/>
          <w:sz w:val="24"/>
          <w:szCs w:val="24"/>
          <w:lang w:val="en-US"/>
        </w:rPr>
        <w:t>Tabel 3.</w:t>
      </w:r>
      <w:r w:rsidRPr="00F318AD">
        <w:rPr>
          <w:rFonts w:ascii="Times New Roman" w:hAnsi="Times New Roman" w:cs="Times New Roman"/>
          <w:sz w:val="24"/>
          <w:szCs w:val="24"/>
          <w:lang w:val="en-US"/>
        </w:rPr>
        <w:fldChar w:fldCharType="begin"/>
      </w:r>
      <w:r w:rsidRPr="00F318AD">
        <w:rPr>
          <w:rFonts w:ascii="Times New Roman" w:hAnsi="Times New Roman" w:cs="Times New Roman"/>
          <w:sz w:val="24"/>
          <w:szCs w:val="24"/>
          <w:lang w:val="en-US"/>
        </w:rPr>
        <w:instrText xml:space="preserve"> SEQ Tabel_3 \* ARABIC </w:instrText>
      </w:r>
      <w:r w:rsidRPr="00F318AD">
        <w:rPr>
          <w:rFonts w:ascii="Times New Roman" w:hAnsi="Times New Roman" w:cs="Times New Roman"/>
          <w:sz w:val="24"/>
          <w:szCs w:val="24"/>
          <w:lang w:val="en-US"/>
        </w:rPr>
        <w:fldChar w:fldCharType="separate"/>
      </w:r>
      <w:r w:rsidR="00AE5E5C">
        <w:rPr>
          <w:rFonts w:ascii="Times New Roman" w:hAnsi="Times New Roman" w:cs="Times New Roman"/>
          <w:noProof/>
          <w:sz w:val="24"/>
          <w:szCs w:val="24"/>
          <w:lang w:val="en-US"/>
        </w:rPr>
        <w:t>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w:t>
      </w:r>
    </w:p>
    <w:p w14:paraId="57B5E75E" w14:textId="77777777" w:rsidR="00537A1A" w:rsidRDefault="005D5294" w:rsidP="00537A1A">
      <w:pPr>
        <w:spacing w:after="0" w:line="240" w:lineRule="auto"/>
        <w:jc w:val="center"/>
        <w:rPr>
          <w:rFonts w:ascii="Times New Roman" w:hAnsi="Times New Roman" w:cs="Times New Roman"/>
          <w:sz w:val="24"/>
          <w:szCs w:val="24"/>
          <w:lang w:val="en-US"/>
        </w:rPr>
      </w:pPr>
      <w:r w:rsidRPr="00F318AD">
        <w:rPr>
          <w:rFonts w:ascii="Times New Roman" w:hAnsi="Times New Roman" w:cs="Times New Roman"/>
          <w:sz w:val="24"/>
          <w:szCs w:val="24"/>
          <w:lang w:val="en-US"/>
        </w:rPr>
        <w:t>Definisi Operasional Variabel Penelitian</w:t>
      </w:r>
    </w:p>
    <w:p w14:paraId="5B6A75EC" w14:textId="5E299008" w:rsidR="005D5294" w:rsidRPr="00F318AD" w:rsidRDefault="00537A1A" w:rsidP="00537A1A">
      <w:pPr>
        <w:spacing w:after="0" w:line="240" w:lineRule="auto"/>
        <w:jc w:val="center"/>
        <w:rPr>
          <w:rFonts w:ascii="Times New Roman" w:hAnsi="Times New Roman" w:cs="Times New Roman"/>
          <w:sz w:val="24"/>
          <w:szCs w:val="24"/>
          <w:lang w:val="en-US"/>
        </w:rPr>
      </w:pPr>
      <w:r w:rsidRPr="00537A1A">
        <w:rPr>
          <w:rFonts w:ascii="Times New Roman" w:hAnsi="Times New Roman" w:cs="Times New Roman"/>
          <w:sz w:val="24"/>
          <w:szCs w:val="24"/>
        </w:rPr>
        <w:t xml:space="preserve">Hubungan Pelaksanaan Mobilisasi Dini dengan Intensitas Nyeri pada Pasien </w:t>
      </w:r>
      <w:r w:rsidR="0074173C" w:rsidRPr="0074173C">
        <w:rPr>
          <w:rFonts w:ascii="Times New Roman" w:hAnsi="Times New Roman" w:cs="Times New Roman"/>
          <w:i/>
          <w:iCs/>
          <w:sz w:val="24"/>
          <w:szCs w:val="24"/>
        </w:rPr>
        <w:t>Post</w:t>
      </w:r>
      <w:r w:rsidRPr="00537A1A">
        <w:rPr>
          <w:rFonts w:ascii="Times New Roman" w:hAnsi="Times New Roman" w:cs="Times New Roman"/>
          <w:i/>
          <w:iCs/>
          <w:sz w:val="24"/>
          <w:szCs w:val="24"/>
        </w:rPr>
        <w:t xml:space="preserve">  Sectio Caesarea </w:t>
      </w:r>
      <w:r w:rsidRPr="00537A1A">
        <w:rPr>
          <w:rFonts w:ascii="Times New Roman" w:hAnsi="Times New Roman" w:cs="Times New Roman"/>
          <w:sz w:val="24"/>
          <w:szCs w:val="24"/>
        </w:rPr>
        <w:t>di</w:t>
      </w:r>
      <w:r w:rsidRPr="00537A1A">
        <w:rPr>
          <w:rFonts w:ascii="Times New Roman" w:hAnsi="Times New Roman" w:cs="Times New Roman"/>
          <w:b/>
          <w:bCs/>
          <w:sz w:val="24"/>
          <w:szCs w:val="24"/>
        </w:rPr>
        <w:t xml:space="preserve"> </w:t>
      </w:r>
      <w:r w:rsidRPr="00537A1A">
        <w:rPr>
          <w:rFonts w:ascii="Times New Roman" w:hAnsi="Times New Roman" w:cs="Times New Roman"/>
          <w:sz w:val="24"/>
          <w:szCs w:val="24"/>
        </w:rPr>
        <w:t>RSU Payangan Gianyar</w:t>
      </w:r>
      <w:bookmarkEnd w:id="32"/>
    </w:p>
    <w:p w14:paraId="1E3ACA7C" w14:textId="77777777" w:rsidR="005D5294" w:rsidRPr="00F318AD" w:rsidRDefault="005D5294" w:rsidP="005D5294">
      <w:pPr>
        <w:jc w:val="center"/>
        <w:rPr>
          <w:rFonts w:ascii="Times New Roman" w:hAnsi="Times New Roman" w:cs="Times New Roman"/>
          <w:sz w:val="24"/>
          <w:szCs w:val="24"/>
          <w:lang w:val="en-US"/>
        </w:rPr>
      </w:pPr>
    </w:p>
    <w:tbl>
      <w:tblPr>
        <w:tblStyle w:val="KisiTabel"/>
        <w:tblW w:w="0" w:type="auto"/>
        <w:tblInd w:w="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6"/>
        <w:gridCol w:w="2543"/>
        <w:gridCol w:w="1399"/>
        <w:gridCol w:w="1081"/>
        <w:gridCol w:w="1609"/>
      </w:tblGrid>
      <w:tr w:rsidR="005D5294" w:rsidRPr="00F318AD" w14:paraId="348B4D68" w14:textId="77777777" w:rsidTr="00353F06">
        <w:trPr>
          <w:trHeight w:val="476"/>
        </w:trPr>
        <w:tc>
          <w:tcPr>
            <w:tcW w:w="1216" w:type="dxa"/>
          </w:tcPr>
          <w:p w14:paraId="5076B22A"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 xml:space="preserve">Variabel </w:t>
            </w:r>
          </w:p>
        </w:tc>
        <w:tc>
          <w:tcPr>
            <w:tcW w:w="2579" w:type="dxa"/>
          </w:tcPr>
          <w:p w14:paraId="749DDB28"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Definisi Operasional</w:t>
            </w:r>
          </w:p>
        </w:tc>
        <w:tc>
          <w:tcPr>
            <w:tcW w:w="1409" w:type="dxa"/>
          </w:tcPr>
          <w:p w14:paraId="66ED8EEE"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Alat Ukur</w:t>
            </w:r>
          </w:p>
        </w:tc>
        <w:tc>
          <w:tcPr>
            <w:tcW w:w="1089" w:type="dxa"/>
          </w:tcPr>
          <w:p w14:paraId="429134F9"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Skala</w:t>
            </w:r>
          </w:p>
        </w:tc>
        <w:tc>
          <w:tcPr>
            <w:tcW w:w="1544" w:type="dxa"/>
          </w:tcPr>
          <w:p w14:paraId="57AA1F9A"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Skor</w:t>
            </w:r>
          </w:p>
        </w:tc>
      </w:tr>
      <w:tr w:rsidR="005D5294" w:rsidRPr="00F318AD" w14:paraId="1271D6E1" w14:textId="77777777" w:rsidTr="00353F06">
        <w:trPr>
          <w:trHeight w:val="278"/>
        </w:trPr>
        <w:tc>
          <w:tcPr>
            <w:tcW w:w="1216" w:type="dxa"/>
            <w:tcBorders>
              <w:bottom w:val="single" w:sz="4" w:space="0" w:color="auto"/>
            </w:tcBorders>
          </w:tcPr>
          <w:p w14:paraId="5F256F4A"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1</w:t>
            </w:r>
          </w:p>
        </w:tc>
        <w:tc>
          <w:tcPr>
            <w:tcW w:w="2579" w:type="dxa"/>
            <w:tcBorders>
              <w:bottom w:val="single" w:sz="4" w:space="0" w:color="auto"/>
            </w:tcBorders>
          </w:tcPr>
          <w:p w14:paraId="3A2B41ED"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2</w:t>
            </w:r>
          </w:p>
        </w:tc>
        <w:tc>
          <w:tcPr>
            <w:tcW w:w="1409" w:type="dxa"/>
            <w:tcBorders>
              <w:bottom w:val="single" w:sz="4" w:space="0" w:color="auto"/>
            </w:tcBorders>
          </w:tcPr>
          <w:p w14:paraId="288CE4FC"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3</w:t>
            </w:r>
          </w:p>
        </w:tc>
        <w:tc>
          <w:tcPr>
            <w:tcW w:w="1089" w:type="dxa"/>
            <w:tcBorders>
              <w:bottom w:val="single" w:sz="4" w:space="0" w:color="auto"/>
            </w:tcBorders>
          </w:tcPr>
          <w:p w14:paraId="403960C1"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4</w:t>
            </w:r>
          </w:p>
        </w:tc>
        <w:tc>
          <w:tcPr>
            <w:tcW w:w="1544" w:type="dxa"/>
            <w:tcBorders>
              <w:bottom w:val="single" w:sz="4" w:space="0" w:color="auto"/>
            </w:tcBorders>
          </w:tcPr>
          <w:p w14:paraId="74419158" w14:textId="77777777" w:rsidR="005D5294" w:rsidRPr="00F318AD" w:rsidRDefault="005D5294" w:rsidP="00353F06">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5</w:t>
            </w:r>
          </w:p>
        </w:tc>
      </w:tr>
      <w:tr w:rsidR="005D5294" w:rsidRPr="00F318AD" w14:paraId="33C5D399" w14:textId="77777777" w:rsidTr="00353F06">
        <w:tc>
          <w:tcPr>
            <w:tcW w:w="1216" w:type="dxa"/>
            <w:tcBorders>
              <w:top w:val="single" w:sz="4" w:space="0" w:color="auto"/>
              <w:bottom w:val="single" w:sz="4" w:space="0" w:color="auto"/>
            </w:tcBorders>
          </w:tcPr>
          <w:p w14:paraId="344D3D98" w14:textId="50FC0426" w:rsidR="005D5294" w:rsidRPr="00434EFB" w:rsidRDefault="005D5294" w:rsidP="00353F06">
            <w:pPr>
              <w:tabs>
                <w:tab w:val="left" w:pos="360"/>
              </w:tabs>
              <w:spacing w:line="276" w:lineRule="auto"/>
              <w:contextualSpacing/>
              <w:jc w:val="both"/>
              <w:rPr>
                <w:rFonts w:ascii="Times New Roman" w:hAnsi="Times New Roman" w:cs="Times New Roman"/>
                <w:sz w:val="20"/>
                <w:szCs w:val="20"/>
                <w:lang w:val="fi-FI"/>
              </w:rPr>
            </w:pPr>
            <w:r w:rsidRPr="00434EFB">
              <w:rPr>
                <w:rFonts w:ascii="Times New Roman" w:hAnsi="Times New Roman" w:cs="Times New Roman"/>
                <w:sz w:val="20"/>
                <w:szCs w:val="20"/>
                <w:lang w:val="fi-FI"/>
              </w:rPr>
              <w:t xml:space="preserve">Variabel bebas: </w:t>
            </w:r>
            <w:r w:rsidR="00537A1A" w:rsidRPr="00537A1A">
              <w:rPr>
                <w:rFonts w:ascii="Times New Roman" w:hAnsi="Times New Roman" w:cs="Times New Roman"/>
                <w:bCs/>
                <w:sz w:val="20"/>
                <w:szCs w:val="20"/>
              </w:rPr>
              <w:t>Pelaksanaan Mobilisasi Dini</w:t>
            </w:r>
          </w:p>
        </w:tc>
        <w:tc>
          <w:tcPr>
            <w:tcW w:w="2579" w:type="dxa"/>
            <w:tcBorders>
              <w:top w:val="single" w:sz="4" w:space="0" w:color="auto"/>
              <w:bottom w:val="single" w:sz="4" w:space="0" w:color="auto"/>
            </w:tcBorders>
          </w:tcPr>
          <w:p w14:paraId="1240D17B" w14:textId="70F5A24D" w:rsidR="005D5294" w:rsidRPr="00434EFB" w:rsidRDefault="00537A1A" w:rsidP="00353F06">
            <w:pPr>
              <w:tabs>
                <w:tab w:val="left" w:pos="360"/>
              </w:tabs>
              <w:spacing w:line="276" w:lineRule="auto"/>
              <w:contextualSpacing/>
              <w:jc w:val="both"/>
              <w:rPr>
                <w:rFonts w:ascii="Times New Roman" w:hAnsi="Times New Roman" w:cs="Times New Roman"/>
                <w:sz w:val="20"/>
                <w:szCs w:val="20"/>
                <w:lang w:val="fi-FI"/>
              </w:rPr>
            </w:pPr>
            <w:r w:rsidRPr="00537A1A">
              <w:rPr>
                <w:rFonts w:ascii="Times New Roman" w:hAnsi="Times New Roman"/>
                <w:sz w:val="20"/>
                <w:szCs w:val="20"/>
                <w:lang w:eastAsia="x-none"/>
              </w:rPr>
              <w:t xml:space="preserve">Hasil pengamatan terhadap tindakan mobilisasi dini yang dilakukan oleh ibu </w:t>
            </w:r>
            <w:r w:rsidR="0074173C" w:rsidRPr="0074173C">
              <w:rPr>
                <w:rFonts w:ascii="Times New Roman" w:hAnsi="Times New Roman"/>
                <w:i/>
                <w:iCs/>
                <w:sz w:val="20"/>
                <w:szCs w:val="20"/>
                <w:lang w:eastAsia="x-none"/>
              </w:rPr>
              <w:t>post</w:t>
            </w:r>
            <w:r w:rsidRPr="00537A1A">
              <w:rPr>
                <w:rFonts w:ascii="Times New Roman" w:hAnsi="Times New Roman"/>
                <w:i/>
                <w:iCs/>
                <w:sz w:val="20"/>
                <w:szCs w:val="20"/>
                <w:lang w:eastAsia="x-none"/>
              </w:rPr>
              <w:t xml:space="preserve"> </w:t>
            </w:r>
            <w:r w:rsidRPr="00537A1A">
              <w:rPr>
                <w:rFonts w:ascii="Times New Roman" w:hAnsi="Times New Roman"/>
                <w:sz w:val="20"/>
                <w:szCs w:val="20"/>
                <w:lang w:eastAsia="x-none"/>
              </w:rPr>
              <w:t xml:space="preserve">SC </w:t>
            </w:r>
            <w:r w:rsidR="005A6AF4" w:rsidRPr="005A6AF4">
              <w:rPr>
                <w:rFonts w:ascii="Times New Roman" w:hAnsi="Times New Roman"/>
                <w:sz w:val="20"/>
                <w:szCs w:val="20"/>
                <w:lang w:eastAsia="x-none"/>
              </w:rPr>
              <w:t xml:space="preserve">sejak efek anestesi berkurang dalam rentang waktu 2–6 jam </w:t>
            </w:r>
            <w:r w:rsidR="005A6AF4" w:rsidRPr="005A6AF4">
              <w:rPr>
                <w:rFonts w:ascii="Times New Roman" w:hAnsi="Times New Roman"/>
                <w:i/>
                <w:iCs/>
                <w:sz w:val="20"/>
                <w:szCs w:val="20"/>
                <w:lang w:eastAsia="x-none"/>
              </w:rPr>
              <w:t>post</w:t>
            </w:r>
            <w:r w:rsidR="005A6AF4" w:rsidRPr="005A6AF4">
              <w:rPr>
                <w:rFonts w:ascii="Times New Roman" w:hAnsi="Times New Roman"/>
                <w:sz w:val="20"/>
                <w:szCs w:val="20"/>
                <w:lang w:eastAsia="x-none"/>
              </w:rPr>
              <w:t xml:space="preserve"> operasi</w:t>
            </w:r>
            <w:r w:rsidR="005A6AF4">
              <w:rPr>
                <w:rFonts w:ascii="Times New Roman" w:hAnsi="Times New Roman"/>
                <w:sz w:val="20"/>
                <w:szCs w:val="20"/>
                <w:lang w:eastAsia="x-none"/>
              </w:rPr>
              <w:t xml:space="preserve">, yang </w:t>
            </w:r>
            <w:r w:rsidR="005A6AF4" w:rsidRPr="005A6AF4">
              <w:rPr>
                <w:rFonts w:ascii="Times New Roman" w:hAnsi="Times New Roman"/>
                <w:sz w:val="20"/>
                <w:szCs w:val="20"/>
                <w:lang w:eastAsia="x-none"/>
              </w:rPr>
              <w:t>diukur berdasarkan ketercapaian pasien dalam melaksanakan setiap tahapan mobilisasi (Level 1–4) sesuai waktu yang telah ditentukan selama periode observasi.</w:t>
            </w:r>
          </w:p>
        </w:tc>
        <w:tc>
          <w:tcPr>
            <w:tcW w:w="1409" w:type="dxa"/>
            <w:tcBorders>
              <w:top w:val="single" w:sz="4" w:space="0" w:color="auto"/>
              <w:bottom w:val="single" w:sz="4" w:space="0" w:color="auto"/>
            </w:tcBorders>
          </w:tcPr>
          <w:p w14:paraId="5BB10651" w14:textId="1FE760BC" w:rsidR="005D5294" w:rsidRPr="00F318AD" w:rsidRDefault="00537A1A" w:rsidP="00353F06">
            <w:pPr>
              <w:tabs>
                <w:tab w:val="left" w:pos="360"/>
              </w:tabs>
              <w:contextualSpacing/>
              <w:jc w:val="center"/>
              <w:rPr>
                <w:rFonts w:ascii="Times New Roman" w:hAnsi="Times New Roman" w:cs="Times New Roman"/>
                <w:sz w:val="20"/>
                <w:szCs w:val="20"/>
                <w:lang w:val="en-US"/>
              </w:rPr>
            </w:pPr>
            <w:r w:rsidRPr="00537A1A">
              <w:rPr>
                <w:rFonts w:ascii="Times New Roman" w:hAnsi="Times New Roman" w:cs="Times New Roman"/>
                <w:sz w:val="20"/>
                <w:szCs w:val="20"/>
              </w:rPr>
              <w:t>Lembar Observasi Mobilisasi Dini</w:t>
            </w:r>
          </w:p>
        </w:tc>
        <w:tc>
          <w:tcPr>
            <w:tcW w:w="1089" w:type="dxa"/>
            <w:tcBorders>
              <w:top w:val="single" w:sz="4" w:space="0" w:color="auto"/>
              <w:bottom w:val="single" w:sz="4" w:space="0" w:color="auto"/>
            </w:tcBorders>
          </w:tcPr>
          <w:p w14:paraId="314C38D4" w14:textId="77777777" w:rsidR="005D5294" w:rsidRPr="00F318AD" w:rsidRDefault="005D5294" w:rsidP="00353F06">
            <w:pPr>
              <w:tabs>
                <w:tab w:val="left" w:pos="360"/>
              </w:tabs>
              <w:spacing w:line="480" w:lineRule="auto"/>
              <w:contextualSpacing/>
              <w:jc w:val="center"/>
              <w:rPr>
                <w:rFonts w:ascii="Times New Roman" w:hAnsi="Times New Roman" w:cs="Times New Roman"/>
                <w:sz w:val="20"/>
                <w:szCs w:val="20"/>
                <w:lang w:val="en-US"/>
              </w:rPr>
            </w:pPr>
            <w:r w:rsidRPr="00F318AD">
              <w:rPr>
                <w:rFonts w:ascii="Times New Roman" w:hAnsi="Times New Roman" w:cs="Times New Roman"/>
                <w:sz w:val="20"/>
                <w:szCs w:val="20"/>
                <w:lang w:val="en-US"/>
              </w:rPr>
              <w:t xml:space="preserve">Ordinal </w:t>
            </w:r>
          </w:p>
        </w:tc>
        <w:tc>
          <w:tcPr>
            <w:tcW w:w="1544" w:type="dxa"/>
            <w:tcBorders>
              <w:top w:val="single" w:sz="4" w:space="0" w:color="auto"/>
              <w:bottom w:val="single" w:sz="4" w:space="0" w:color="auto"/>
            </w:tcBorders>
          </w:tcPr>
          <w:p w14:paraId="24A0CEBD" w14:textId="77777777" w:rsidR="005A6AF4" w:rsidRDefault="005A6AF4" w:rsidP="00FA191C">
            <w:pPr>
              <w:pStyle w:val="DaftarParagraf"/>
              <w:numPr>
                <w:ilvl w:val="0"/>
                <w:numId w:val="35"/>
              </w:numPr>
              <w:spacing w:line="276" w:lineRule="auto"/>
              <w:ind w:left="204" w:hanging="167"/>
              <w:jc w:val="both"/>
              <w:rPr>
                <w:rFonts w:ascii="Times New Roman" w:hAnsi="Times New Roman" w:cs="Times New Roman"/>
                <w:sz w:val="20"/>
                <w:szCs w:val="20"/>
                <w:lang w:val="en-US"/>
              </w:rPr>
            </w:pPr>
            <w:r w:rsidRPr="005A6AF4">
              <w:rPr>
                <w:rFonts w:ascii="Times New Roman" w:hAnsi="Times New Roman" w:cs="Times New Roman"/>
                <w:sz w:val="20"/>
                <w:szCs w:val="20"/>
                <w:lang w:val="en-US"/>
              </w:rPr>
              <w:t>Baik:</w:t>
            </w:r>
          </w:p>
          <w:p w14:paraId="3F067BED" w14:textId="77777777" w:rsidR="005D5294" w:rsidRPr="005A6AF4" w:rsidRDefault="005A6AF4" w:rsidP="005A6AF4">
            <w:pPr>
              <w:pStyle w:val="DaftarParagraf"/>
              <w:spacing w:line="276" w:lineRule="auto"/>
              <w:ind w:left="204"/>
              <w:jc w:val="both"/>
              <w:rPr>
                <w:rFonts w:ascii="Times New Roman" w:hAnsi="Times New Roman" w:cs="Times New Roman"/>
                <w:sz w:val="20"/>
                <w:szCs w:val="20"/>
                <w:lang w:val="en-US"/>
              </w:rPr>
            </w:pPr>
            <w:r w:rsidRPr="005A6AF4">
              <w:rPr>
                <w:rFonts w:ascii="Times New Roman" w:hAnsi="Times New Roman" w:cs="Times New Roman"/>
                <w:sz w:val="20"/>
                <w:szCs w:val="20"/>
              </w:rPr>
              <w:t>Pasien mampu menyelesaikan seluruh tahapan mobilisasi (Level 1–4) sesuai waktu yang ditentukan.</w:t>
            </w:r>
          </w:p>
          <w:p w14:paraId="70BC01C5" w14:textId="77777777" w:rsidR="005A6AF4" w:rsidRPr="005A6AF4" w:rsidRDefault="005A6AF4" w:rsidP="00FA191C">
            <w:pPr>
              <w:pStyle w:val="DaftarParagraf"/>
              <w:numPr>
                <w:ilvl w:val="0"/>
                <w:numId w:val="35"/>
              </w:numPr>
              <w:spacing w:line="276" w:lineRule="auto"/>
              <w:ind w:left="204" w:hanging="167"/>
              <w:jc w:val="both"/>
              <w:rPr>
                <w:rFonts w:ascii="Times New Roman" w:hAnsi="Times New Roman" w:cs="Times New Roman"/>
                <w:sz w:val="20"/>
                <w:szCs w:val="20"/>
                <w:lang w:val="en-US"/>
              </w:rPr>
            </w:pPr>
            <w:r w:rsidRPr="005A6AF4">
              <w:rPr>
                <w:rFonts w:ascii="Times New Roman" w:hAnsi="Times New Roman" w:cs="Times New Roman"/>
                <w:sz w:val="20"/>
                <w:szCs w:val="20"/>
              </w:rPr>
              <w:t>Cukup</w:t>
            </w:r>
            <w:r>
              <w:rPr>
                <w:rFonts w:ascii="Times New Roman" w:hAnsi="Times New Roman" w:cs="Times New Roman"/>
                <w:sz w:val="20"/>
                <w:szCs w:val="20"/>
              </w:rPr>
              <w:t>:</w:t>
            </w:r>
          </w:p>
          <w:p w14:paraId="5AA77ECB" w14:textId="77777777" w:rsidR="005A6AF4" w:rsidRPr="005A6AF4" w:rsidRDefault="005A6AF4" w:rsidP="005A6AF4">
            <w:pPr>
              <w:pStyle w:val="DaftarParagraf"/>
              <w:spacing w:line="276" w:lineRule="auto"/>
              <w:ind w:left="204"/>
              <w:jc w:val="both"/>
              <w:rPr>
                <w:rFonts w:ascii="Times New Roman" w:hAnsi="Times New Roman" w:cs="Times New Roman"/>
                <w:sz w:val="20"/>
                <w:szCs w:val="20"/>
                <w:lang w:val="en-US"/>
              </w:rPr>
            </w:pPr>
            <w:r w:rsidRPr="005A6AF4">
              <w:rPr>
                <w:rFonts w:ascii="Times New Roman" w:hAnsi="Times New Roman" w:cs="Times New Roman"/>
                <w:sz w:val="20"/>
                <w:szCs w:val="20"/>
              </w:rPr>
              <w:t xml:space="preserve">Pasien mampu mencapai hingga Level 2 </w:t>
            </w:r>
            <w:r w:rsidRPr="005A6AF4">
              <w:rPr>
                <w:rFonts w:ascii="Times New Roman" w:hAnsi="Times New Roman" w:cs="Times New Roman"/>
                <w:sz w:val="20"/>
                <w:szCs w:val="20"/>
              </w:rPr>
              <w:lastRenderedPageBreak/>
              <w:t>atau Level 3, tetapi belum mampu menyelesaikan seluruh tahapan sesuai waktu.</w:t>
            </w:r>
          </w:p>
          <w:p w14:paraId="10E908E0" w14:textId="77777777" w:rsidR="005A6AF4" w:rsidRPr="005A6AF4" w:rsidRDefault="005A6AF4" w:rsidP="00FA191C">
            <w:pPr>
              <w:pStyle w:val="DaftarParagraf"/>
              <w:numPr>
                <w:ilvl w:val="0"/>
                <w:numId w:val="35"/>
              </w:numPr>
              <w:spacing w:line="276" w:lineRule="auto"/>
              <w:ind w:left="204" w:hanging="167"/>
              <w:jc w:val="both"/>
              <w:rPr>
                <w:rFonts w:ascii="Times New Roman" w:hAnsi="Times New Roman" w:cs="Times New Roman"/>
                <w:sz w:val="20"/>
                <w:szCs w:val="20"/>
                <w:lang w:val="en-US"/>
              </w:rPr>
            </w:pPr>
            <w:r w:rsidRPr="005A6AF4">
              <w:rPr>
                <w:rFonts w:ascii="Times New Roman" w:hAnsi="Times New Roman" w:cs="Times New Roman"/>
                <w:sz w:val="20"/>
                <w:szCs w:val="20"/>
              </w:rPr>
              <w:t>Kurang</w:t>
            </w:r>
            <w:r>
              <w:rPr>
                <w:rFonts w:ascii="Times New Roman" w:hAnsi="Times New Roman" w:cs="Times New Roman"/>
                <w:sz w:val="20"/>
                <w:szCs w:val="20"/>
              </w:rPr>
              <w:t>:</w:t>
            </w:r>
          </w:p>
          <w:p w14:paraId="7E9EF910" w14:textId="352D02CD" w:rsidR="005A6AF4" w:rsidRPr="005A6AF4" w:rsidRDefault="005A6AF4" w:rsidP="005A6AF4">
            <w:pPr>
              <w:pStyle w:val="DaftarParagraf"/>
              <w:spacing w:line="276" w:lineRule="auto"/>
              <w:ind w:left="204"/>
              <w:jc w:val="both"/>
              <w:rPr>
                <w:rFonts w:ascii="Times New Roman" w:hAnsi="Times New Roman" w:cs="Times New Roman"/>
                <w:sz w:val="20"/>
                <w:szCs w:val="20"/>
                <w:lang w:val="en-US"/>
              </w:rPr>
            </w:pPr>
            <w:r w:rsidRPr="005A6AF4">
              <w:rPr>
                <w:rFonts w:ascii="Times New Roman" w:hAnsi="Times New Roman" w:cs="Times New Roman"/>
                <w:sz w:val="20"/>
                <w:szCs w:val="20"/>
              </w:rPr>
              <w:t>Pasien hanya mampu mencapai Level 1 atau tidak mampu melakukan mobilisasi sesuai tahapan yang ditentukan.</w:t>
            </w:r>
          </w:p>
        </w:tc>
      </w:tr>
      <w:tr w:rsidR="005D5294" w:rsidRPr="00F318AD" w14:paraId="50FF0342" w14:textId="77777777" w:rsidTr="00353F06">
        <w:tc>
          <w:tcPr>
            <w:tcW w:w="1216" w:type="dxa"/>
            <w:tcBorders>
              <w:top w:val="single" w:sz="4" w:space="0" w:color="auto"/>
              <w:bottom w:val="single" w:sz="4" w:space="0" w:color="auto"/>
            </w:tcBorders>
          </w:tcPr>
          <w:p w14:paraId="475366EE" w14:textId="111B589D" w:rsidR="005D5294" w:rsidRPr="00434EFB" w:rsidRDefault="005D5294" w:rsidP="00353F06">
            <w:pPr>
              <w:tabs>
                <w:tab w:val="left" w:pos="360"/>
              </w:tabs>
              <w:spacing w:line="276" w:lineRule="auto"/>
              <w:contextualSpacing/>
              <w:jc w:val="both"/>
              <w:rPr>
                <w:rFonts w:ascii="Times New Roman" w:hAnsi="Times New Roman" w:cs="Times New Roman"/>
                <w:sz w:val="20"/>
                <w:szCs w:val="20"/>
                <w:lang w:val="fi-FI"/>
              </w:rPr>
            </w:pPr>
            <w:r w:rsidRPr="00434EFB">
              <w:rPr>
                <w:rFonts w:ascii="Times New Roman" w:hAnsi="Times New Roman" w:cs="Times New Roman"/>
                <w:sz w:val="20"/>
                <w:szCs w:val="20"/>
                <w:lang w:val="fi-FI"/>
              </w:rPr>
              <w:lastRenderedPageBreak/>
              <w:t xml:space="preserve">Variabel terikat: </w:t>
            </w:r>
            <w:r w:rsidR="00537A1A" w:rsidRPr="00537A1A">
              <w:rPr>
                <w:rFonts w:ascii="Times New Roman" w:hAnsi="Times New Roman" w:cs="Times New Roman"/>
                <w:bCs/>
                <w:sz w:val="20"/>
                <w:szCs w:val="20"/>
              </w:rPr>
              <w:t xml:space="preserve">Intensitas Nyeri pada Pasien </w:t>
            </w:r>
            <w:r w:rsidR="0074173C" w:rsidRPr="0074173C">
              <w:rPr>
                <w:rFonts w:ascii="Times New Roman" w:hAnsi="Times New Roman" w:cs="Times New Roman"/>
                <w:bCs/>
                <w:i/>
                <w:iCs/>
                <w:sz w:val="20"/>
                <w:szCs w:val="20"/>
              </w:rPr>
              <w:t>Post</w:t>
            </w:r>
            <w:r w:rsidR="00537A1A" w:rsidRPr="00537A1A">
              <w:rPr>
                <w:rFonts w:ascii="Times New Roman" w:hAnsi="Times New Roman" w:cs="Times New Roman"/>
                <w:bCs/>
                <w:i/>
                <w:iCs/>
                <w:sz w:val="20"/>
                <w:szCs w:val="20"/>
              </w:rPr>
              <w:t xml:space="preserve">  Sectio Caesarea</w:t>
            </w:r>
          </w:p>
        </w:tc>
        <w:tc>
          <w:tcPr>
            <w:tcW w:w="2579" w:type="dxa"/>
            <w:tcBorders>
              <w:top w:val="single" w:sz="4" w:space="0" w:color="auto"/>
              <w:bottom w:val="single" w:sz="4" w:space="0" w:color="auto"/>
            </w:tcBorders>
          </w:tcPr>
          <w:p w14:paraId="65A083D6" w14:textId="205B05FC" w:rsidR="005D5294" w:rsidRPr="00434EFB" w:rsidRDefault="00537A1A" w:rsidP="00353F06">
            <w:pPr>
              <w:tabs>
                <w:tab w:val="left" w:pos="360"/>
              </w:tabs>
              <w:spacing w:line="276" w:lineRule="auto"/>
              <w:contextualSpacing/>
              <w:jc w:val="both"/>
              <w:rPr>
                <w:rFonts w:ascii="Times New Roman" w:hAnsi="Times New Roman" w:cs="Times New Roman"/>
                <w:sz w:val="20"/>
                <w:szCs w:val="20"/>
                <w:lang w:val="fi-FI"/>
              </w:rPr>
            </w:pPr>
            <w:r w:rsidRPr="00537A1A">
              <w:rPr>
                <w:rFonts w:ascii="Times New Roman" w:hAnsi="Times New Roman"/>
                <w:sz w:val="20"/>
                <w:szCs w:val="20"/>
                <w:lang w:eastAsia="x-none"/>
              </w:rPr>
              <w:t>Hasil pengukuran</w:t>
            </w:r>
            <w:r w:rsidRPr="00537A1A">
              <w:rPr>
                <w:rFonts w:ascii="Times New Roman" w:hAnsi="Times New Roman"/>
                <w:sz w:val="20"/>
                <w:szCs w:val="20"/>
                <w:lang w:val="sv-SE" w:eastAsia="x-none"/>
              </w:rPr>
              <w:t xml:space="preserve"> pengalaman sensorik dan emosional berupa rasa sakit yang dirasakan oleh pasien </w:t>
            </w:r>
            <w:r>
              <w:rPr>
                <w:rFonts w:ascii="Times New Roman" w:hAnsi="Times New Roman"/>
                <w:sz w:val="20"/>
                <w:szCs w:val="20"/>
                <w:lang w:eastAsia="x-none"/>
              </w:rPr>
              <w:t xml:space="preserve">setelah </w:t>
            </w:r>
            <w:r w:rsidRPr="00537A1A">
              <w:rPr>
                <w:rFonts w:ascii="Times New Roman" w:hAnsi="Times New Roman"/>
                <w:sz w:val="20"/>
                <w:szCs w:val="20"/>
                <w:lang w:val="sv-SE" w:eastAsia="x-none"/>
              </w:rPr>
              <w:t xml:space="preserve">24 jam </w:t>
            </w:r>
            <w:r w:rsidR="0074173C" w:rsidRPr="0074173C">
              <w:rPr>
                <w:rFonts w:ascii="Times New Roman" w:hAnsi="Times New Roman"/>
                <w:i/>
                <w:iCs/>
                <w:sz w:val="20"/>
                <w:szCs w:val="20"/>
                <w:lang w:val="sv-SE" w:eastAsia="x-none"/>
              </w:rPr>
              <w:t>post</w:t>
            </w:r>
            <w:r w:rsidRPr="00537A1A">
              <w:rPr>
                <w:rFonts w:ascii="Times New Roman" w:hAnsi="Times New Roman"/>
                <w:i/>
                <w:iCs/>
                <w:sz w:val="20"/>
                <w:szCs w:val="20"/>
                <w:lang w:val="sv-SE" w:eastAsia="x-none"/>
              </w:rPr>
              <w:t xml:space="preserve"> </w:t>
            </w:r>
            <w:r w:rsidRPr="00537A1A">
              <w:rPr>
                <w:rFonts w:ascii="Times New Roman" w:hAnsi="Times New Roman"/>
                <w:sz w:val="20"/>
                <w:szCs w:val="20"/>
                <w:lang w:val="sv-SE" w:eastAsia="x-none"/>
              </w:rPr>
              <w:t>SC .</w:t>
            </w:r>
          </w:p>
        </w:tc>
        <w:tc>
          <w:tcPr>
            <w:tcW w:w="1409" w:type="dxa"/>
            <w:tcBorders>
              <w:top w:val="single" w:sz="4" w:space="0" w:color="auto"/>
              <w:bottom w:val="single" w:sz="4" w:space="0" w:color="auto"/>
            </w:tcBorders>
          </w:tcPr>
          <w:p w14:paraId="59EE9E9A" w14:textId="77AEF551" w:rsidR="005D5294" w:rsidRPr="00F318AD" w:rsidRDefault="00537A1A" w:rsidP="00353F06">
            <w:pPr>
              <w:tabs>
                <w:tab w:val="left" w:pos="360"/>
              </w:tabs>
              <w:contextualSpacing/>
              <w:jc w:val="center"/>
              <w:rPr>
                <w:rFonts w:ascii="Times New Roman" w:hAnsi="Times New Roman" w:cs="Times New Roman"/>
                <w:sz w:val="20"/>
                <w:szCs w:val="20"/>
                <w:lang w:val="en-US"/>
              </w:rPr>
            </w:pPr>
            <w:bookmarkStart w:id="33" w:name="_Hlk124205927"/>
            <w:r w:rsidRPr="00537A1A">
              <w:rPr>
                <w:rFonts w:ascii="Times New Roman" w:hAnsi="Times New Roman"/>
                <w:bCs/>
                <w:i/>
                <w:sz w:val="20"/>
                <w:szCs w:val="20"/>
                <w:lang w:eastAsia="x-none"/>
              </w:rPr>
              <w:t>Numeric Rating Scale</w:t>
            </w:r>
            <w:r w:rsidRPr="00537A1A">
              <w:rPr>
                <w:rFonts w:ascii="Times New Roman" w:hAnsi="Times New Roman"/>
                <w:bCs/>
                <w:sz w:val="20"/>
                <w:szCs w:val="20"/>
                <w:lang w:eastAsia="x-none"/>
              </w:rPr>
              <w:t xml:space="preserve"> (NRS</w:t>
            </w:r>
            <w:bookmarkEnd w:id="33"/>
            <w:r w:rsidRPr="00537A1A">
              <w:rPr>
                <w:rFonts w:ascii="Times New Roman" w:hAnsi="Times New Roman"/>
                <w:bCs/>
                <w:sz w:val="20"/>
                <w:szCs w:val="20"/>
                <w:lang w:eastAsia="x-none"/>
              </w:rPr>
              <w:t>)</w:t>
            </w:r>
          </w:p>
        </w:tc>
        <w:tc>
          <w:tcPr>
            <w:tcW w:w="1089" w:type="dxa"/>
            <w:tcBorders>
              <w:top w:val="single" w:sz="4" w:space="0" w:color="auto"/>
              <w:bottom w:val="single" w:sz="4" w:space="0" w:color="auto"/>
            </w:tcBorders>
          </w:tcPr>
          <w:p w14:paraId="32476F6F" w14:textId="00A82E25" w:rsidR="005D5294" w:rsidRPr="00F318AD" w:rsidRDefault="00FF66CF" w:rsidP="00353F06">
            <w:pPr>
              <w:tabs>
                <w:tab w:val="left" w:pos="360"/>
              </w:tabs>
              <w:spacing w:line="480" w:lineRule="auto"/>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Ordinal</w:t>
            </w:r>
          </w:p>
        </w:tc>
        <w:tc>
          <w:tcPr>
            <w:tcW w:w="1544" w:type="dxa"/>
            <w:tcBorders>
              <w:top w:val="single" w:sz="4" w:space="0" w:color="auto"/>
              <w:bottom w:val="single" w:sz="4" w:space="0" w:color="auto"/>
            </w:tcBorders>
          </w:tcPr>
          <w:p w14:paraId="47A3B775" w14:textId="5A6A0C99" w:rsidR="002E64D0" w:rsidRPr="002E64D0" w:rsidRDefault="002E64D0" w:rsidP="00FA191C">
            <w:pPr>
              <w:pStyle w:val="DaftarParagraf"/>
              <w:numPr>
                <w:ilvl w:val="0"/>
                <w:numId w:val="34"/>
              </w:numPr>
              <w:ind w:left="176" w:hanging="176"/>
              <w:jc w:val="both"/>
              <w:rPr>
                <w:rFonts w:ascii="Times New Roman" w:hAnsi="Times New Roman" w:cs="Times New Roman"/>
              </w:rPr>
            </w:pPr>
            <w:r>
              <w:rPr>
                <w:rFonts w:ascii="Times New Roman" w:hAnsi="Times New Roman" w:cs="Times New Roman"/>
              </w:rPr>
              <w:t>Skor 0</w:t>
            </w:r>
            <w:r w:rsidRPr="002E64D0">
              <w:rPr>
                <w:rFonts w:ascii="Times New Roman" w:hAnsi="Times New Roman" w:cs="Times New Roman"/>
              </w:rPr>
              <w:t>: tidak ada nyeri</w:t>
            </w:r>
          </w:p>
          <w:p w14:paraId="00B9740B" w14:textId="77777777" w:rsidR="00FF66CF" w:rsidRDefault="00FF66CF" w:rsidP="00FA191C">
            <w:pPr>
              <w:pStyle w:val="DaftarParagraf"/>
              <w:numPr>
                <w:ilvl w:val="0"/>
                <w:numId w:val="34"/>
              </w:numPr>
              <w:ind w:left="176" w:hanging="176"/>
              <w:jc w:val="both"/>
              <w:rPr>
                <w:rFonts w:ascii="Times New Roman" w:hAnsi="Times New Roman" w:cs="Times New Roman"/>
              </w:rPr>
            </w:pPr>
            <w:r>
              <w:rPr>
                <w:rFonts w:ascii="Times New Roman" w:hAnsi="Times New Roman" w:cs="Times New Roman"/>
              </w:rPr>
              <w:t xml:space="preserve">Skor </w:t>
            </w:r>
            <w:r w:rsidR="002E64D0" w:rsidRPr="002E64D0">
              <w:rPr>
                <w:rFonts w:ascii="Times New Roman" w:hAnsi="Times New Roman" w:cs="Times New Roman"/>
              </w:rPr>
              <w:t>1-3:</w:t>
            </w:r>
          </w:p>
          <w:p w14:paraId="6EC1D6BF" w14:textId="4C36D288" w:rsidR="002E64D0" w:rsidRPr="002E64D0" w:rsidRDefault="00FF66CF" w:rsidP="00FF66CF">
            <w:pPr>
              <w:pStyle w:val="DaftarParagraf"/>
              <w:ind w:left="176"/>
              <w:jc w:val="both"/>
              <w:rPr>
                <w:rFonts w:ascii="Times New Roman" w:hAnsi="Times New Roman" w:cs="Times New Roman"/>
              </w:rPr>
            </w:pPr>
            <w:r w:rsidRPr="002E64D0">
              <w:rPr>
                <w:rFonts w:ascii="Times New Roman" w:hAnsi="Times New Roman" w:cs="Times New Roman"/>
              </w:rPr>
              <w:t>N</w:t>
            </w:r>
            <w:r w:rsidR="002E64D0" w:rsidRPr="002E64D0">
              <w:rPr>
                <w:rFonts w:ascii="Times New Roman" w:hAnsi="Times New Roman" w:cs="Times New Roman"/>
              </w:rPr>
              <w:t>yeri</w:t>
            </w:r>
            <w:r>
              <w:rPr>
                <w:rFonts w:ascii="Times New Roman" w:hAnsi="Times New Roman" w:cs="Times New Roman"/>
              </w:rPr>
              <w:t xml:space="preserve"> </w:t>
            </w:r>
            <w:r w:rsidR="002E64D0" w:rsidRPr="002E64D0">
              <w:rPr>
                <w:rFonts w:ascii="Times New Roman" w:hAnsi="Times New Roman" w:cs="Times New Roman"/>
              </w:rPr>
              <w:t xml:space="preserve">ringan </w:t>
            </w:r>
          </w:p>
          <w:p w14:paraId="6E47B8F1" w14:textId="77777777" w:rsidR="00FF66CF" w:rsidRDefault="00FF66CF" w:rsidP="00FA191C">
            <w:pPr>
              <w:pStyle w:val="DaftarParagraf"/>
              <w:numPr>
                <w:ilvl w:val="0"/>
                <w:numId w:val="34"/>
              </w:numPr>
              <w:ind w:left="176" w:hanging="176"/>
              <w:jc w:val="both"/>
              <w:rPr>
                <w:rFonts w:ascii="Times New Roman" w:hAnsi="Times New Roman" w:cs="Times New Roman"/>
              </w:rPr>
            </w:pPr>
            <w:r>
              <w:rPr>
                <w:rFonts w:ascii="Times New Roman" w:hAnsi="Times New Roman" w:cs="Times New Roman"/>
              </w:rPr>
              <w:t xml:space="preserve">Skor </w:t>
            </w:r>
            <w:r w:rsidR="002E64D0" w:rsidRPr="002E64D0">
              <w:rPr>
                <w:rFonts w:ascii="Times New Roman" w:hAnsi="Times New Roman" w:cs="Times New Roman"/>
              </w:rPr>
              <w:t>4-6:</w:t>
            </w:r>
          </w:p>
          <w:p w14:paraId="1D585606" w14:textId="620C6120" w:rsidR="002E64D0" w:rsidRPr="002E64D0" w:rsidRDefault="00FF66CF" w:rsidP="00FF66CF">
            <w:pPr>
              <w:pStyle w:val="DaftarParagraf"/>
              <w:ind w:left="176"/>
              <w:jc w:val="both"/>
              <w:rPr>
                <w:rFonts w:ascii="Times New Roman" w:hAnsi="Times New Roman" w:cs="Times New Roman"/>
              </w:rPr>
            </w:pPr>
            <w:r w:rsidRPr="002E64D0">
              <w:rPr>
                <w:rFonts w:ascii="Times New Roman" w:hAnsi="Times New Roman" w:cs="Times New Roman"/>
              </w:rPr>
              <w:t>N</w:t>
            </w:r>
            <w:r w:rsidR="002E64D0" w:rsidRPr="002E64D0">
              <w:rPr>
                <w:rFonts w:ascii="Times New Roman" w:hAnsi="Times New Roman" w:cs="Times New Roman"/>
              </w:rPr>
              <w:t>yeri</w:t>
            </w:r>
            <w:r>
              <w:rPr>
                <w:rFonts w:ascii="Times New Roman" w:hAnsi="Times New Roman" w:cs="Times New Roman"/>
              </w:rPr>
              <w:t xml:space="preserve"> </w:t>
            </w:r>
            <w:r w:rsidR="002E64D0" w:rsidRPr="002E64D0">
              <w:rPr>
                <w:rFonts w:ascii="Times New Roman" w:hAnsi="Times New Roman" w:cs="Times New Roman"/>
              </w:rPr>
              <w:t>sedang</w:t>
            </w:r>
          </w:p>
          <w:p w14:paraId="018D56AE" w14:textId="77777777" w:rsidR="00FF66CF" w:rsidRDefault="00FF66CF" w:rsidP="00FA191C">
            <w:pPr>
              <w:pStyle w:val="DaftarParagraf"/>
              <w:numPr>
                <w:ilvl w:val="0"/>
                <w:numId w:val="34"/>
              </w:numPr>
              <w:ind w:left="176" w:hanging="176"/>
              <w:jc w:val="both"/>
              <w:rPr>
                <w:rFonts w:ascii="Times New Roman" w:hAnsi="Times New Roman" w:cs="Times New Roman"/>
              </w:rPr>
            </w:pPr>
            <w:r>
              <w:rPr>
                <w:rFonts w:ascii="Times New Roman" w:hAnsi="Times New Roman" w:cs="Times New Roman"/>
              </w:rPr>
              <w:t xml:space="preserve">Skor </w:t>
            </w:r>
            <w:r w:rsidR="002E64D0" w:rsidRPr="002E64D0">
              <w:rPr>
                <w:rFonts w:ascii="Times New Roman" w:hAnsi="Times New Roman" w:cs="Times New Roman"/>
              </w:rPr>
              <w:t>7-9:</w:t>
            </w:r>
          </w:p>
          <w:p w14:paraId="60E8E8BD" w14:textId="7707002F" w:rsidR="002E64D0" w:rsidRPr="002E64D0" w:rsidRDefault="00FF66CF" w:rsidP="00FF66CF">
            <w:pPr>
              <w:pStyle w:val="DaftarParagraf"/>
              <w:ind w:left="176"/>
              <w:jc w:val="both"/>
              <w:rPr>
                <w:rFonts w:ascii="Times New Roman" w:hAnsi="Times New Roman" w:cs="Times New Roman"/>
              </w:rPr>
            </w:pPr>
            <w:r w:rsidRPr="002E64D0">
              <w:rPr>
                <w:rFonts w:ascii="Times New Roman" w:hAnsi="Times New Roman" w:cs="Times New Roman"/>
              </w:rPr>
              <w:t>N</w:t>
            </w:r>
            <w:r w:rsidR="002E64D0" w:rsidRPr="002E64D0">
              <w:rPr>
                <w:rFonts w:ascii="Times New Roman" w:hAnsi="Times New Roman" w:cs="Times New Roman"/>
              </w:rPr>
              <w:t>yeri</w:t>
            </w:r>
            <w:r>
              <w:rPr>
                <w:rFonts w:ascii="Times New Roman" w:hAnsi="Times New Roman" w:cs="Times New Roman"/>
              </w:rPr>
              <w:t xml:space="preserve"> </w:t>
            </w:r>
            <w:r w:rsidR="002E64D0" w:rsidRPr="002E64D0">
              <w:rPr>
                <w:rFonts w:ascii="Times New Roman" w:hAnsi="Times New Roman" w:cs="Times New Roman"/>
              </w:rPr>
              <w:t>berat terkontrol</w:t>
            </w:r>
          </w:p>
          <w:p w14:paraId="73D6CF2A" w14:textId="77777777" w:rsidR="00FF66CF" w:rsidRPr="00FF66CF" w:rsidRDefault="00FF66CF" w:rsidP="00FA191C">
            <w:pPr>
              <w:pStyle w:val="DaftarParagraf"/>
              <w:numPr>
                <w:ilvl w:val="0"/>
                <w:numId w:val="34"/>
              </w:numPr>
              <w:ind w:left="176" w:hanging="176"/>
              <w:jc w:val="both"/>
              <w:rPr>
                <w:rFonts w:ascii="Times New Roman" w:hAnsi="Times New Roman" w:cs="Times New Roman"/>
                <w:sz w:val="20"/>
                <w:szCs w:val="20"/>
                <w:lang w:val="en-GB"/>
              </w:rPr>
            </w:pPr>
            <w:r>
              <w:rPr>
                <w:rFonts w:ascii="Times New Roman" w:hAnsi="Times New Roman" w:cs="Times New Roman"/>
              </w:rPr>
              <w:t xml:space="preserve">Skor </w:t>
            </w:r>
            <w:r w:rsidR="002E64D0" w:rsidRPr="002E64D0">
              <w:rPr>
                <w:rFonts w:ascii="Times New Roman" w:hAnsi="Times New Roman" w:cs="Times New Roman"/>
              </w:rPr>
              <w:t>10:</w:t>
            </w:r>
          </w:p>
          <w:p w14:paraId="2BCC2047" w14:textId="2333B7F7" w:rsidR="005D5294" w:rsidRPr="00537A1A" w:rsidRDefault="00FF66CF" w:rsidP="00FF66CF">
            <w:pPr>
              <w:pStyle w:val="DaftarParagraf"/>
              <w:ind w:left="176"/>
              <w:jc w:val="both"/>
              <w:rPr>
                <w:rFonts w:ascii="Times New Roman" w:hAnsi="Times New Roman" w:cs="Times New Roman"/>
                <w:sz w:val="20"/>
                <w:szCs w:val="20"/>
                <w:lang w:val="en-GB"/>
              </w:rPr>
            </w:pPr>
            <w:r w:rsidRPr="002E64D0">
              <w:rPr>
                <w:rFonts w:ascii="Times New Roman" w:hAnsi="Times New Roman" w:cs="Times New Roman"/>
              </w:rPr>
              <w:t>N</w:t>
            </w:r>
            <w:r w:rsidR="002E64D0" w:rsidRPr="002E64D0">
              <w:rPr>
                <w:rFonts w:ascii="Times New Roman" w:hAnsi="Times New Roman" w:cs="Times New Roman"/>
              </w:rPr>
              <w:t>yeri</w:t>
            </w:r>
            <w:r>
              <w:rPr>
                <w:rFonts w:ascii="Times New Roman" w:hAnsi="Times New Roman" w:cs="Times New Roman"/>
              </w:rPr>
              <w:t xml:space="preserve"> </w:t>
            </w:r>
            <w:r w:rsidR="002E64D0" w:rsidRPr="002E64D0">
              <w:rPr>
                <w:rFonts w:ascii="Times New Roman" w:hAnsi="Times New Roman" w:cs="Times New Roman"/>
              </w:rPr>
              <w:t>berat tidak terkontrol</w:t>
            </w:r>
          </w:p>
        </w:tc>
      </w:tr>
    </w:tbl>
    <w:p w14:paraId="622CCF0B" w14:textId="77777777" w:rsidR="005D5294" w:rsidRDefault="005D5294" w:rsidP="005D5294">
      <w:pPr>
        <w:tabs>
          <w:tab w:val="left" w:pos="360"/>
        </w:tabs>
        <w:spacing w:line="480" w:lineRule="auto"/>
        <w:rPr>
          <w:rFonts w:ascii="Times New Roman" w:hAnsi="Times New Roman" w:cs="Times New Roman"/>
          <w:sz w:val="24"/>
          <w:szCs w:val="24"/>
          <w:lang w:val="en-US"/>
        </w:rPr>
      </w:pPr>
    </w:p>
    <w:p w14:paraId="6C0FD18E" w14:textId="77777777" w:rsidR="005D5294" w:rsidRPr="00F318AD" w:rsidRDefault="005D5294" w:rsidP="00FA191C">
      <w:pPr>
        <w:pStyle w:val="DaftarParagraf"/>
        <w:numPr>
          <w:ilvl w:val="1"/>
          <w:numId w:val="18"/>
        </w:numPr>
        <w:spacing w:after="0" w:line="480" w:lineRule="auto"/>
        <w:ind w:left="426" w:hanging="426"/>
        <w:jc w:val="both"/>
        <w:outlineLvl w:val="1"/>
        <w:rPr>
          <w:rFonts w:ascii="Times New Roman" w:hAnsi="Times New Roman" w:cs="Times New Roman"/>
          <w:b/>
          <w:bCs/>
          <w:sz w:val="24"/>
          <w:szCs w:val="24"/>
          <w:lang w:val="en-US"/>
        </w:rPr>
      </w:pPr>
      <w:bookmarkStart w:id="34" w:name="_Toc177626581"/>
      <w:r w:rsidRPr="00F318AD">
        <w:rPr>
          <w:rFonts w:ascii="Times New Roman" w:hAnsi="Times New Roman" w:cs="Times New Roman"/>
          <w:b/>
          <w:bCs/>
          <w:sz w:val="24"/>
          <w:szCs w:val="24"/>
          <w:lang w:val="en-US"/>
        </w:rPr>
        <w:t>Jenis dan Teknik Pengumpulan Data</w:t>
      </w:r>
      <w:bookmarkEnd w:id="34"/>
    </w:p>
    <w:p w14:paraId="35E71864" w14:textId="532115BD" w:rsidR="005D5294" w:rsidRPr="00141FB5" w:rsidRDefault="005D5294" w:rsidP="00FA191C">
      <w:pPr>
        <w:pStyle w:val="DaftarParagraf"/>
        <w:numPr>
          <w:ilvl w:val="2"/>
          <w:numId w:val="18"/>
        </w:numPr>
        <w:spacing w:after="0" w:line="480" w:lineRule="auto"/>
        <w:ind w:left="567" w:hanging="567"/>
        <w:jc w:val="both"/>
        <w:outlineLvl w:val="2"/>
        <w:rPr>
          <w:rFonts w:ascii="Times New Roman" w:hAnsi="Times New Roman" w:cs="Times New Roman"/>
          <w:b/>
          <w:bCs/>
          <w:sz w:val="24"/>
          <w:szCs w:val="24"/>
          <w:lang w:val="en-US"/>
        </w:rPr>
      </w:pPr>
      <w:bookmarkStart w:id="35" w:name="_Toc177626582"/>
      <w:r w:rsidRPr="00141FB5">
        <w:rPr>
          <w:rFonts w:ascii="Times New Roman" w:hAnsi="Times New Roman" w:cs="Times New Roman"/>
          <w:b/>
          <w:bCs/>
          <w:sz w:val="24"/>
          <w:szCs w:val="24"/>
          <w:lang w:val="en-US"/>
        </w:rPr>
        <w:t>Jenis data yang dikumpul</w:t>
      </w:r>
      <w:bookmarkEnd w:id="35"/>
      <w:r w:rsidRPr="00141FB5">
        <w:rPr>
          <w:rFonts w:ascii="Times New Roman" w:hAnsi="Times New Roman" w:cs="Times New Roman"/>
          <w:b/>
          <w:bCs/>
          <w:sz w:val="24"/>
          <w:szCs w:val="24"/>
          <w:lang w:val="en-US"/>
        </w:rPr>
        <w:t xml:space="preserve"> </w:t>
      </w:r>
    </w:p>
    <w:p w14:paraId="7D9F8C11" w14:textId="77777777" w:rsidR="005D5294" w:rsidRPr="00AD4A6D" w:rsidRDefault="005D5294" w:rsidP="00FA191C">
      <w:pPr>
        <w:pStyle w:val="DaftarParagraf"/>
        <w:numPr>
          <w:ilvl w:val="3"/>
          <w:numId w:val="18"/>
        </w:numPr>
        <w:spacing w:after="0" w:line="480" w:lineRule="auto"/>
        <w:ind w:left="709" w:hanging="709"/>
        <w:jc w:val="both"/>
        <w:outlineLvl w:val="3"/>
        <w:rPr>
          <w:rFonts w:ascii="Times New Roman" w:hAnsi="Times New Roman" w:cs="Times New Roman"/>
          <w:sz w:val="24"/>
          <w:szCs w:val="24"/>
          <w:lang w:val="en-US"/>
        </w:rPr>
      </w:pPr>
      <w:r w:rsidRPr="00AD4A6D">
        <w:rPr>
          <w:rFonts w:ascii="Times New Roman" w:hAnsi="Times New Roman" w:cs="Times New Roman"/>
          <w:sz w:val="24"/>
          <w:szCs w:val="24"/>
          <w:lang w:val="en-US"/>
        </w:rPr>
        <w:t>Data Primer</w:t>
      </w:r>
    </w:p>
    <w:p w14:paraId="6CCD5CE9" w14:textId="6A2B9D4A" w:rsidR="005D5294" w:rsidRPr="00F318AD" w:rsidRDefault="005D5294" w:rsidP="005D5294">
      <w:pPr>
        <w:tabs>
          <w:tab w:val="left" w:pos="630"/>
        </w:tabs>
        <w:spacing w:after="0" w:line="480" w:lineRule="auto"/>
        <w:ind w:left="9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b/>
        <w:t xml:space="preserve">Data primer merupakan data yang didapatkan secara langsung dari penelitian (responden), dengan menggunakan alat ukur secara langsung pada subjek sebagai sumber informasi yang akan dicari oleh peneliti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Penelitian data primer ini diukur menggunakan </w:t>
      </w:r>
      <w:r w:rsidR="00537A1A">
        <w:rPr>
          <w:rFonts w:ascii="Times New Roman" w:hAnsi="Times New Roman" w:cs="Times New Roman"/>
          <w:sz w:val="24"/>
          <w:szCs w:val="24"/>
          <w:lang w:val="en-US"/>
        </w:rPr>
        <w:t xml:space="preserve">lembar observasi mobilisasi dini dan </w:t>
      </w:r>
      <w:r w:rsidRPr="00F318AD">
        <w:rPr>
          <w:rFonts w:ascii="Times New Roman" w:hAnsi="Times New Roman" w:cs="Times New Roman"/>
          <w:sz w:val="24"/>
          <w:szCs w:val="24"/>
          <w:lang w:val="en-US"/>
        </w:rPr>
        <w:t xml:space="preserve"> </w:t>
      </w:r>
      <w:r w:rsidR="00537A1A" w:rsidRPr="00537A1A">
        <w:rPr>
          <w:rFonts w:ascii="Times New Roman" w:hAnsi="Times New Roman" w:cs="Times New Roman"/>
          <w:bCs/>
          <w:i/>
          <w:sz w:val="24"/>
          <w:szCs w:val="24"/>
        </w:rPr>
        <w:t>Numeric Rating Scale</w:t>
      </w:r>
      <w:r w:rsidR="00537A1A" w:rsidRPr="00537A1A">
        <w:rPr>
          <w:rFonts w:ascii="Times New Roman" w:hAnsi="Times New Roman" w:cs="Times New Roman"/>
          <w:bCs/>
          <w:sz w:val="24"/>
          <w:szCs w:val="24"/>
        </w:rPr>
        <w:t xml:space="preserve"> (NRS)</w:t>
      </w:r>
      <w:r w:rsidRPr="00F318AD">
        <w:rPr>
          <w:rFonts w:ascii="Times New Roman" w:hAnsi="Times New Roman" w:cs="Times New Roman"/>
          <w:sz w:val="24"/>
          <w:szCs w:val="24"/>
          <w:lang w:val="en-US"/>
        </w:rPr>
        <w:t>.</w:t>
      </w:r>
    </w:p>
    <w:p w14:paraId="1D7256D9" w14:textId="77777777" w:rsidR="005D5294" w:rsidRPr="00F318AD" w:rsidRDefault="005D5294" w:rsidP="00FA191C">
      <w:pPr>
        <w:pStyle w:val="DaftarParagraf"/>
        <w:numPr>
          <w:ilvl w:val="3"/>
          <w:numId w:val="18"/>
        </w:numPr>
        <w:spacing w:after="0" w:line="480" w:lineRule="auto"/>
        <w:ind w:left="709" w:hanging="709"/>
        <w:jc w:val="both"/>
        <w:outlineLvl w:val="3"/>
        <w:rPr>
          <w:rFonts w:ascii="Times New Roman" w:hAnsi="Times New Roman" w:cs="Times New Roman"/>
          <w:sz w:val="24"/>
          <w:szCs w:val="24"/>
          <w:lang w:val="en-US"/>
        </w:rPr>
      </w:pPr>
      <w:r w:rsidRPr="00F318AD">
        <w:rPr>
          <w:rFonts w:ascii="Times New Roman" w:hAnsi="Times New Roman" w:cs="Times New Roman"/>
          <w:sz w:val="24"/>
          <w:szCs w:val="24"/>
          <w:lang w:val="en-US"/>
        </w:rPr>
        <w:lastRenderedPageBreak/>
        <w:t>Data Sekunder</w:t>
      </w:r>
    </w:p>
    <w:p w14:paraId="467A9494" w14:textId="6D094185" w:rsidR="005D5294" w:rsidRPr="00F318AD" w:rsidRDefault="005D5294" w:rsidP="005D5294">
      <w:pPr>
        <w:tabs>
          <w:tab w:val="left" w:pos="630"/>
        </w:tabs>
        <w:spacing w:after="0" w:line="480" w:lineRule="auto"/>
        <w:ind w:left="9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b/>
        <w:t>Data sekunder merupakan data yang didapatkan dari pihak lain dan tidak didapatkan proses pengukuran secara langsung oleh peneliti dari subjek penelitian. Data sekunder digunakan untuk mendukung informasi primer kajian pustaka, buku, literatur, penelitian terdahulu, dan lain sebagainya. Penelitian ini pengumpulan data sekunder didapatkan yaitu data</w:t>
      </w:r>
      <w:r w:rsidR="001F30EB">
        <w:rPr>
          <w:rFonts w:ascii="Times New Roman" w:hAnsi="Times New Roman" w:cs="Times New Roman"/>
          <w:sz w:val="24"/>
          <w:szCs w:val="24"/>
          <w:lang w:val="en-US"/>
        </w:rPr>
        <w:t xml:space="preserve"> pasien SC di </w:t>
      </w:r>
      <w:r w:rsidR="001F30EB" w:rsidRPr="001F30EB">
        <w:rPr>
          <w:rFonts w:ascii="Times New Roman" w:hAnsi="Times New Roman" w:cs="Times New Roman"/>
          <w:sz w:val="24"/>
          <w:szCs w:val="24"/>
        </w:rPr>
        <w:t>RSU Payangan Gianyar</w:t>
      </w:r>
      <w:r>
        <w:rPr>
          <w:rFonts w:ascii="Times New Roman" w:hAnsi="Times New Roman" w:cs="Times New Roman"/>
          <w:sz w:val="24"/>
          <w:szCs w:val="24"/>
        </w:rPr>
        <w:t>.</w:t>
      </w:r>
    </w:p>
    <w:p w14:paraId="67A2D21F" w14:textId="77777777" w:rsidR="005D5294" w:rsidRPr="00F318AD" w:rsidRDefault="005D5294" w:rsidP="00FA191C">
      <w:pPr>
        <w:numPr>
          <w:ilvl w:val="2"/>
          <w:numId w:val="18"/>
        </w:numPr>
        <w:spacing w:after="0" w:line="480" w:lineRule="auto"/>
        <w:ind w:left="567" w:hanging="567"/>
        <w:contextualSpacing/>
        <w:jc w:val="both"/>
        <w:outlineLvl w:val="2"/>
        <w:rPr>
          <w:rFonts w:ascii="Times New Roman" w:hAnsi="Times New Roman" w:cs="Times New Roman"/>
          <w:b/>
          <w:bCs/>
          <w:sz w:val="24"/>
          <w:szCs w:val="24"/>
          <w:lang w:val="en-US"/>
        </w:rPr>
      </w:pPr>
      <w:r w:rsidRPr="00F318AD">
        <w:rPr>
          <w:rFonts w:ascii="Times New Roman" w:hAnsi="Times New Roman" w:cs="Times New Roman"/>
          <w:b/>
          <w:bCs/>
          <w:sz w:val="24"/>
          <w:szCs w:val="24"/>
          <w:lang w:val="en-US"/>
        </w:rPr>
        <w:t xml:space="preserve"> </w:t>
      </w:r>
      <w:bookmarkStart w:id="36" w:name="_Toc177626583"/>
      <w:r w:rsidRPr="00F318AD">
        <w:rPr>
          <w:rFonts w:ascii="Times New Roman" w:hAnsi="Times New Roman" w:cs="Times New Roman"/>
          <w:b/>
          <w:bCs/>
          <w:sz w:val="24"/>
          <w:szCs w:val="24"/>
          <w:lang w:val="en-US"/>
        </w:rPr>
        <w:t>Teknik Pengumpulan Data</w:t>
      </w:r>
      <w:bookmarkEnd w:id="36"/>
    </w:p>
    <w:p w14:paraId="6C63DFBA" w14:textId="77777777" w:rsidR="005D5294" w:rsidRPr="00F318AD" w:rsidRDefault="005D5294"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Pengumpulan data merupakan suatu proses pendekatan kepada subjek dan proses pengumpulan karakteristik subjek yang diperlukan dalam suatu penelitian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Berikut Langkah-langkah yang digunakan untuk pengumpulan data dalam penelitian ini adalah:</w:t>
      </w:r>
    </w:p>
    <w:p w14:paraId="4E8AD50F" w14:textId="77777777" w:rsidR="005D5294" w:rsidRPr="00AD4A6D" w:rsidRDefault="005D5294" w:rsidP="00FA191C">
      <w:pPr>
        <w:pStyle w:val="DaftarParagraf"/>
        <w:numPr>
          <w:ilvl w:val="3"/>
          <w:numId w:val="18"/>
        </w:numPr>
        <w:spacing w:after="0" w:line="480" w:lineRule="auto"/>
        <w:ind w:left="709" w:hanging="709"/>
        <w:jc w:val="both"/>
        <w:outlineLvl w:val="3"/>
        <w:rPr>
          <w:rFonts w:ascii="Times New Roman" w:hAnsi="Times New Roman" w:cs="Times New Roman"/>
          <w:sz w:val="24"/>
          <w:szCs w:val="24"/>
          <w:lang w:val="en-US"/>
        </w:rPr>
      </w:pPr>
      <w:r w:rsidRPr="00AD4A6D">
        <w:rPr>
          <w:rFonts w:ascii="Times New Roman" w:hAnsi="Times New Roman" w:cs="Times New Roman"/>
          <w:sz w:val="24"/>
          <w:szCs w:val="24"/>
          <w:lang w:val="en-US"/>
        </w:rPr>
        <w:t>Proses Administrasif</w:t>
      </w:r>
    </w:p>
    <w:p w14:paraId="3F1C8F45" w14:textId="77777777" w:rsidR="005D5294" w:rsidRPr="00F318AD" w:rsidRDefault="005D5294"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434EFB">
        <w:rPr>
          <w:rFonts w:ascii="Times New Roman" w:hAnsi="Times New Roman" w:cs="Times New Roman"/>
          <w:sz w:val="24"/>
          <w:szCs w:val="24"/>
          <w:lang w:val="fi-FI"/>
        </w:rPr>
        <w:t xml:space="preserve">Sebelum melakukan data penelitian, peneliti terlebih dahulu mengajukan izin penelitian. </w:t>
      </w:r>
      <w:r w:rsidRPr="00F318AD">
        <w:rPr>
          <w:rFonts w:ascii="Times New Roman" w:hAnsi="Times New Roman" w:cs="Times New Roman"/>
          <w:sz w:val="24"/>
          <w:szCs w:val="24"/>
          <w:lang w:val="en-US"/>
        </w:rPr>
        <w:t>Adapun prosedur pengajuan penelitian sebagai berikut :</w:t>
      </w:r>
    </w:p>
    <w:p w14:paraId="2F329383" w14:textId="77693C6C" w:rsidR="001F30EB" w:rsidRDefault="005D5294" w:rsidP="00FA191C">
      <w:pPr>
        <w:numPr>
          <w:ilvl w:val="0"/>
          <w:numId w:val="21"/>
        </w:numPr>
        <w:spacing w:line="480" w:lineRule="auto"/>
        <w:ind w:left="284" w:hanging="284"/>
        <w:contextualSpacing/>
        <w:jc w:val="both"/>
        <w:rPr>
          <w:rFonts w:ascii="Times New Roman" w:hAnsi="Times New Roman" w:cs="Times New Roman"/>
          <w:sz w:val="24"/>
          <w:szCs w:val="24"/>
          <w:lang w:val="en-US"/>
        </w:rPr>
      </w:pPr>
      <w:r w:rsidRPr="00AD4A6D">
        <w:rPr>
          <w:rFonts w:ascii="Times New Roman" w:hAnsi="Times New Roman" w:cs="Times New Roman"/>
          <w:sz w:val="24"/>
          <w:szCs w:val="24"/>
          <w:lang w:val="en-US"/>
        </w:rPr>
        <w:t xml:space="preserve">Peneliti </w:t>
      </w:r>
      <w:r w:rsidR="007A127A">
        <w:rPr>
          <w:rFonts w:ascii="Times New Roman" w:hAnsi="Times New Roman" w:cs="Times New Roman"/>
          <w:sz w:val="24"/>
          <w:szCs w:val="24"/>
          <w:lang w:val="en-US"/>
        </w:rPr>
        <w:t>memperoleh surat permohonan</w:t>
      </w:r>
      <w:r w:rsidRPr="00AD4A6D">
        <w:rPr>
          <w:rFonts w:ascii="Times New Roman" w:hAnsi="Times New Roman" w:cs="Times New Roman"/>
          <w:sz w:val="24"/>
          <w:szCs w:val="24"/>
          <w:lang w:val="en-US"/>
        </w:rPr>
        <w:t xml:space="preserve"> ijin penelitian di bagian Pusat Penelitian dan Pengabdian Masyarakat (PP2M) Program Studi Keperawatan Program Sarjana STIKES Wira Medika Bali yang ditujukan kepada Direktur </w:t>
      </w:r>
      <w:r w:rsidR="001F30EB" w:rsidRPr="001F30EB">
        <w:rPr>
          <w:rFonts w:ascii="Times New Roman" w:hAnsi="Times New Roman" w:cs="Times New Roman"/>
          <w:sz w:val="24"/>
          <w:szCs w:val="24"/>
        </w:rPr>
        <w:t>RSU Payangan Gianyar</w:t>
      </w:r>
      <w:r w:rsidR="00A16DDD">
        <w:rPr>
          <w:rFonts w:ascii="Times New Roman" w:hAnsi="Times New Roman" w:cs="Times New Roman"/>
          <w:sz w:val="24"/>
          <w:szCs w:val="24"/>
          <w:lang w:val="en-US"/>
        </w:rPr>
        <w:t xml:space="preserve"> pada tanggal </w:t>
      </w:r>
      <w:r w:rsidR="001A0A64">
        <w:rPr>
          <w:rFonts w:ascii="Times New Roman" w:hAnsi="Times New Roman" w:cs="Times New Roman"/>
          <w:sz w:val="24"/>
          <w:szCs w:val="24"/>
        </w:rPr>
        <w:t>12 Juni 2026</w:t>
      </w:r>
    </w:p>
    <w:p w14:paraId="1B8146A0" w14:textId="062D2E71" w:rsidR="001F30EB" w:rsidRPr="00434EFB" w:rsidRDefault="001F30EB" w:rsidP="00FA191C">
      <w:pPr>
        <w:numPr>
          <w:ilvl w:val="0"/>
          <w:numId w:val="21"/>
        </w:numPr>
        <w:spacing w:line="480" w:lineRule="auto"/>
        <w:ind w:left="284" w:hanging="284"/>
        <w:contextualSpacing/>
        <w:jc w:val="both"/>
        <w:rPr>
          <w:rFonts w:ascii="Times New Roman" w:hAnsi="Times New Roman" w:cs="Times New Roman"/>
          <w:sz w:val="24"/>
          <w:szCs w:val="24"/>
          <w:lang w:val="fi-FI"/>
        </w:rPr>
      </w:pPr>
      <w:r w:rsidRPr="001F30EB">
        <w:rPr>
          <w:rFonts w:ascii="Times New Roman" w:hAnsi="Times New Roman" w:cs="Times New Roman"/>
          <w:sz w:val="24"/>
          <w:szCs w:val="24"/>
        </w:rPr>
        <w:t xml:space="preserve">Peneliti </w:t>
      </w:r>
      <w:r w:rsidR="007A127A">
        <w:rPr>
          <w:rFonts w:ascii="Times New Roman" w:hAnsi="Times New Roman" w:cs="Times New Roman"/>
          <w:sz w:val="24"/>
          <w:szCs w:val="24"/>
        </w:rPr>
        <w:t xml:space="preserve">mendapatkan surat </w:t>
      </w:r>
      <w:r w:rsidRPr="001F30EB">
        <w:rPr>
          <w:rFonts w:ascii="Times New Roman" w:hAnsi="Times New Roman" w:cs="Times New Roman"/>
          <w:sz w:val="24"/>
          <w:szCs w:val="24"/>
        </w:rPr>
        <w:t>pengajuan uji etik ke Komisi Etik Penelitian Kesehantan (KEPK) STIKES Wira Medika Bali</w:t>
      </w:r>
      <w:r w:rsidR="00A16DDD">
        <w:rPr>
          <w:rFonts w:ascii="Times New Roman" w:hAnsi="Times New Roman" w:cs="Times New Roman"/>
          <w:sz w:val="24"/>
          <w:szCs w:val="24"/>
        </w:rPr>
        <w:t xml:space="preserve"> pada tanggal </w:t>
      </w:r>
      <w:r w:rsidR="001A0A64">
        <w:rPr>
          <w:rFonts w:ascii="Times New Roman" w:hAnsi="Times New Roman" w:cs="Times New Roman"/>
          <w:sz w:val="24"/>
          <w:szCs w:val="24"/>
        </w:rPr>
        <w:t>10 Juni 2026</w:t>
      </w:r>
      <w:r w:rsidR="007A127A">
        <w:rPr>
          <w:rFonts w:ascii="Times New Roman" w:hAnsi="Times New Roman" w:cs="Times New Roman"/>
          <w:sz w:val="24"/>
          <w:szCs w:val="24"/>
        </w:rPr>
        <w:t xml:space="preserve"> dengan nomor surat 10267.2/P1.STIKESWIKA/EC/IV/2026</w:t>
      </w:r>
    </w:p>
    <w:p w14:paraId="7EB94793" w14:textId="79E6750D" w:rsidR="001F30EB" w:rsidRPr="00434EFB" w:rsidRDefault="001F30EB" w:rsidP="00FA191C">
      <w:pPr>
        <w:numPr>
          <w:ilvl w:val="0"/>
          <w:numId w:val="21"/>
        </w:numPr>
        <w:spacing w:line="480" w:lineRule="auto"/>
        <w:ind w:left="284" w:hanging="284"/>
        <w:contextualSpacing/>
        <w:jc w:val="both"/>
        <w:rPr>
          <w:rFonts w:ascii="Times New Roman" w:hAnsi="Times New Roman" w:cs="Times New Roman"/>
          <w:sz w:val="24"/>
          <w:szCs w:val="24"/>
          <w:lang w:val="fi-FI"/>
        </w:rPr>
      </w:pPr>
      <w:r w:rsidRPr="001F30EB">
        <w:rPr>
          <w:rFonts w:ascii="Times New Roman" w:eastAsia="Calibri" w:hAnsi="Times New Roman" w:cs="Calibri"/>
          <w:kern w:val="0"/>
          <w:sz w:val="24"/>
          <w:szCs w:val="24"/>
          <w14:ligatures w14:val="none"/>
        </w:rPr>
        <w:lastRenderedPageBreak/>
        <w:t>Peneliti mengajukan permohonan izin penelitian kepada PPPM STIKES Wira Medika Bali dan diajukan kepada Kepala Badan Penanaman Modal dan Pelayanan Terpadu Satu Pintu Kabupaten</w:t>
      </w:r>
      <w:r>
        <w:rPr>
          <w:rFonts w:ascii="Times New Roman" w:eastAsia="Calibri" w:hAnsi="Times New Roman" w:cs="Calibri"/>
          <w:kern w:val="0"/>
          <w:sz w:val="24"/>
          <w:szCs w:val="24"/>
          <w14:ligatures w14:val="none"/>
        </w:rPr>
        <w:t xml:space="preserve"> Gianyar</w:t>
      </w:r>
      <w:r w:rsidR="00A16DDD">
        <w:rPr>
          <w:rFonts w:ascii="Times New Roman" w:eastAsia="Calibri" w:hAnsi="Times New Roman" w:cs="Calibri"/>
          <w:kern w:val="0"/>
          <w:sz w:val="24"/>
          <w:szCs w:val="24"/>
          <w14:ligatures w14:val="none"/>
        </w:rPr>
        <w:t xml:space="preserve"> pada tanggal</w:t>
      </w:r>
      <w:r w:rsidR="001A0A64">
        <w:rPr>
          <w:rFonts w:ascii="Times New Roman" w:eastAsia="Calibri" w:hAnsi="Times New Roman" w:cs="Calibri"/>
          <w:kern w:val="0"/>
          <w:sz w:val="24"/>
          <w:szCs w:val="24"/>
          <w14:ligatures w14:val="none"/>
        </w:rPr>
        <w:t xml:space="preserve"> </w:t>
      </w:r>
      <w:r w:rsidR="001A0A64">
        <w:rPr>
          <w:rFonts w:ascii="Times New Roman" w:hAnsi="Times New Roman" w:cs="Times New Roman"/>
          <w:sz w:val="24"/>
          <w:szCs w:val="24"/>
        </w:rPr>
        <w:t>20 Juni 2026.</w:t>
      </w:r>
    </w:p>
    <w:p w14:paraId="4DBEB150" w14:textId="5E14A45C" w:rsidR="001F30EB" w:rsidRPr="00434EFB" w:rsidRDefault="001F30EB" w:rsidP="00FA191C">
      <w:pPr>
        <w:numPr>
          <w:ilvl w:val="0"/>
          <w:numId w:val="21"/>
        </w:numPr>
        <w:spacing w:line="480" w:lineRule="auto"/>
        <w:ind w:left="284" w:hanging="284"/>
        <w:contextualSpacing/>
        <w:jc w:val="both"/>
        <w:rPr>
          <w:rFonts w:ascii="Times New Roman" w:hAnsi="Times New Roman" w:cs="Times New Roman"/>
          <w:sz w:val="24"/>
          <w:szCs w:val="24"/>
          <w:lang w:val="fi-FI"/>
        </w:rPr>
      </w:pPr>
      <w:r w:rsidRPr="001F30EB">
        <w:rPr>
          <w:rFonts w:ascii="Times New Roman" w:eastAsia="Calibri" w:hAnsi="Times New Roman" w:cs="Calibri"/>
          <w:kern w:val="0"/>
          <w:sz w:val="24"/>
          <w:szCs w:val="24"/>
          <w14:ligatures w14:val="none"/>
        </w:rPr>
        <w:t xml:space="preserve">Peneliti mengajukan surat rekomendasi dari Badan Penanaman Modal dan Pelayanan Terpadu Satu Pintu Kabupaten </w:t>
      </w:r>
      <w:r>
        <w:rPr>
          <w:rFonts w:ascii="Times New Roman" w:eastAsia="Calibri" w:hAnsi="Times New Roman" w:cs="Calibri"/>
          <w:kern w:val="0"/>
          <w:sz w:val="24"/>
          <w:szCs w:val="24"/>
          <w14:ligatures w14:val="none"/>
        </w:rPr>
        <w:t>Gianyar</w:t>
      </w:r>
      <w:r w:rsidRPr="001F30EB">
        <w:rPr>
          <w:rFonts w:ascii="Times New Roman" w:eastAsia="Calibri" w:hAnsi="Times New Roman" w:cs="Calibri"/>
          <w:kern w:val="0"/>
          <w:sz w:val="24"/>
          <w:szCs w:val="24"/>
          <w14:ligatures w14:val="none"/>
        </w:rPr>
        <w:t xml:space="preserve"> kepada </w:t>
      </w:r>
      <w:r w:rsidRPr="00434EFB">
        <w:rPr>
          <w:rFonts w:ascii="Times New Roman" w:eastAsia="Calibri" w:hAnsi="Times New Roman" w:cs="Calibri"/>
          <w:kern w:val="0"/>
          <w:sz w:val="24"/>
          <w:szCs w:val="24"/>
          <w:lang w:val="fi-FI"/>
          <w14:ligatures w14:val="none"/>
        </w:rPr>
        <w:t xml:space="preserve">Direktur </w:t>
      </w:r>
      <w:r w:rsidRPr="001F30EB">
        <w:rPr>
          <w:rFonts w:ascii="Times New Roman" w:eastAsia="Calibri" w:hAnsi="Times New Roman" w:cs="Calibri"/>
          <w:kern w:val="0"/>
          <w:sz w:val="24"/>
          <w:szCs w:val="24"/>
          <w14:ligatures w14:val="none"/>
        </w:rPr>
        <w:t>RSU Payangan Gianyar</w:t>
      </w:r>
      <w:r w:rsidR="00A16DDD">
        <w:rPr>
          <w:rFonts w:ascii="Times New Roman" w:eastAsia="Calibri" w:hAnsi="Times New Roman" w:cs="Calibri"/>
          <w:kern w:val="0"/>
          <w:sz w:val="24"/>
          <w:szCs w:val="24"/>
          <w14:ligatures w14:val="none"/>
        </w:rPr>
        <w:t xml:space="preserve"> pada tanggal</w:t>
      </w:r>
      <w:r w:rsidR="001A0A64">
        <w:rPr>
          <w:rFonts w:ascii="Times New Roman" w:eastAsia="Calibri" w:hAnsi="Times New Roman" w:cs="Calibri"/>
          <w:kern w:val="0"/>
          <w:sz w:val="24"/>
          <w:szCs w:val="24"/>
          <w14:ligatures w14:val="none"/>
        </w:rPr>
        <w:t xml:space="preserve"> </w:t>
      </w:r>
      <w:r w:rsidR="001A0A64">
        <w:rPr>
          <w:rFonts w:ascii="Times New Roman" w:hAnsi="Times New Roman" w:cs="Times New Roman"/>
          <w:sz w:val="24"/>
          <w:szCs w:val="24"/>
        </w:rPr>
        <w:t>20 Juni 2026.</w:t>
      </w:r>
    </w:p>
    <w:p w14:paraId="7C3A6D1A" w14:textId="7EB909DC" w:rsidR="00977AB0" w:rsidRPr="00977AB0" w:rsidRDefault="001F30EB" w:rsidP="00977AB0">
      <w:pPr>
        <w:numPr>
          <w:ilvl w:val="0"/>
          <w:numId w:val="21"/>
        </w:numPr>
        <w:spacing w:line="480" w:lineRule="auto"/>
        <w:ind w:left="284" w:hanging="284"/>
        <w:contextualSpacing/>
        <w:jc w:val="both"/>
        <w:rPr>
          <w:rFonts w:ascii="Times New Roman" w:hAnsi="Times New Roman" w:cs="Times New Roman"/>
          <w:sz w:val="24"/>
          <w:szCs w:val="24"/>
          <w:lang w:val="fi-FI"/>
        </w:rPr>
      </w:pPr>
      <w:r w:rsidRPr="001F30EB">
        <w:rPr>
          <w:rFonts w:ascii="Times New Roman" w:eastAsia="Calibri" w:hAnsi="Times New Roman" w:cs="Calibri"/>
          <w:kern w:val="0"/>
          <w:sz w:val="24"/>
          <w:szCs w:val="24"/>
          <w14:ligatures w14:val="none"/>
        </w:rPr>
        <w:t xml:space="preserve">Peneliti melakukan permohonan izin penelitian kepada </w:t>
      </w:r>
      <w:r w:rsidRPr="00434EFB">
        <w:rPr>
          <w:rFonts w:ascii="Times New Roman" w:eastAsia="Calibri" w:hAnsi="Times New Roman" w:cs="Calibri"/>
          <w:kern w:val="0"/>
          <w:sz w:val="24"/>
          <w:szCs w:val="24"/>
          <w:lang w:val="fi-FI"/>
          <w14:ligatures w14:val="none"/>
        </w:rPr>
        <w:t xml:space="preserve">Direktur </w:t>
      </w:r>
      <w:r w:rsidRPr="001F30EB">
        <w:rPr>
          <w:rFonts w:ascii="Times New Roman" w:eastAsia="Calibri" w:hAnsi="Times New Roman" w:cs="Calibri"/>
          <w:kern w:val="0"/>
          <w:sz w:val="24"/>
          <w:szCs w:val="24"/>
          <w14:ligatures w14:val="none"/>
        </w:rPr>
        <w:t>RSU Payangan Gianyar, untuk melakukan pnelitian  di tempat tersebut dengan menjelaskan maksud dan tujuan penelitian serta permohonan izin untuk mencari sampel penelitian</w:t>
      </w:r>
      <w:r w:rsidR="00977AB0">
        <w:rPr>
          <w:rFonts w:ascii="Times New Roman" w:hAnsi="Times New Roman" w:cs="Times New Roman"/>
          <w:sz w:val="24"/>
          <w:szCs w:val="24"/>
          <w:lang w:val="fi-FI"/>
        </w:rPr>
        <w:t>.</w:t>
      </w:r>
    </w:p>
    <w:p w14:paraId="181B44B9" w14:textId="77777777" w:rsidR="005D5294" w:rsidRPr="00F318AD" w:rsidRDefault="005D5294" w:rsidP="00FA191C">
      <w:pPr>
        <w:pStyle w:val="DaftarParagraf"/>
        <w:numPr>
          <w:ilvl w:val="3"/>
          <w:numId w:val="18"/>
        </w:numPr>
        <w:spacing w:after="0" w:line="480" w:lineRule="auto"/>
        <w:ind w:left="709" w:hanging="709"/>
        <w:jc w:val="both"/>
        <w:outlineLvl w:val="3"/>
        <w:rPr>
          <w:rFonts w:ascii="Times New Roman" w:hAnsi="Times New Roman" w:cs="Times New Roman"/>
          <w:sz w:val="24"/>
          <w:szCs w:val="24"/>
          <w:lang w:val="en-US"/>
        </w:rPr>
      </w:pPr>
      <w:r w:rsidRPr="00F318AD">
        <w:rPr>
          <w:rFonts w:ascii="Times New Roman" w:hAnsi="Times New Roman" w:cs="Times New Roman"/>
          <w:sz w:val="24"/>
          <w:szCs w:val="24"/>
          <w:lang w:val="en-US"/>
        </w:rPr>
        <w:t>Prosedur Teknis.</w:t>
      </w:r>
    </w:p>
    <w:p w14:paraId="49ED9BCF" w14:textId="6CB2982D" w:rsidR="00473C19" w:rsidRPr="00473C19" w:rsidRDefault="00977AB0" w:rsidP="00473C19">
      <w:pPr>
        <w:numPr>
          <w:ilvl w:val="0"/>
          <w:numId w:val="45"/>
        </w:numPr>
        <w:spacing w:line="480" w:lineRule="auto"/>
        <w:ind w:left="284" w:hanging="284"/>
        <w:contextualSpacing/>
        <w:jc w:val="both"/>
        <w:rPr>
          <w:rFonts w:ascii="Times New Roman" w:eastAsia="Calibri" w:hAnsi="Times New Roman" w:cs="Calibri"/>
          <w:kern w:val="0"/>
          <w:sz w:val="24"/>
          <w:szCs w:val="24"/>
          <w14:ligatures w14:val="none"/>
        </w:rPr>
      </w:pPr>
      <w:bookmarkStart w:id="37" w:name="_Hlk235711228"/>
      <w:r>
        <w:rPr>
          <w:rFonts w:ascii="Times New Roman" w:eastAsia="Calibri" w:hAnsi="Times New Roman" w:cs="Calibri"/>
          <w:kern w:val="0"/>
          <w:sz w:val="24"/>
          <w:szCs w:val="24"/>
          <w14:ligatures w14:val="none"/>
        </w:rPr>
        <w:t>Setelah mendapatkan ijin dari Direktur RSU Payangan Gianyar untuk melakukan penelitian, pada t</w:t>
      </w:r>
      <w:r w:rsidR="007A127A">
        <w:rPr>
          <w:rFonts w:ascii="Times New Roman" w:eastAsia="Calibri" w:hAnsi="Times New Roman" w:cs="Calibri"/>
          <w:kern w:val="0"/>
          <w:sz w:val="24"/>
          <w:szCs w:val="24"/>
          <w14:ligatures w14:val="none"/>
        </w:rPr>
        <w:t xml:space="preserve">anggal 18 Juni 2026 </w:t>
      </w:r>
      <w:r w:rsidR="00473C19" w:rsidRPr="00473C19">
        <w:rPr>
          <w:rFonts w:ascii="Times New Roman" w:eastAsia="Calibri" w:hAnsi="Times New Roman" w:cs="Calibri"/>
          <w:kern w:val="0"/>
          <w:sz w:val="24"/>
          <w:szCs w:val="24"/>
          <w14:ligatures w14:val="none"/>
        </w:rPr>
        <w:t>peneliti berkoordinasi dengan Kepala Ruang Nifas untuk menentukan jadwal pelaksanaan penelitian.</w:t>
      </w:r>
    </w:p>
    <w:p w14:paraId="3B7F41E5" w14:textId="259CFBD0" w:rsidR="00473C19" w:rsidRPr="00473C19" w:rsidRDefault="007A127A" w:rsidP="00473C19">
      <w:pPr>
        <w:numPr>
          <w:ilvl w:val="0"/>
          <w:numId w:val="45"/>
        </w:numPr>
        <w:spacing w:line="480" w:lineRule="auto"/>
        <w:ind w:left="284" w:hanging="284"/>
        <w:contextualSpacing/>
        <w:jc w:val="both"/>
        <w:rPr>
          <w:rFonts w:ascii="Times New Roman" w:eastAsia="Calibri" w:hAnsi="Times New Roman" w:cs="Calibri"/>
          <w:kern w:val="0"/>
          <w:sz w:val="24"/>
          <w:szCs w:val="24"/>
          <w14:ligatures w14:val="none"/>
        </w:rPr>
      </w:pPr>
      <w:r>
        <w:rPr>
          <w:rFonts w:ascii="Times New Roman" w:eastAsia="Calibri" w:hAnsi="Times New Roman" w:cs="Calibri"/>
          <w:kern w:val="0"/>
          <w:sz w:val="24"/>
          <w:szCs w:val="24"/>
          <w14:ligatures w14:val="none"/>
        </w:rPr>
        <w:t>Tanggal 19 Juni p</w:t>
      </w:r>
      <w:r w:rsidR="00473C19" w:rsidRPr="00473C19">
        <w:rPr>
          <w:rFonts w:ascii="Times New Roman" w:eastAsia="Calibri" w:hAnsi="Times New Roman" w:cs="Calibri"/>
          <w:kern w:val="0"/>
          <w:sz w:val="24"/>
          <w:szCs w:val="24"/>
          <w14:ligatures w14:val="none"/>
        </w:rPr>
        <w:t>eneliti melakukan pe</w:t>
      </w:r>
      <w:r>
        <w:rPr>
          <w:rFonts w:ascii="Times New Roman" w:eastAsia="Calibri" w:hAnsi="Times New Roman" w:cs="Calibri"/>
          <w:kern w:val="0"/>
          <w:sz w:val="24"/>
          <w:szCs w:val="24"/>
          <w14:ligatures w14:val="none"/>
        </w:rPr>
        <w:t>rsamaan</w:t>
      </w:r>
      <w:r w:rsidR="00473C19" w:rsidRPr="00473C19">
        <w:rPr>
          <w:rFonts w:ascii="Times New Roman" w:eastAsia="Calibri" w:hAnsi="Times New Roman" w:cs="Calibri"/>
          <w:kern w:val="0"/>
          <w:sz w:val="24"/>
          <w:szCs w:val="24"/>
          <w14:ligatures w14:val="none"/>
        </w:rPr>
        <w:t xml:space="preserve"> persepsi (</w:t>
      </w:r>
      <w:r w:rsidR="00473C19" w:rsidRPr="00473C19">
        <w:rPr>
          <w:rFonts w:ascii="Times New Roman" w:eastAsia="Calibri" w:hAnsi="Times New Roman" w:cs="Calibri"/>
          <w:i/>
          <w:iCs/>
          <w:kern w:val="0"/>
          <w:sz w:val="24"/>
          <w:szCs w:val="24"/>
          <w14:ligatures w14:val="none"/>
        </w:rPr>
        <w:t>briefing</w:t>
      </w:r>
      <w:r w:rsidR="00473C19" w:rsidRPr="00473C19">
        <w:rPr>
          <w:rFonts w:ascii="Times New Roman" w:eastAsia="Calibri" w:hAnsi="Times New Roman" w:cs="Calibri"/>
          <w:kern w:val="0"/>
          <w:sz w:val="24"/>
          <w:szCs w:val="24"/>
          <w14:ligatures w14:val="none"/>
        </w:rPr>
        <w:t xml:space="preserve">) dengan empat orang enumerator yang merupakan </w:t>
      </w:r>
      <w:r w:rsidR="00322E7F">
        <w:rPr>
          <w:rFonts w:ascii="Times New Roman" w:eastAsia="Calibri" w:hAnsi="Times New Roman" w:cs="Calibri"/>
          <w:kern w:val="0"/>
          <w:sz w:val="24"/>
          <w:szCs w:val="24"/>
          <w14:ligatures w14:val="none"/>
        </w:rPr>
        <w:t>bidan</w:t>
      </w:r>
      <w:r w:rsidR="00473C19" w:rsidRPr="00473C19">
        <w:rPr>
          <w:rFonts w:ascii="Times New Roman" w:eastAsia="Calibri" w:hAnsi="Times New Roman" w:cs="Calibri"/>
          <w:kern w:val="0"/>
          <w:sz w:val="24"/>
          <w:szCs w:val="24"/>
          <w14:ligatures w14:val="none"/>
        </w:rPr>
        <w:t xml:space="preserve"> di Ruang Nifas RSU Payangan Gianyar. </w:t>
      </w:r>
      <w:r w:rsidR="001D4CB4">
        <w:rPr>
          <w:rFonts w:ascii="Times New Roman" w:eastAsia="Calibri" w:hAnsi="Times New Roman" w:cs="Calibri"/>
          <w:kern w:val="0"/>
          <w:sz w:val="24"/>
          <w:szCs w:val="24"/>
          <w14:ligatures w14:val="none"/>
        </w:rPr>
        <w:t>Materi yang disampaikan</w:t>
      </w:r>
      <w:r w:rsidR="00473C19" w:rsidRPr="00473C19">
        <w:rPr>
          <w:rFonts w:ascii="Times New Roman" w:eastAsia="Calibri" w:hAnsi="Times New Roman" w:cs="Calibri"/>
          <w:kern w:val="0"/>
          <w:sz w:val="24"/>
          <w:szCs w:val="24"/>
          <w14:ligatures w14:val="none"/>
        </w:rPr>
        <w:t xml:space="preserve"> meliputi tujuan penelitian, kriteria inklusi dan eksklusi responden, prosedur pemberian </w:t>
      </w:r>
      <w:r w:rsidR="00473C19" w:rsidRPr="00473C19">
        <w:rPr>
          <w:rFonts w:ascii="Times New Roman" w:eastAsia="Calibri" w:hAnsi="Times New Roman" w:cs="Calibri"/>
          <w:i/>
          <w:iCs/>
          <w:kern w:val="0"/>
          <w:sz w:val="24"/>
          <w:szCs w:val="24"/>
          <w14:ligatures w14:val="none"/>
        </w:rPr>
        <w:t>informed consent</w:t>
      </w:r>
      <w:r w:rsidR="00473C19" w:rsidRPr="00473C19">
        <w:rPr>
          <w:rFonts w:ascii="Times New Roman" w:eastAsia="Calibri" w:hAnsi="Times New Roman" w:cs="Calibri"/>
          <w:kern w:val="0"/>
          <w:sz w:val="24"/>
          <w:szCs w:val="24"/>
          <w14:ligatures w14:val="none"/>
        </w:rPr>
        <w:t xml:space="preserve">, teknik observasi pelaksanaan mobilisasi dini, serta tata cara pengukuran intensitas nyeri menggunakan </w:t>
      </w:r>
      <w:r w:rsidR="00473C19" w:rsidRPr="00473C19">
        <w:rPr>
          <w:rFonts w:ascii="Times New Roman" w:eastAsia="Calibri" w:hAnsi="Times New Roman" w:cs="Calibri"/>
          <w:i/>
          <w:iCs/>
          <w:kern w:val="0"/>
          <w:sz w:val="24"/>
          <w:szCs w:val="24"/>
          <w14:ligatures w14:val="none"/>
        </w:rPr>
        <w:t>Numeric Rating Scale</w:t>
      </w:r>
      <w:r w:rsidR="00473C19" w:rsidRPr="00473C19">
        <w:rPr>
          <w:rFonts w:ascii="Times New Roman" w:eastAsia="Calibri" w:hAnsi="Times New Roman" w:cs="Calibri"/>
          <w:kern w:val="0"/>
          <w:sz w:val="24"/>
          <w:szCs w:val="24"/>
          <w14:ligatures w14:val="none"/>
        </w:rPr>
        <w:t xml:space="preserve"> (NRS) agar seluruh enumerator memiliki pemahaman dan prosedur kerja yang sama.</w:t>
      </w:r>
      <w:r w:rsidR="001D4CB4">
        <w:rPr>
          <w:rFonts w:ascii="Times New Roman" w:eastAsia="Calibri" w:hAnsi="Times New Roman" w:cs="Calibri"/>
          <w:kern w:val="0"/>
          <w:sz w:val="24"/>
          <w:szCs w:val="24"/>
          <w14:ligatures w14:val="none"/>
        </w:rPr>
        <w:t xml:space="preserve"> </w:t>
      </w:r>
      <w:r w:rsidR="001D4CB4" w:rsidRPr="001D4CB4">
        <w:rPr>
          <w:rFonts w:ascii="Times New Roman" w:eastAsia="Calibri" w:hAnsi="Times New Roman" w:cs="Calibri"/>
          <w:kern w:val="0"/>
          <w:sz w:val="24"/>
          <w:szCs w:val="24"/>
          <w14:ligatures w14:val="none"/>
        </w:rPr>
        <w:t xml:space="preserve">Dalam pembagian tugas, peneliti dan </w:t>
      </w:r>
      <w:r w:rsidR="001D4CB4" w:rsidRPr="001D4CB4">
        <w:rPr>
          <w:rFonts w:ascii="Times New Roman" w:eastAsia="Calibri" w:hAnsi="Times New Roman" w:cs="Calibri"/>
          <w:i/>
          <w:iCs/>
          <w:kern w:val="0"/>
          <w:sz w:val="24"/>
          <w:szCs w:val="24"/>
          <w14:ligatures w14:val="none"/>
        </w:rPr>
        <w:t>enumerator</w:t>
      </w:r>
      <w:r w:rsidR="001D4CB4" w:rsidRPr="001D4CB4">
        <w:rPr>
          <w:rFonts w:ascii="Times New Roman" w:eastAsia="Calibri" w:hAnsi="Times New Roman" w:cs="Calibri"/>
          <w:kern w:val="0"/>
          <w:sz w:val="24"/>
          <w:szCs w:val="24"/>
          <w14:ligatures w14:val="none"/>
        </w:rPr>
        <w:t xml:space="preserve"> bertanggung jawab melakukan skrining responden sesuai kriteria penelitian, memberikan penjelasan penelitian dan </w:t>
      </w:r>
      <w:r w:rsidR="001D4CB4" w:rsidRPr="001D4CB4">
        <w:rPr>
          <w:rFonts w:ascii="Times New Roman" w:eastAsia="Calibri" w:hAnsi="Times New Roman" w:cs="Calibri"/>
          <w:i/>
          <w:iCs/>
          <w:kern w:val="0"/>
          <w:sz w:val="24"/>
          <w:szCs w:val="24"/>
          <w14:ligatures w14:val="none"/>
        </w:rPr>
        <w:t>informed consent</w:t>
      </w:r>
      <w:r w:rsidR="001D4CB4" w:rsidRPr="001D4CB4">
        <w:rPr>
          <w:rFonts w:ascii="Times New Roman" w:eastAsia="Calibri" w:hAnsi="Times New Roman" w:cs="Calibri"/>
          <w:kern w:val="0"/>
          <w:sz w:val="24"/>
          <w:szCs w:val="24"/>
          <w14:ligatures w14:val="none"/>
        </w:rPr>
        <w:t xml:space="preserve">, serta mengumpulkan data. </w:t>
      </w:r>
      <w:r w:rsidR="001D4CB4" w:rsidRPr="001D4CB4">
        <w:rPr>
          <w:rFonts w:ascii="Times New Roman" w:eastAsia="Calibri" w:hAnsi="Times New Roman" w:cs="Calibri"/>
          <w:i/>
          <w:iCs/>
          <w:kern w:val="0"/>
          <w:sz w:val="24"/>
          <w:szCs w:val="24"/>
          <w14:ligatures w14:val="none"/>
        </w:rPr>
        <w:t>Enumerator</w:t>
      </w:r>
      <w:r w:rsidR="001D4CB4" w:rsidRPr="001D4CB4">
        <w:rPr>
          <w:rFonts w:ascii="Times New Roman" w:eastAsia="Calibri" w:hAnsi="Times New Roman" w:cs="Calibri"/>
          <w:kern w:val="0"/>
          <w:sz w:val="24"/>
          <w:szCs w:val="24"/>
          <w14:ligatures w14:val="none"/>
        </w:rPr>
        <w:t xml:space="preserve"> juga melakukan observasi pelaksanaan </w:t>
      </w:r>
      <w:r w:rsidR="001D4CB4" w:rsidRPr="001D4CB4">
        <w:rPr>
          <w:rFonts w:ascii="Times New Roman" w:eastAsia="Calibri" w:hAnsi="Times New Roman" w:cs="Calibri"/>
          <w:kern w:val="0"/>
          <w:sz w:val="24"/>
          <w:szCs w:val="24"/>
          <w14:ligatures w14:val="none"/>
        </w:rPr>
        <w:lastRenderedPageBreak/>
        <w:t xml:space="preserve">mobilisasi dini, mengukur intensitas nyeri menggunakan NRS pada 24 jam </w:t>
      </w:r>
      <w:r w:rsidR="001D4CB4" w:rsidRPr="001D4CB4">
        <w:rPr>
          <w:rFonts w:ascii="Times New Roman" w:eastAsia="Calibri" w:hAnsi="Times New Roman" w:cs="Calibri"/>
          <w:i/>
          <w:iCs/>
          <w:kern w:val="0"/>
          <w:sz w:val="24"/>
          <w:szCs w:val="24"/>
          <w14:ligatures w14:val="none"/>
        </w:rPr>
        <w:t>post</w:t>
      </w:r>
      <w:r w:rsidR="001D4CB4" w:rsidRPr="001D4CB4">
        <w:rPr>
          <w:rFonts w:ascii="Times New Roman" w:eastAsia="Calibri" w:hAnsi="Times New Roman" w:cs="Calibri"/>
          <w:kern w:val="0"/>
          <w:sz w:val="24"/>
          <w:szCs w:val="24"/>
          <w14:ligatures w14:val="none"/>
        </w:rPr>
        <w:t xml:space="preserve"> </w:t>
      </w:r>
      <w:r w:rsidR="001D4CB4" w:rsidRPr="001D4CB4">
        <w:rPr>
          <w:rFonts w:ascii="Times New Roman" w:eastAsia="Calibri" w:hAnsi="Times New Roman" w:cs="Calibri"/>
          <w:i/>
          <w:iCs/>
          <w:kern w:val="0"/>
          <w:sz w:val="24"/>
          <w:szCs w:val="24"/>
          <w14:ligatures w14:val="none"/>
        </w:rPr>
        <w:t>Sectio Caesarea</w:t>
      </w:r>
      <w:r w:rsidR="001D4CB4" w:rsidRPr="001D4CB4">
        <w:rPr>
          <w:rFonts w:ascii="Times New Roman" w:eastAsia="Calibri" w:hAnsi="Times New Roman" w:cs="Calibri"/>
          <w:kern w:val="0"/>
          <w:sz w:val="24"/>
          <w:szCs w:val="24"/>
          <w14:ligatures w14:val="none"/>
        </w:rPr>
        <w:t>, dan mencatat hasil pengukuran. Peneliti melakukan koordinasi, supervisi, serta pemeriksaan kelengkapan data penelitian. Seluruh kegiatan dilaksanakan sesuai prosedur yang telah disepakati saat briefing untuk menjaga keseragaman pelaksanaan penelitian.</w:t>
      </w:r>
    </w:p>
    <w:p w14:paraId="1C0FC509" w14:textId="39094AB6" w:rsidR="00473C19" w:rsidRPr="00473C19" w:rsidRDefault="007A127A" w:rsidP="00473C19">
      <w:pPr>
        <w:numPr>
          <w:ilvl w:val="0"/>
          <w:numId w:val="45"/>
        </w:numPr>
        <w:spacing w:line="480" w:lineRule="auto"/>
        <w:ind w:left="284" w:hanging="284"/>
        <w:contextualSpacing/>
        <w:jc w:val="both"/>
        <w:rPr>
          <w:rFonts w:ascii="Times New Roman" w:eastAsia="Calibri" w:hAnsi="Times New Roman" w:cs="Calibri"/>
          <w:kern w:val="0"/>
          <w:sz w:val="24"/>
          <w:szCs w:val="24"/>
          <w14:ligatures w14:val="none"/>
        </w:rPr>
      </w:pPr>
      <w:r>
        <w:rPr>
          <w:rFonts w:ascii="Times New Roman" w:eastAsia="Calibri" w:hAnsi="Times New Roman" w:cs="Calibri"/>
          <w:kern w:val="0"/>
          <w:sz w:val="24"/>
          <w:szCs w:val="24"/>
          <w14:ligatures w14:val="none"/>
        </w:rPr>
        <w:t>Tanggal 20 Juni – 20 Juli 2026, p</w:t>
      </w:r>
      <w:r w:rsidR="00473C19" w:rsidRPr="00473C19">
        <w:rPr>
          <w:rFonts w:ascii="Times New Roman" w:eastAsia="Calibri" w:hAnsi="Times New Roman" w:cs="Calibri"/>
          <w:kern w:val="0"/>
          <w:sz w:val="24"/>
          <w:szCs w:val="24"/>
          <w14:ligatures w14:val="none"/>
        </w:rPr>
        <w:t xml:space="preserve">eneliti bersama </w:t>
      </w:r>
      <w:r w:rsidR="00473C19" w:rsidRPr="007A127A">
        <w:rPr>
          <w:rFonts w:ascii="Times New Roman" w:eastAsia="Calibri" w:hAnsi="Times New Roman" w:cs="Calibri"/>
          <w:i/>
          <w:iCs/>
          <w:kern w:val="0"/>
          <w:sz w:val="24"/>
          <w:szCs w:val="24"/>
          <w14:ligatures w14:val="none"/>
        </w:rPr>
        <w:t>enumerator</w:t>
      </w:r>
      <w:r w:rsidR="00473C19" w:rsidRPr="00473C19">
        <w:rPr>
          <w:rFonts w:ascii="Times New Roman" w:eastAsia="Calibri" w:hAnsi="Times New Roman" w:cs="Calibri"/>
          <w:kern w:val="0"/>
          <w:sz w:val="24"/>
          <w:szCs w:val="24"/>
          <w14:ligatures w14:val="none"/>
        </w:rPr>
        <w:t xml:space="preserve"> melakukan skrining terhadap pasien </w:t>
      </w:r>
      <w:r w:rsidR="00473C19" w:rsidRPr="00473C19">
        <w:rPr>
          <w:rFonts w:ascii="Times New Roman" w:eastAsia="Calibri" w:hAnsi="Times New Roman" w:cs="Calibri"/>
          <w:i/>
          <w:iCs/>
          <w:kern w:val="0"/>
          <w:sz w:val="24"/>
          <w:szCs w:val="24"/>
          <w14:ligatures w14:val="none"/>
        </w:rPr>
        <w:t xml:space="preserve">post Sectio Caesarea </w:t>
      </w:r>
      <w:r w:rsidR="00473C19" w:rsidRPr="00473C19">
        <w:rPr>
          <w:rFonts w:ascii="Times New Roman" w:eastAsia="Calibri" w:hAnsi="Times New Roman" w:cs="Calibri"/>
          <w:kern w:val="0"/>
          <w:sz w:val="24"/>
          <w:szCs w:val="24"/>
          <w14:ligatures w14:val="none"/>
        </w:rPr>
        <w:t xml:space="preserve">yang dirawat di Ruang Nifas sesuai dengan kriteria inklusi dan eksklusi penelitian. Calon responden yang memenuhi kriteria diberikan penjelasan mengenai tujuan, manfaat, prosedur penelitian, hak responden, serta kerahasiaan data penelitian. Responden yang bersedia mengikuti penelitian diminta menandatangani lembar </w:t>
      </w:r>
      <w:r w:rsidR="00473C19" w:rsidRPr="001D4CB4">
        <w:rPr>
          <w:rFonts w:ascii="Times New Roman" w:eastAsia="Calibri" w:hAnsi="Times New Roman" w:cs="Calibri"/>
          <w:i/>
          <w:iCs/>
          <w:kern w:val="0"/>
          <w:sz w:val="24"/>
          <w:szCs w:val="24"/>
          <w14:ligatures w14:val="none"/>
        </w:rPr>
        <w:t>informed consent</w:t>
      </w:r>
      <w:r w:rsidR="00473C19" w:rsidRPr="00473C19">
        <w:rPr>
          <w:rFonts w:ascii="Times New Roman" w:eastAsia="Calibri" w:hAnsi="Times New Roman" w:cs="Calibri"/>
          <w:kern w:val="0"/>
          <w:sz w:val="24"/>
          <w:szCs w:val="24"/>
          <w14:ligatures w14:val="none"/>
        </w:rPr>
        <w:t xml:space="preserve"> sebagai bukti persetujuan menjadi responden.</w:t>
      </w:r>
    </w:p>
    <w:p w14:paraId="2406B1C1" w14:textId="35D54371" w:rsidR="00473C19" w:rsidRPr="00473C19" w:rsidRDefault="00473C19" w:rsidP="00473C19">
      <w:pPr>
        <w:numPr>
          <w:ilvl w:val="0"/>
          <w:numId w:val="45"/>
        </w:numPr>
        <w:spacing w:line="480" w:lineRule="auto"/>
        <w:ind w:left="284" w:hanging="284"/>
        <w:contextualSpacing/>
        <w:jc w:val="both"/>
        <w:rPr>
          <w:rFonts w:ascii="Times New Roman" w:eastAsia="Calibri" w:hAnsi="Times New Roman" w:cs="Calibri"/>
          <w:kern w:val="0"/>
          <w:sz w:val="24"/>
          <w:szCs w:val="24"/>
          <w14:ligatures w14:val="none"/>
        </w:rPr>
      </w:pPr>
      <w:r w:rsidRPr="00473C19">
        <w:rPr>
          <w:rFonts w:ascii="Times New Roman" w:eastAsia="Calibri" w:hAnsi="Times New Roman" w:cs="Calibri"/>
          <w:kern w:val="0"/>
          <w:sz w:val="24"/>
          <w:szCs w:val="24"/>
          <w14:ligatures w14:val="none"/>
        </w:rPr>
        <w:t>Pengumpulan data dilakukan setiap hari selama periode penelitian</w:t>
      </w:r>
      <w:r w:rsidR="001D4CB4">
        <w:rPr>
          <w:rFonts w:ascii="Times New Roman" w:eastAsia="Calibri" w:hAnsi="Times New Roman" w:cs="Calibri"/>
          <w:kern w:val="0"/>
          <w:sz w:val="24"/>
          <w:szCs w:val="24"/>
          <w14:ligatures w14:val="none"/>
        </w:rPr>
        <w:t xml:space="preserve"> dari tanggal 20 Juni – 20 Juli 2026</w:t>
      </w:r>
      <w:r w:rsidRPr="00473C19">
        <w:rPr>
          <w:rFonts w:ascii="Times New Roman" w:eastAsia="Calibri" w:hAnsi="Times New Roman" w:cs="Calibri"/>
          <w:kern w:val="0"/>
          <w:sz w:val="24"/>
          <w:szCs w:val="24"/>
          <w14:ligatures w14:val="none"/>
        </w:rPr>
        <w:t>. Peneliti bersama enumerator memperoleh rata-rata 1–3 responden per hari yang memenuhi kriteria inklusi dan eksklusi hingga jumlah sampel sebanyak 33 responden terpenuhi.</w:t>
      </w:r>
    </w:p>
    <w:p w14:paraId="2FDDF788" w14:textId="77777777" w:rsidR="00473C19" w:rsidRPr="00473C19" w:rsidRDefault="00473C19" w:rsidP="00473C19">
      <w:pPr>
        <w:numPr>
          <w:ilvl w:val="0"/>
          <w:numId w:val="45"/>
        </w:numPr>
        <w:spacing w:line="480" w:lineRule="auto"/>
        <w:ind w:left="284" w:hanging="284"/>
        <w:contextualSpacing/>
        <w:jc w:val="both"/>
        <w:rPr>
          <w:rFonts w:ascii="Times New Roman" w:eastAsia="Calibri" w:hAnsi="Times New Roman" w:cs="Calibri"/>
          <w:kern w:val="0"/>
          <w:sz w:val="24"/>
          <w:szCs w:val="24"/>
          <w14:ligatures w14:val="none"/>
        </w:rPr>
      </w:pPr>
      <w:r w:rsidRPr="00473C19">
        <w:rPr>
          <w:rFonts w:ascii="Times New Roman" w:eastAsia="Calibri" w:hAnsi="Times New Roman" w:cs="Calibri"/>
          <w:kern w:val="0"/>
          <w:sz w:val="24"/>
          <w:szCs w:val="24"/>
          <w14:ligatures w14:val="none"/>
        </w:rPr>
        <w:t xml:space="preserve">Peneliti bersama enumerator melakukan observasi terhadap pelaksanaan mobilisasi dini menggunakan lembar observasi pada setiap responden mulai 2–6 jam </w:t>
      </w:r>
      <w:r w:rsidRPr="00473C19">
        <w:rPr>
          <w:rFonts w:ascii="Times New Roman" w:eastAsia="Calibri" w:hAnsi="Times New Roman" w:cs="Calibri"/>
          <w:i/>
          <w:iCs/>
          <w:kern w:val="0"/>
          <w:sz w:val="24"/>
          <w:szCs w:val="24"/>
          <w14:ligatures w14:val="none"/>
        </w:rPr>
        <w:t>post Sectio Caesarea</w:t>
      </w:r>
      <w:r w:rsidRPr="00473C19">
        <w:rPr>
          <w:rFonts w:ascii="Times New Roman" w:eastAsia="Calibri" w:hAnsi="Times New Roman" w:cs="Calibri"/>
          <w:kern w:val="0"/>
          <w:sz w:val="24"/>
          <w:szCs w:val="24"/>
          <w14:ligatures w14:val="none"/>
        </w:rPr>
        <w:t>. Observasi dilakukan secara bertahap meliputi kemampuan responden duduk bersandar, duduk di tepi tempat tidur, berdiri, dan berjalan sesuai dengan kondisi klinis responden.</w:t>
      </w:r>
    </w:p>
    <w:p w14:paraId="716DDBA5" w14:textId="77777777" w:rsidR="00473C19" w:rsidRPr="00473C19" w:rsidRDefault="00473C19" w:rsidP="00473C19">
      <w:pPr>
        <w:numPr>
          <w:ilvl w:val="0"/>
          <w:numId w:val="45"/>
        </w:numPr>
        <w:spacing w:line="480" w:lineRule="auto"/>
        <w:ind w:left="284" w:hanging="284"/>
        <w:contextualSpacing/>
        <w:jc w:val="both"/>
        <w:rPr>
          <w:rFonts w:ascii="Times New Roman" w:eastAsia="Calibri" w:hAnsi="Times New Roman" w:cs="Calibri"/>
          <w:kern w:val="0"/>
          <w:sz w:val="24"/>
          <w:szCs w:val="24"/>
          <w14:ligatures w14:val="none"/>
        </w:rPr>
      </w:pPr>
      <w:r w:rsidRPr="00473C19">
        <w:rPr>
          <w:rFonts w:ascii="Times New Roman" w:eastAsia="Calibri" w:hAnsi="Times New Roman" w:cs="Calibri"/>
          <w:kern w:val="0"/>
          <w:sz w:val="24"/>
          <w:szCs w:val="24"/>
          <w14:ligatures w14:val="none"/>
        </w:rPr>
        <w:t xml:space="preserve">Setelah responden mencapai 24 jam </w:t>
      </w:r>
      <w:r w:rsidRPr="00473C19">
        <w:rPr>
          <w:rFonts w:ascii="Times New Roman" w:eastAsia="Calibri" w:hAnsi="Times New Roman" w:cs="Calibri"/>
          <w:i/>
          <w:iCs/>
          <w:kern w:val="0"/>
          <w:sz w:val="24"/>
          <w:szCs w:val="24"/>
          <w14:ligatures w14:val="none"/>
        </w:rPr>
        <w:t>post Sectio Caesarea</w:t>
      </w:r>
      <w:r w:rsidRPr="00473C19">
        <w:rPr>
          <w:rFonts w:ascii="Times New Roman" w:eastAsia="Calibri" w:hAnsi="Times New Roman" w:cs="Calibri"/>
          <w:kern w:val="0"/>
          <w:sz w:val="24"/>
          <w:szCs w:val="24"/>
          <w14:ligatures w14:val="none"/>
        </w:rPr>
        <w:t xml:space="preserve">, peneliti atau enumerator melakukan pengukuran intensitas nyeri menggunakan </w:t>
      </w:r>
      <w:r w:rsidRPr="00473C19">
        <w:rPr>
          <w:rFonts w:ascii="Times New Roman" w:eastAsia="Calibri" w:hAnsi="Times New Roman" w:cs="Calibri"/>
          <w:i/>
          <w:iCs/>
          <w:kern w:val="0"/>
          <w:sz w:val="24"/>
          <w:szCs w:val="24"/>
          <w14:ligatures w14:val="none"/>
        </w:rPr>
        <w:t xml:space="preserve">Numeric </w:t>
      </w:r>
      <w:r w:rsidRPr="00473C19">
        <w:rPr>
          <w:rFonts w:ascii="Times New Roman" w:eastAsia="Calibri" w:hAnsi="Times New Roman" w:cs="Calibri"/>
          <w:i/>
          <w:iCs/>
          <w:kern w:val="0"/>
          <w:sz w:val="24"/>
          <w:szCs w:val="24"/>
          <w14:ligatures w14:val="none"/>
        </w:rPr>
        <w:lastRenderedPageBreak/>
        <w:t xml:space="preserve">Rating Scale </w:t>
      </w:r>
      <w:r w:rsidRPr="00473C19">
        <w:rPr>
          <w:rFonts w:ascii="Times New Roman" w:eastAsia="Calibri" w:hAnsi="Times New Roman" w:cs="Calibri"/>
          <w:kern w:val="0"/>
          <w:sz w:val="24"/>
          <w:szCs w:val="24"/>
          <w14:ligatures w14:val="none"/>
        </w:rPr>
        <w:t>(NRS) dengan meminta responden memberikan penilaian terhadap tingkat nyeri yang dirasakan pada skala 0–10.</w:t>
      </w:r>
    </w:p>
    <w:p w14:paraId="4D09186A" w14:textId="1E902E79" w:rsidR="001F30EB" w:rsidRPr="001F30EB" w:rsidRDefault="00473C19" w:rsidP="00473C19">
      <w:pPr>
        <w:numPr>
          <w:ilvl w:val="0"/>
          <w:numId w:val="45"/>
        </w:numPr>
        <w:spacing w:line="480" w:lineRule="auto"/>
        <w:ind w:left="284" w:hanging="284"/>
        <w:contextualSpacing/>
        <w:jc w:val="both"/>
        <w:rPr>
          <w:sz w:val="24"/>
          <w:szCs w:val="24"/>
          <w:lang w:val="nb-NO"/>
        </w:rPr>
      </w:pPr>
      <w:r w:rsidRPr="00473C19">
        <w:rPr>
          <w:rFonts w:ascii="Times New Roman" w:eastAsia="Calibri" w:hAnsi="Times New Roman" w:cs="Calibri"/>
          <w:kern w:val="0"/>
          <w:sz w:val="24"/>
          <w:szCs w:val="24"/>
          <w14:ligatures w14:val="none"/>
        </w:rPr>
        <w:t>Seluruh data hasil observasi pelaksanaan mobilisasi dini dan hasil pengukuran intensitas nyeri dicatat pada lembar pengumpulan data, kemudian dilakukan pemeriksaan kelengkapan data sebelum dilanjutkan ke tahap p</w:t>
      </w:r>
      <w:r w:rsidRPr="00473C19">
        <w:rPr>
          <w:rFonts w:ascii="Times New Roman" w:eastAsia="Times New Roman" w:hAnsi="Times New Roman" w:cs="Times New Roman"/>
          <w:kern w:val="0"/>
          <w:sz w:val="24"/>
          <w:szCs w:val="24"/>
          <w:lang w:val="nb-NO"/>
          <w14:ligatures w14:val="none"/>
        </w:rPr>
        <w:t>engolahan dan analisis data.</w:t>
      </w:r>
    </w:p>
    <w:p w14:paraId="6428FD74" w14:textId="406C0AA7" w:rsidR="005D5294" w:rsidRPr="00F318AD" w:rsidRDefault="005D5294" w:rsidP="00FA191C">
      <w:pPr>
        <w:numPr>
          <w:ilvl w:val="2"/>
          <w:numId w:val="18"/>
        </w:numPr>
        <w:spacing w:after="0" w:line="480" w:lineRule="auto"/>
        <w:ind w:left="567" w:hanging="567"/>
        <w:contextualSpacing/>
        <w:jc w:val="both"/>
        <w:outlineLvl w:val="2"/>
        <w:rPr>
          <w:rFonts w:ascii="Times New Roman" w:hAnsi="Times New Roman" w:cs="Times New Roman"/>
          <w:b/>
          <w:bCs/>
          <w:sz w:val="24"/>
          <w:szCs w:val="24"/>
          <w:lang w:val="en-US"/>
        </w:rPr>
      </w:pPr>
      <w:bookmarkStart w:id="38" w:name="_Toc177626584"/>
      <w:bookmarkEnd w:id="37"/>
      <w:r w:rsidRPr="00F318AD">
        <w:rPr>
          <w:rFonts w:ascii="Times New Roman" w:hAnsi="Times New Roman" w:cs="Times New Roman"/>
          <w:b/>
          <w:bCs/>
          <w:sz w:val="24"/>
          <w:szCs w:val="24"/>
          <w:lang w:val="en-US"/>
        </w:rPr>
        <w:t>Instrumen Pengumpulan Data</w:t>
      </w:r>
      <w:bookmarkEnd w:id="38"/>
    </w:p>
    <w:p w14:paraId="76B30EF4" w14:textId="71B88C36" w:rsidR="00141FB5" w:rsidRPr="00141FB5" w:rsidRDefault="005D5294" w:rsidP="00141FB5">
      <w:pPr>
        <w:tabs>
          <w:tab w:val="left" w:pos="7938"/>
        </w:tabs>
        <w:spacing w:after="0" w:line="480" w:lineRule="auto"/>
        <w:ind w:firstLine="851"/>
        <w:contextualSpacing/>
        <w:jc w:val="both"/>
        <w:rPr>
          <w:rFonts w:ascii="Times New Roman" w:hAnsi="Times New Roman" w:cs="Times New Roman"/>
          <w:sz w:val="24"/>
          <w:szCs w:val="24"/>
        </w:rPr>
      </w:pPr>
      <w:r w:rsidRPr="00F318AD">
        <w:rPr>
          <w:rFonts w:ascii="Times New Roman" w:hAnsi="Times New Roman" w:cs="Times New Roman"/>
          <w:sz w:val="24"/>
          <w:szCs w:val="24"/>
          <w:lang w:val="en-US"/>
        </w:rPr>
        <w:t xml:space="preserve">Instrumen pengumpulan data merupakan alat yang digunakan untuk mengukur data yang akan dikumpulkan. Alat penelitian ini dijadikan sebagai pedoman tertulis untuk wawancara atau observasi atau daftar pertanyaan yang akan dijadikan informasi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xml:space="preserve">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w:t>
      </w:r>
      <w:r w:rsidR="00141FB5" w:rsidRPr="00141FB5">
        <w:rPr>
          <w:rFonts w:ascii="Times New Roman" w:hAnsi="Times New Roman" w:cs="Times New Roman"/>
          <w:sz w:val="24"/>
          <w:szCs w:val="24"/>
          <w:lang w:val="x-none"/>
        </w:rPr>
        <w:t>Instrumen</w:t>
      </w:r>
      <w:r w:rsidR="00141FB5" w:rsidRPr="00141FB5">
        <w:rPr>
          <w:rFonts w:ascii="Times New Roman" w:hAnsi="Times New Roman" w:cs="Times New Roman"/>
          <w:sz w:val="24"/>
          <w:szCs w:val="24"/>
          <w:lang w:val="sv-SE"/>
        </w:rPr>
        <w:t xml:space="preserve"> </w:t>
      </w:r>
      <w:r w:rsidR="00141FB5" w:rsidRPr="00141FB5">
        <w:rPr>
          <w:rFonts w:ascii="Times New Roman" w:hAnsi="Times New Roman" w:cs="Times New Roman"/>
          <w:sz w:val="24"/>
          <w:szCs w:val="24"/>
          <w:lang w:val="x-none"/>
        </w:rPr>
        <w:t xml:space="preserve">pengumpulan data yang digunakan pada penelitian ini berupa </w:t>
      </w:r>
      <w:r w:rsidR="00141FB5" w:rsidRPr="00141FB5">
        <w:rPr>
          <w:rFonts w:ascii="Times New Roman" w:hAnsi="Times New Roman" w:cs="Times New Roman"/>
          <w:sz w:val="24"/>
          <w:szCs w:val="24"/>
          <w:lang w:val="sv-SE"/>
        </w:rPr>
        <w:t xml:space="preserve">kuesioner lembar observasi mobilisasi dini </w:t>
      </w:r>
      <w:r w:rsidR="0074173C" w:rsidRPr="0074173C">
        <w:rPr>
          <w:rFonts w:ascii="Times New Roman" w:hAnsi="Times New Roman" w:cs="Times New Roman"/>
          <w:i/>
          <w:iCs/>
          <w:sz w:val="24"/>
          <w:szCs w:val="24"/>
          <w:lang w:val="sv-SE"/>
        </w:rPr>
        <w:t>post</w:t>
      </w:r>
      <w:r w:rsidR="00141FB5" w:rsidRPr="00141FB5">
        <w:rPr>
          <w:rFonts w:ascii="Times New Roman" w:hAnsi="Times New Roman" w:cs="Times New Roman"/>
          <w:sz w:val="24"/>
          <w:szCs w:val="24"/>
          <w:lang w:val="sv-SE"/>
        </w:rPr>
        <w:t xml:space="preserve"> SC dan </w:t>
      </w:r>
      <w:r w:rsidR="00141FB5" w:rsidRPr="00141FB5">
        <w:rPr>
          <w:rFonts w:ascii="Times New Roman" w:hAnsi="Times New Roman" w:cs="Times New Roman"/>
          <w:i/>
          <w:sz w:val="24"/>
          <w:szCs w:val="24"/>
          <w:lang w:val="sv-SE"/>
        </w:rPr>
        <w:t>Numeric Rating Scale (NRS)</w:t>
      </w:r>
      <w:r w:rsidR="00141FB5" w:rsidRPr="00141FB5">
        <w:rPr>
          <w:rFonts w:ascii="Times New Roman" w:hAnsi="Times New Roman" w:cs="Times New Roman"/>
          <w:iCs/>
          <w:sz w:val="24"/>
          <w:szCs w:val="24"/>
          <w:lang w:val="sv-SE"/>
        </w:rPr>
        <w:t xml:space="preserve"> untuk mengukur </w:t>
      </w:r>
      <w:r w:rsidR="00141FB5" w:rsidRPr="00141FB5">
        <w:rPr>
          <w:rFonts w:ascii="Times New Roman" w:hAnsi="Times New Roman" w:cs="Times New Roman"/>
          <w:bCs/>
          <w:iCs/>
          <w:sz w:val="24"/>
          <w:szCs w:val="24"/>
          <w:lang w:val="sv-SE"/>
        </w:rPr>
        <w:t xml:space="preserve">intensitas nyeri pasien </w:t>
      </w:r>
      <w:r w:rsidR="0074173C" w:rsidRPr="0074173C">
        <w:rPr>
          <w:rFonts w:ascii="Times New Roman" w:hAnsi="Times New Roman" w:cs="Times New Roman"/>
          <w:bCs/>
          <w:i/>
          <w:iCs/>
          <w:sz w:val="24"/>
          <w:szCs w:val="24"/>
          <w:lang w:val="sv-SE"/>
        </w:rPr>
        <w:t>post</w:t>
      </w:r>
      <w:r w:rsidR="00141FB5" w:rsidRPr="00141FB5">
        <w:rPr>
          <w:rFonts w:ascii="Times New Roman" w:hAnsi="Times New Roman" w:cs="Times New Roman"/>
          <w:bCs/>
          <w:i/>
          <w:iCs/>
          <w:sz w:val="24"/>
          <w:szCs w:val="24"/>
          <w:lang w:val="sv-SE"/>
        </w:rPr>
        <w:t xml:space="preserve"> </w:t>
      </w:r>
      <w:r w:rsidR="00141FB5" w:rsidRPr="00141FB5">
        <w:rPr>
          <w:rFonts w:ascii="Times New Roman" w:hAnsi="Times New Roman" w:cs="Times New Roman"/>
          <w:bCs/>
          <w:iCs/>
          <w:sz w:val="24"/>
          <w:szCs w:val="24"/>
          <w:lang w:val="sv-SE"/>
        </w:rPr>
        <w:t>SC</w:t>
      </w:r>
      <w:r w:rsidRPr="0048460F">
        <w:rPr>
          <w:rFonts w:ascii="Times New Roman" w:hAnsi="Times New Roman" w:cs="Times New Roman"/>
          <w:sz w:val="24"/>
          <w:szCs w:val="24"/>
          <w:lang w:val="en-US"/>
        </w:rPr>
        <w:t>.</w:t>
      </w:r>
      <w:r w:rsidR="00141FB5">
        <w:rPr>
          <w:rFonts w:ascii="Times New Roman" w:hAnsi="Times New Roman" w:cs="Times New Roman"/>
          <w:sz w:val="24"/>
          <w:szCs w:val="24"/>
          <w:lang w:val="en-US"/>
        </w:rPr>
        <w:t xml:space="preserve"> </w:t>
      </w:r>
      <w:r w:rsidR="00141FB5" w:rsidRPr="00141FB5">
        <w:rPr>
          <w:rFonts w:ascii="Times New Roman" w:hAnsi="Times New Roman" w:cs="Times New Roman"/>
          <w:sz w:val="24"/>
          <w:szCs w:val="24"/>
          <w:lang w:val="sv-SE"/>
        </w:rPr>
        <w:t xml:space="preserve">Lembar observasi mobilisasi dini </w:t>
      </w:r>
      <w:r w:rsidR="0074173C" w:rsidRPr="0074173C">
        <w:rPr>
          <w:rFonts w:ascii="Times New Roman" w:hAnsi="Times New Roman" w:cs="Times New Roman"/>
          <w:i/>
          <w:iCs/>
          <w:sz w:val="24"/>
          <w:szCs w:val="24"/>
          <w:lang w:val="sv-SE"/>
        </w:rPr>
        <w:t>post</w:t>
      </w:r>
      <w:r w:rsidR="00141FB5" w:rsidRPr="00141FB5">
        <w:rPr>
          <w:rFonts w:ascii="Times New Roman" w:hAnsi="Times New Roman" w:cs="Times New Roman"/>
          <w:sz w:val="24"/>
          <w:szCs w:val="24"/>
          <w:lang w:val="sv-SE"/>
        </w:rPr>
        <w:t xml:space="preserve"> SC</w:t>
      </w:r>
      <w:r w:rsidR="00141FB5" w:rsidRPr="00141FB5">
        <w:rPr>
          <w:rFonts w:ascii="Times New Roman" w:hAnsi="Times New Roman" w:cs="Times New Roman"/>
          <w:bCs/>
          <w:sz w:val="24"/>
          <w:szCs w:val="24"/>
          <w:lang w:val="sv-SE"/>
        </w:rPr>
        <w:t xml:space="preserve"> yang digunakan dalam penelitian ini diadopsi dari </w:t>
      </w:r>
      <w:r w:rsidR="00141FB5" w:rsidRPr="00141FB5">
        <w:rPr>
          <w:rFonts w:ascii="Times New Roman" w:hAnsi="Times New Roman" w:cs="Times New Roman"/>
          <w:sz w:val="24"/>
          <w:szCs w:val="24"/>
        </w:rPr>
        <w:fldChar w:fldCharType="begin" w:fldLock="1"/>
      </w:r>
      <w:r w:rsidR="00141FB5" w:rsidRPr="00141FB5">
        <w:rPr>
          <w:rFonts w:ascii="Times New Roman" w:hAnsi="Times New Roman" w:cs="Times New Roman"/>
          <w:sz w:val="24"/>
          <w:szCs w:val="24"/>
        </w:rPr>
        <w:instrText>ADDIN CSL_CITATION {"citationItems":[{"id":"ITEM-1","itemData":{"abstract":"Pada Bab IV diuraikan pendekatan dan ruang lingkup penelitian, selanjutnya ruang lingkup penelitian berisi ruang lingkup substansi dan ruang lingkup spasial penelitian. Di dalam sub bab selanjutnya berisi data dan informasi yang dikumpulkan serta langkah-langkah penelitian, populasi dan sampel, teknik pengumpulan data dan teknik pengolahan data serta analisis data. A. Pendekatan Penelitian Penelitian adalah suatu proses mencari sesuatu secara sistematik dengan menggunakan metode ilmiah. Untuk menerapkan metode ilmiah dalam penelitian diperlukan suatu desain penelitian, yang merupakan rencana tentang cara mengumpulkan dan menganalisis data agar dapat dilaksanakan serasi dengan tujuan penelitian (Nazir, 1983 dan Nasution, 2003). Desain penelitian bagaikan sebuah peta jalan yang menuntun serta menentukan arah berlangsungnya proses penelitian secara benar dan tepat sesuai tujuan yang telah ditetapkan (Sarwono, 2006). Sesuai dengan tujuan dan pertanyaan penelitian dapat digunakan beberapa pendekatan. Comte, (1798-1857) pelopor pendekatan \" positivisme \" , yang menempatkan aspek nyata dan tidak khayal, menolak metafisika dan teologik. Menurut Comte, ilmu pengetahuan harus nyata dan bermanfaat serta diarahkan untuk mencapai kemajuan (Mantra, 2004). Sugiyono (2011) menyatakan, pendekatan positivisme disebut paradigma positivistik yang telah memenuhi kaidah-kaidah ilmiah yakni konkrit/empiris, obyektif, terukur, rasional, dan sistematis. Metode penelitian","author":[{"dropping-particle":"","family":"Ramadhiani","given":"Anindhita Aisyah","non-dropping-particle":"","parse-names":false,"suffix":""}],"container-title":"eprints.umm.ac.id","id":"ITEM-1","issued":{"date-parts":[["2020"]]},"page":"29-36","title":"Hubungan Tingkat Pengetahuan Ibu Postpartum dengan Mobilisasi Dini di Puskesmas Blooto Kota Mojokerto","type":"article-journal"},"uris":["http://www.mendeley.com/documents/?uuid=0f1abeb3-5495-4012-98b3-70493863c097"]}],"mendeley":{"formattedCitation":"(Ramadhiani, 2020)","plainTextFormattedCitation":"(Ramadhiani, 2020)","previouslyFormattedCitation":"(Ramadhiani, 2020)"},"properties":{"noteIndex":0},"schema":"https://github.com/citation-style-language/schema/raw/master/csl-citation.json"}</w:instrText>
      </w:r>
      <w:r w:rsidR="00141FB5" w:rsidRPr="00141FB5">
        <w:rPr>
          <w:rFonts w:ascii="Times New Roman" w:hAnsi="Times New Roman" w:cs="Times New Roman"/>
          <w:sz w:val="24"/>
          <w:szCs w:val="24"/>
        </w:rPr>
        <w:fldChar w:fldCharType="separate"/>
      </w:r>
      <w:r w:rsidR="00141FB5" w:rsidRPr="00141FB5">
        <w:rPr>
          <w:rFonts w:ascii="Times New Roman" w:hAnsi="Times New Roman" w:cs="Times New Roman"/>
          <w:noProof/>
          <w:sz w:val="24"/>
          <w:szCs w:val="24"/>
        </w:rPr>
        <w:t>(Ramadhiani, 2020)</w:t>
      </w:r>
      <w:r w:rsidR="00141FB5" w:rsidRPr="00141FB5">
        <w:rPr>
          <w:rFonts w:ascii="Times New Roman" w:hAnsi="Times New Roman" w:cs="Times New Roman"/>
          <w:sz w:val="24"/>
          <w:szCs w:val="24"/>
          <w:lang w:val="en-US"/>
        </w:rPr>
        <w:fldChar w:fldCharType="end"/>
      </w:r>
      <w:r w:rsidR="00141FB5" w:rsidRPr="00141FB5">
        <w:rPr>
          <w:rFonts w:ascii="Times New Roman" w:hAnsi="Times New Roman" w:cs="Times New Roman"/>
          <w:bCs/>
          <w:sz w:val="24"/>
          <w:szCs w:val="24"/>
        </w:rPr>
        <w:t xml:space="preserve">. lembar observasi ini </w:t>
      </w:r>
      <w:r w:rsidR="00141FB5" w:rsidRPr="00141FB5">
        <w:rPr>
          <w:rFonts w:ascii="Times New Roman" w:hAnsi="Times New Roman" w:cs="Times New Roman"/>
          <w:sz w:val="24"/>
          <w:szCs w:val="24"/>
        </w:rPr>
        <w:t>terdiri dari empat level mobilisasi yang dimulai saat efek anastesi sudah berkurang meliputi:</w:t>
      </w:r>
    </w:p>
    <w:p w14:paraId="4E51A7E4" w14:textId="5CD97DF2" w:rsidR="00141FB5" w:rsidRPr="00141FB5" w:rsidRDefault="00141FB5" w:rsidP="00FA191C">
      <w:pPr>
        <w:numPr>
          <w:ilvl w:val="0"/>
          <w:numId w:val="25"/>
        </w:numPr>
        <w:tabs>
          <w:tab w:val="left" w:pos="7938"/>
        </w:tabs>
        <w:spacing w:after="0" w:line="480" w:lineRule="auto"/>
        <w:ind w:left="284" w:hanging="284"/>
        <w:contextualSpacing/>
        <w:jc w:val="both"/>
        <w:rPr>
          <w:rFonts w:ascii="Times New Roman" w:hAnsi="Times New Roman" w:cs="Times New Roman"/>
          <w:sz w:val="24"/>
          <w:szCs w:val="24"/>
        </w:rPr>
      </w:pPr>
      <w:r w:rsidRPr="00141FB5">
        <w:rPr>
          <w:rFonts w:ascii="Times New Roman" w:hAnsi="Times New Roman" w:cs="Times New Roman"/>
          <w:sz w:val="24"/>
          <w:szCs w:val="24"/>
        </w:rPr>
        <w:t xml:space="preserve">Mobilisasi Level 1: </w:t>
      </w:r>
      <w:r w:rsidR="005A6AF4">
        <w:rPr>
          <w:rFonts w:ascii="Times New Roman" w:hAnsi="Times New Roman" w:cs="Times New Roman"/>
          <w:sz w:val="24"/>
          <w:szCs w:val="24"/>
        </w:rPr>
        <w:t xml:space="preserve">2 jam </w:t>
      </w:r>
      <w:r w:rsidR="005A6AF4">
        <w:rPr>
          <w:rFonts w:ascii="Times New Roman" w:hAnsi="Times New Roman" w:cs="Times New Roman"/>
          <w:i/>
          <w:iCs/>
          <w:sz w:val="24"/>
          <w:szCs w:val="24"/>
        </w:rPr>
        <w:t xml:space="preserve">post </w:t>
      </w:r>
      <w:r w:rsidR="005A6AF4">
        <w:rPr>
          <w:rFonts w:ascii="Times New Roman" w:hAnsi="Times New Roman" w:cs="Times New Roman"/>
          <w:sz w:val="24"/>
          <w:szCs w:val="24"/>
        </w:rPr>
        <w:t xml:space="preserve">SC </w:t>
      </w:r>
      <w:r w:rsidRPr="00141FB5">
        <w:rPr>
          <w:rFonts w:ascii="Times New Roman" w:hAnsi="Times New Roman" w:cs="Times New Roman"/>
          <w:sz w:val="24"/>
          <w:szCs w:val="24"/>
        </w:rPr>
        <w:t>pasien duduk bersandar di tempat tidur selama 15 – 30 menit setelah kaki bisa digerakkan</w:t>
      </w:r>
    </w:p>
    <w:p w14:paraId="2DA2C7F2" w14:textId="77777777" w:rsidR="00141FB5" w:rsidRPr="00141FB5" w:rsidRDefault="00141FB5" w:rsidP="00FA191C">
      <w:pPr>
        <w:numPr>
          <w:ilvl w:val="0"/>
          <w:numId w:val="25"/>
        </w:numPr>
        <w:tabs>
          <w:tab w:val="left" w:pos="7938"/>
        </w:tabs>
        <w:spacing w:after="0" w:line="480" w:lineRule="auto"/>
        <w:ind w:left="284" w:hanging="284"/>
        <w:contextualSpacing/>
        <w:jc w:val="both"/>
        <w:rPr>
          <w:rFonts w:ascii="Times New Roman" w:hAnsi="Times New Roman" w:cs="Times New Roman"/>
          <w:sz w:val="24"/>
          <w:szCs w:val="24"/>
        </w:rPr>
      </w:pPr>
      <w:r w:rsidRPr="00141FB5">
        <w:rPr>
          <w:rFonts w:ascii="Times New Roman" w:hAnsi="Times New Roman" w:cs="Times New Roman"/>
          <w:sz w:val="24"/>
          <w:szCs w:val="24"/>
        </w:rPr>
        <w:t>Mobilisasi Level 2: Duduk di sisi tempat tidur dengan kaki menjuntai selama 5 – 15 menit 30 menit setelah pasien duduk</w:t>
      </w:r>
    </w:p>
    <w:p w14:paraId="58DD5AE4" w14:textId="01446CD3" w:rsidR="00141FB5" w:rsidRPr="00141FB5" w:rsidRDefault="00141FB5" w:rsidP="00FA191C">
      <w:pPr>
        <w:numPr>
          <w:ilvl w:val="0"/>
          <w:numId w:val="25"/>
        </w:numPr>
        <w:tabs>
          <w:tab w:val="left" w:pos="7938"/>
        </w:tabs>
        <w:spacing w:after="0" w:line="480" w:lineRule="auto"/>
        <w:ind w:left="284" w:hanging="284"/>
        <w:contextualSpacing/>
        <w:jc w:val="both"/>
        <w:rPr>
          <w:rFonts w:ascii="Times New Roman" w:hAnsi="Times New Roman" w:cs="Times New Roman"/>
          <w:sz w:val="24"/>
          <w:szCs w:val="24"/>
        </w:rPr>
      </w:pPr>
      <w:r w:rsidRPr="00141FB5">
        <w:rPr>
          <w:rFonts w:ascii="Times New Roman" w:hAnsi="Times New Roman" w:cs="Times New Roman"/>
          <w:sz w:val="24"/>
          <w:szCs w:val="24"/>
        </w:rPr>
        <w:t xml:space="preserve">Mobilisasi Level 3: Mobilisasi berdiri sejak </w:t>
      </w:r>
      <w:r w:rsidR="005A6AF4">
        <w:rPr>
          <w:rFonts w:ascii="Times New Roman" w:hAnsi="Times New Roman" w:cs="Times New Roman"/>
          <w:sz w:val="24"/>
          <w:szCs w:val="24"/>
        </w:rPr>
        <w:t>4</w:t>
      </w:r>
      <w:r w:rsidRPr="00141FB5">
        <w:rPr>
          <w:rFonts w:ascii="Times New Roman" w:hAnsi="Times New Roman" w:cs="Times New Roman"/>
          <w:sz w:val="24"/>
          <w:szCs w:val="24"/>
        </w:rPr>
        <w:t xml:space="preserve"> jam </w:t>
      </w:r>
      <w:r w:rsidR="0074173C" w:rsidRPr="0074173C">
        <w:rPr>
          <w:rFonts w:ascii="Times New Roman" w:hAnsi="Times New Roman" w:cs="Times New Roman"/>
          <w:i/>
          <w:iCs/>
          <w:sz w:val="24"/>
          <w:szCs w:val="24"/>
        </w:rPr>
        <w:t>post</w:t>
      </w:r>
      <w:r w:rsidRPr="00141FB5">
        <w:rPr>
          <w:rFonts w:ascii="Times New Roman" w:hAnsi="Times New Roman" w:cs="Times New Roman"/>
          <w:i/>
          <w:iCs/>
          <w:sz w:val="24"/>
          <w:szCs w:val="24"/>
        </w:rPr>
        <w:t xml:space="preserve">  </w:t>
      </w:r>
      <w:r w:rsidRPr="00141FB5">
        <w:rPr>
          <w:rFonts w:ascii="Times New Roman" w:hAnsi="Times New Roman" w:cs="Times New Roman"/>
          <w:sz w:val="24"/>
          <w:szCs w:val="24"/>
        </w:rPr>
        <w:t>operasi</w:t>
      </w:r>
    </w:p>
    <w:p w14:paraId="3EF4BDB6" w14:textId="23EC23C0" w:rsidR="00141FB5" w:rsidRDefault="00141FB5" w:rsidP="00FA191C">
      <w:pPr>
        <w:numPr>
          <w:ilvl w:val="0"/>
          <w:numId w:val="25"/>
        </w:numPr>
        <w:tabs>
          <w:tab w:val="left" w:pos="7938"/>
        </w:tabs>
        <w:spacing w:after="0" w:line="480" w:lineRule="auto"/>
        <w:ind w:left="284" w:hanging="284"/>
        <w:contextualSpacing/>
        <w:jc w:val="both"/>
        <w:rPr>
          <w:rFonts w:ascii="Times New Roman" w:hAnsi="Times New Roman" w:cs="Times New Roman"/>
          <w:sz w:val="24"/>
          <w:szCs w:val="24"/>
        </w:rPr>
      </w:pPr>
      <w:r w:rsidRPr="00141FB5">
        <w:rPr>
          <w:rFonts w:ascii="Times New Roman" w:hAnsi="Times New Roman" w:cs="Times New Roman"/>
          <w:sz w:val="24"/>
          <w:szCs w:val="24"/>
        </w:rPr>
        <w:t xml:space="preserve">Mobilisasi Level 4: Mobilisasi berjalan </w:t>
      </w:r>
      <w:r w:rsidR="005A6AF4">
        <w:rPr>
          <w:rFonts w:ascii="Times New Roman" w:hAnsi="Times New Roman" w:cs="Times New Roman"/>
          <w:sz w:val="24"/>
          <w:szCs w:val="24"/>
        </w:rPr>
        <w:t>6</w:t>
      </w:r>
      <w:r w:rsidRPr="00141FB5">
        <w:rPr>
          <w:rFonts w:ascii="Times New Roman" w:hAnsi="Times New Roman" w:cs="Times New Roman"/>
          <w:sz w:val="24"/>
          <w:szCs w:val="24"/>
        </w:rPr>
        <w:t xml:space="preserve"> jam </w:t>
      </w:r>
      <w:r w:rsidR="0074173C" w:rsidRPr="0074173C">
        <w:rPr>
          <w:rFonts w:ascii="Times New Roman" w:hAnsi="Times New Roman" w:cs="Times New Roman"/>
          <w:i/>
          <w:iCs/>
          <w:sz w:val="24"/>
          <w:szCs w:val="24"/>
        </w:rPr>
        <w:t>post</w:t>
      </w:r>
      <w:r w:rsidRPr="00141FB5">
        <w:rPr>
          <w:rFonts w:ascii="Times New Roman" w:hAnsi="Times New Roman" w:cs="Times New Roman"/>
          <w:i/>
          <w:iCs/>
          <w:sz w:val="24"/>
          <w:szCs w:val="24"/>
        </w:rPr>
        <w:t xml:space="preserve">  </w:t>
      </w:r>
      <w:r w:rsidRPr="00141FB5">
        <w:rPr>
          <w:rFonts w:ascii="Times New Roman" w:hAnsi="Times New Roman" w:cs="Times New Roman"/>
          <w:sz w:val="24"/>
          <w:szCs w:val="24"/>
        </w:rPr>
        <w:t>operasi</w:t>
      </w:r>
    </w:p>
    <w:p w14:paraId="76D9F4A9" w14:textId="77777777" w:rsidR="00977AB0" w:rsidRDefault="00977AB0" w:rsidP="00977AB0">
      <w:pPr>
        <w:tabs>
          <w:tab w:val="left" w:pos="7938"/>
        </w:tabs>
        <w:spacing w:after="0" w:line="480" w:lineRule="auto"/>
        <w:contextualSpacing/>
        <w:jc w:val="both"/>
        <w:rPr>
          <w:rFonts w:ascii="Times New Roman" w:hAnsi="Times New Roman" w:cs="Times New Roman"/>
          <w:sz w:val="24"/>
          <w:szCs w:val="24"/>
        </w:rPr>
      </w:pPr>
    </w:p>
    <w:p w14:paraId="6D9B266E" w14:textId="77777777" w:rsidR="00977AB0" w:rsidRDefault="00977AB0" w:rsidP="00977AB0">
      <w:pPr>
        <w:tabs>
          <w:tab w:val="left" w:pos="7938"/>
        </w:tabs>
        <w:spacing w:after="0" w:line="480" w:lineRule="auto"/>
        <w:contextualSpacing/>
        <w:jc w:val="both"/>
        <w:rPr>
          <w:rFonts w:ascii="Times New Roman" w:hAnsi="Times New Roman" w:cs="Times New Roman"/>
          <w:sz w:val="24"/>
          <w:szCs w:val="24"/>
        </w:rPr>
      </w:pPr>
    </w:p>
    <w:p w14:paraId="666BCDD1" w14:textId="03695746" w:rsidR="005D5294" w:rsidRPr="00434EFB" w:rsidRDefault="005D5294" w:rsidP="00FA191C">
      <w:pPr>
        <w:numPr>
          <w:ilvl w:val="2"/>
          <w:numId w:val="18"/>
        </w:numPr>
        <w:spacing w:after="0" w:line="480" w:lineRule="auto"/>
        <w:ind w:left="567" w:hanging="567"/>
        <w:contextualSpacing/>
        <w:jc w:val="both"/>
        <w:outlineLvl w:val="2"/>
        <w:rPr>
          <w:rFonts w:ascii="Times New Roman" w:hAnsi="Times New Roman" w:cs="Times New Roman"/>
          <w:b/>
          <w:bCs/>
          <w:sz w:val="24"/>
          <w:szCs w:val="24"/>
        </w:rPr>
      </w:pPr>
      <w:bookmarkStart w:id="39" w:name="_Toc177626585"/>
      <w:r w:rsidRPr="00434EFB">
        <w:rPr>
          <w:rFonts w:ascii="Times New Roman" w:hAnsi="Times New Roman" w:cs="Times New Roman"/>
          <w:b/>
          <w:bCs/>
          <w:sz w:val="24"/>
          <w:szCs w:val="24"/>
        </w:rPr>
        <w:lastRenderedPageBreak/>
        <w:t>Uji validasi dan Reliabilitas</w:t>
      </w:r>
      <w:bookmarkEnd w:id="39"/>
    </w:p>
    <w:p w14:paraId="1AF4C3E3" w14:textId="3B0B9024" w:rsidR="00FF66CF" w:rsidRPr="001D4CB4" w:rsidRDefault="00FF66CF" w:rsidP="005D5294">
      <w:pPr>
        <w:tabs>
          <w:tab w:val="left" w:pos="7938"/>
        </w:tabs>
        <w:spacing w:after="0" w:line="480" w:lineRule="auto"/>
        <w:ind w:firstLine="851"/>
        <w:contextualSpacing/>
        <w:jc w:val="both"/>
        <w:rPr>
          <w:rFonts w:ascii="Times New Roman" w:eastAsia="Calibri" w:hAnsi="Times New Roman" w:cs="Times New Roman"/>
          <w:sz w:val="24"/>
          <w:szCs w:val="24"/>
        </w:rPr>
      </w:pPr>
      <w:r w:rsidRPr="001D4CB4">
        <w:rPr>
          <w:rFonts w:ascii="Times New Roman" w:eastAsia="Calibri" w:hAnsi="Times New Roman" w:cs="Times New Roman"/>
          <w:sz w:val="24"/>
          <w:szCs w:val="24"/>
        </w:rPr>
        <w:t xml:space="preserve">Validitas kuesioner diuji menggunakan </w:t>
      </w:r>
      <w:r w:rsidRPr="001D4CB4">
        <w:rPr>
          <w:rFonts w:ascii="Times New Roman" w:eastAsia="Calibri" w:hAnsi="Times New Roman" w:cs="Times New Roman"/>
          <w:i/>
          <w:sz w:val="24"/>
          <w:szCs w:val="24"/>
        </w:rPr>
        <w:t>pearson test</w:t>
      </w:r>
      <w:r w:rsidRPr="001D4CB4">
        <w:rPr>
          <w:rFonts w:ascii="Times New Roman" w:eastAsia="Calibri" w:hAnsi="Times New Roman" w:cs="Times New Roman"/>
          <w:sz w:val="24"/>
          <w:szCs w:val="24"/>
        </w:rPr>
        <w:t xml:space="preserve"> pada uji dengan menggunakan program komputer. Hasil R hitung yang didapat akan dibandingkan dengan nilai R tabel, dimana apabila nilai R hitung lebih besar dari pada nilai R tabel maka alat ukur tersebut dinyatakan valid. Selain itu, dapat juga digunakan nilai p yang selanjutnya akan dibandingkan dengan 0,05 jika nilai p lebih kecil dari 0,05 maka alat ukur tersebut dinyatakan valid. Uji reliabilitas disini menggunakan metode </w:t>
      </w:r>
      <w:r w:rsidRPr="001D4CB4">
        <w:rPr>
          <w:rFonts w:ascii="Times New Roman" w:eastAsia="Calibri" w:hAnsi="Times New Roman" w:cs="Times New Roman"/>
          <w:i/>
          <w:sz w:val="24"/>
          <w:szCs w:val="24"/>
        </w:rPr>
        <w:t>alpha cronbach</w:t>
      </w:r>
      <w:r w:rsidRPr="001D4CB4">
        <w:rPr>
          <w:rFonts w:ascii="Times New Roman" w:eastAsia="Calibri" w:hAnsi="Times New Roman" w:cs="Times New Roman"/>
          <w:sz w:val="24"/>
          <w:szCs w:val="24"/>
        </w:rPr>
        <w:t xml:space="preserve">. Kuesioner yang dikatakan reliabel jika nilai </w:t>
      </w:r>
      <w:r w:rsidRPr="001D4CB4">
        <w:rPr>
          <w:rFonts w:ascii="Times New Roman" w:hAnsi="Times New Roman" w:cs="Times New Roman"/>
          <w:i/>
          <w:sz w:val="24"/>
          <w:szCs w:val="24"/>
        </w:rPr>
        <w:t xml:space="preserve">Cronbach’s Alpha </w:t>
      </w:r>
      <w:r w:rsidRPr="001D4CB4">
        <w:rPr>
          <w:rFonts w:ascii="Times New Roman" w:eastAsia="Calibri" w:hAnsi="Times New Roman" w:cs="Times New Roman"/>
          <w:sz w:val="24"/>
          <w:szCs w:val="24"/>
        </w:rPr>
        <w:t xml:space="preserve">&gt; 0,60 </w:t>
      </w:r>
      <w:r w:rsidRPr="001D4CB4">
        <w:rPr>
          <w:rFonts w:ascii="Times New Roman" w:eastAsia="Calibri" w:hAnsi="Times New Roman" w:cs="Times New Roman"/>
          <w:sz w:val="24"/>
          <w:szCs w:val="24"/>
        </w:rPr>
        <w:fldChar w:fldCharType="begin" w:fldLock="1"/>
      </w:r>
      <w:r w:rsidRPr="001D4CB4">
        <w:rPr>
          <w:rFonts w:ascii="Times New Roman" w:eastAsia="Calibri" w:hAnsi="Times New Roman" w:cs="Times New Roman"/>
          <w:sz w:val="24"/>
          <w:szCs w:val="24"/>
        </w:rPr>
        <w:instrText>ADDIN CSL_CITATION {"citationItems":[{"id":"ITEM-1","itemData":{"abstract":"Penelitian merupakan kegiatan pengumpulan, pengolahan, analisis, dan penyajian data yang dilakukan secara sistematis dan objektif untuk memecahkan suatu persoalan atau menguji suatu hipotesis untuk mengembangkan prinsip-prinsip umum. Kegiatan ini menggunakan metode statistiktertentu.Sa la hsatu metode yang biasa digunakan adalah SPSS. SPSS merupakan salah satu software statistikyang biasa digunakan untuk pengolahan data. Buku ini disajikan untuk membantu para pembaca dalam memilih metode statistik yang tepat bagi penelitiannya, disertai dengan contoh untuk setiap metode statistik beserta langkah-langkah yang sistematis untuk memasukkan, menyimpan, mengolah, serta menganalisis data. Selain untuk peneliti, buku ini juga ditujukan untuk para pembaca yangtertarik mempelajari SPSS. Buku ini merupakan hasil pemikiran penulis berdasarkan penga-laman mendampingi mahasiswa yang mengalami kesulitan dalam pengolahan data untuk tugas akhir. Berdasarkan hal tersebut penulis berusaha menyajikan buku SPSS ini semudah mungkin untuk dapat diterima oleh pembaca. Harapan penulis buku ini dapat bermanfaat bagi pembaca yang sedang menyelesaikan tugas akhir maupun bagi para pembaca yangtertarik mempelajari SPSS.","author":[{"dropping-particle":"","family":"Sujarweni","given":"V. Wiratna","non-dropping-particle":"","parse-names":false,"suffix":""}],"container-title":"SPSS untuk Penelitian","id":"ITEM-1","issued":{"date-parts":[["2015"]]},"title":"SPSS untuk Penelitian","type":"chapter"},"uris":["http://www.mendeley.com/documents/?uuid=d1189ad9-bf71-4043-92ae-165846bc710d","http://www.mendeley.com/documents/?uuid=0b7d0dac-4893-40b7-b606-f1ae3dc18a9b"]}],"mendeley":{"formattedCitation":"(Sujarweni, 2015)","plainTextFormattedCitation":"(Sujarweni, 2015)","previouslyFormattedCitation":"(Sujarweni, 2015)"},"properties":{"noteIndex":0},"schema":"https://github.com/citation-style-language/schema/raw/master/csl-citation.json"}</w:instrText>
      </w:r>
      <w:r w:rsidRPr="001D4CB4">
        <w:rPr>
          <w:rFonts w:ascii="Times New Roman" w:eastAsia="Calibri" w:hAnsi="Times New Roman" w:cs="Times New Roman"/>
          <w:sz w:val="24"/>
          <w:szCs w:val="24"/>
        </w:rPr>
        <w:fldChar w:fldCharType="separate"/>
      </w:r>
      <w:r w:rsidRPr="001D4CB4">
        <w:rPr>
          <w:rFonts w:ascii="Times New Roman" w:eastAsia="Calibri" w:hAnsi="Times New Roman" w:cs="Times New Roman"/>
          <w:noProof/>
          <w:sz w:val="24"/>
          <w:szCs w:val="24"/>
        </w:rPr>
        <w:t>(Sujarweni, 2015)</w:t>
      </w:r>
      <w:r w:rsidRPr="001D4CB4">
        <w:rPr>
          <w:rFonts w:ascii="Times New Roman" w:eastAsia="Calibri" w:hAnsi="Times New Roman" w:cs="Times New Roman"/>
          <w:sz w:val="24"/>
          <w:szCs w:val="24"/>
        </w:rPr>
        <w:fldChar w:fldCharType="end"/>
      </w:r>
      <w:r w:rsidRPr="001D4CB4">
        <w:rPr>
          <w:rFonts w:ascii="Times New Roman" w:eastAsia="Calibri" w:hAnsi="Times New Roman" w:cs="Times New Roman"/>
          <w:sz w:val="24"/>
          <w:szCs w:val="24"/>
        </w:rPr>
        <w:t>.</w:t>
      </w:r>
    </w:p>
    <w:p w14:paraId="650104FA" w14:textId="5EBCC3B7" w:rsidR="005D5294" w:rsidRPr="001D4CB4" w:rsidRDefault="00141FB5" w:rsidP="005D5294">
      <w:pPr>
        <w:tabs>
          <w:tab w:val="left" w:pos="7938"/>
        </w:tabs>
        <w:spacing w:after="0" w:line="480" w:lineRule="auto"/>
        <w:ind w:firstLine="851"/>
        <w:contextualSpacing/>
        <w:jc w:val="both"/>
        <w:rPr>
          <w:rFonts w:ascii="Times New Roman" w:hAnsi="Times New Roman" w:cs="Times New Roman"/>
          <w:sz w:val="24"/>
          <w:szCs w:val="24"/>
        </w:rPr>
      </w:pPr>
      <w:r w:rsidRPr="001D4CB4">
        <w:rPr>
          <w:rFonts w:ascii="Times New Roman" w:hAnsi="Times New Roman" w:cs="Times New Roman"/>
          <w:sz w:val="24"/>
          <w:szCs w:val="24"/>
        </w:rPr>
        <w:t xml:space="preserve">Lembar observasi mobilisasi dini </w:t>
      </w:r>
      <w:r w:rsidR="0074173C" w:rsidRPr="001D4CB4">
        <w:rPr>
          <w:rFonts w:ascii="Times New Roman" w:hAnsi="Times New Roman" w:cs="Times New Roman"/>
          <w:i/>
          <w:iCs/>
          <w:sz w:val="24"/>
          <w:szCs w:val="24"/>
        </w:rPr>
        <w:t>post</w:t>
      </w:r>
      <w:r w:rsidRPr="001D4CB4">
        <w:rPr>
          <w:rFonts w:ascii="Times New Roman" w:hAnsi="Times New Roman" w:cs="Times New Roman"/>
          <w:sz w:val="24"/>
          <w:szCs w:val="24"/>
        </w:rPr>
        <w:t xml:space="preserve"> SC yang digunakan dalam penelitian ini telah dilakukan uji validitas dan realiabilitas oleh peneliti sebelumnya dan dinyakan valid dan reliabel dengan nilai p </w:t>
      </w:r>
      <w:r w:rsidR="00FF66CF" w:rsidRPr="001D4CB4">
        <w:rPr>
          <w:rFonts w:ascii="Times New Roman" w:hAnsi="Times New Roman" w:cs="Times New Roman"/>
          <w:sz w:val="24"/>
          <w:szCs w:val="24"/>
        </w:rPr>
        <w:t>&lt;</w:t>
      </w:r>
      <w:r w:rsidRPr="001D4CB4">
        <w:rPr>
          <w:rFonts w:ascii="Times New Roman" w:hAnsi="Times New Roman" w:cs="Times New Roman"/>
          <w:sz w:val="24"/>
          <w:szCs w:val="24"/>
        </w:rPr>
        <w:t xml:space="preserve"> 0,05 pada setiap item pertanyaan dan nilai </w:t>
      </w:r>
      <w:r w:rsidRPr="001D4CB4">
        <w:rPr>
          <w:rFonts w:ascii="Times New Roman" w:hAnsi="Times New Roman" w:cs="Times New Roman"/>
          <w:i/>
          <w:sz w:val="24"/>
          <w:szCs w:val="24"/>
        </w:rPr>
        <w:t xml:space="preserve">cronbach’s alpha </w:t>
      </w:r>
      <w:r w:rsidRPr="001D4CB4">
        <w:rPr>
          <w:rFonts w:ascii="Times New Roman" w:hAnsi="Times New Roman" w:cs="Times New Roman"/>
          <w:iCs/>
          <w:sz w:val="24"/>
          <w:szCs w:val="24"/>
        </w:rPr>
        <w:t xml:space="preserve">0,889 </w:t>
      </w:r>
      <w:r w:rsidRPr="001D4CB4">
        <w:rPr>
          <w:rFonts w:ascii="Times New Roman" w:hAnsi="Times New Roman" w:cs="Times New Roman"/>
          <w:sz w:val="24"/>
          <w:szCs w:val="24"/>
        </w:rPr>
        <w:t xml:space="preserve">&gt; 0,60 </w:t>
      </w:r>
      <w:r w:rsidRPr="001D4CB4">
        <w:rPr>
          <w:rFonts w:ascii="Times New Roman" w:hAnsi="Times New Roman" w:cs="Times New Roman"/>
          <w:sz w:val="24"/>
          <w:szCs w:val="24"/>
        </w:rPr>
        <w:fldChar w:fldCharType="begin" w:fldLock="1"/>
      </w:r>
      <w:r w:rsidRPr="001D4CB4">
        <w:rPr>
          <w:rFonts w:ascii="Times New Roman" w:hAnsi="Times New Roman" w:cs="Times New Roman"/>
          <w:sz w:val="24"/>
          <w:szCs w:val="24"/>
        </w:rPr>
        <w:instrText>ADDIN CSL_CITATION {"citationItems":[{"id":"ITEM-1","itemData":{"abstract":"Pada Bab IV diuraikan pendekatan dan ruang lingkup penelitian, selanjutnya ruang lingkup penelitian berisi ruang lingkup substansi dan ruang lingkup spasial penelitian. Di dalam sub bab selanjutnya berisi data dan informasi yang dikumpulkan serta langkah-langkah penelitian, populasi dan sampel, teknik pengumpulan data dan teknik pengolahan data serta analisis data. A. Pendekatan Penelitian Penelitian adalah suatu proses mencari sesuatu secara sistematik dengan menggunakan metode ilmiah. Untuk menerapkan metode ilmiah dalam penelitian diperlukan suatu desain penelitian, yang merupakan rencana tentang cara mengumpulkan dan menganalisis data agar dapat dilaksanakan serasi dengan tujuan penelitian (Nazir, 1983 dan Nasution, 2003). Desain penelitian bagaikan sebuah peta jalan yang menuntun serta menentukan arah berlangsungnya proses penelitian secara benar dan tepat sesuai tujuan yang telah ditetapkan (Sarwono, 2006). Sesuai dengan tujuan dan pertanyaan penelitian dapat digunakan beberapa pendekatan. Comte, (1798-1857) pelopor pendekatan \" positivisme \" , yang menempatkan aspek nyata dan tidak khayal, menolak metafisika dan teologik. Menurut Comte, ilmu pengetahuan harus nyata dan bermanfaat serta diarahkan untuk mencapai kemajuan (Mantra, 2004). Sugiyono (2011) menyatakan, pendekatan positivisme disebut paradigma positivistik yang telah memenuhi kaidah-kaidah ilmiah yakni konkrit/empiris, obyektif, terukur, rasional, dan sistematis. Metode penelitian","author":[{"dropping-particle":"","family":"Ramadhiani","given":"Anindhita Aisyah","non-dropping-particle":"","parse-names":false,"suffix":""}],"container-title":"eprints.umm.ac.id","id":"ITEM-1","issued":{"date-parts":[["2020"]]},"page":"29-36","title":"Hubungan Tingkat Pengetahuan Ibu Postpartum dengan Mobilisasi Dini di Puskesmas Blooto Kota Mojokerto","type":"article-journal"},"uris":["http://www.mendeley.com/documents/?uuid=0f1abeb3-5495-4012-98b3-70493863c097"]}],"mendeley":{"formattedCitation":"(Ramadhiani, 2020)","plainTextFormattedCitation":"(Ramadhiani, 2020)","previouslyFormattedCitation":"(Ramadhiani, 2020)"},"properties":{"noteIndex":0},"schema":"https://github.com/citation-style-language/schema/raw/master/csl-citation.json"}</w:instrText>
      </w:r>
      <w:r w:rsidRPr="001D4CB4">
        <w:rPr>
          <w:rFonts w:ascii="Times New Roman" w:hAnsi="Times New Roman" w:cs="Times New Roman"/>
          <w:sz w:val="24"/>
          <w:szCs w:val="24"/>
        </w:rPr>
        <w:fldChar w:fldCharType="separate"/>
      </w:r>
      <w:r w:rsidRPr="001D4CB4">
        <w:rPr>
          <w:rFonts w:ascii="Times New Roman" w:hAnsi="Times New Roman" w:cs="Times New Roman"/>
          <w:noProof/>
          <w:sz w:val="24"/>
          <w:szCs w:val="24"/>
        </w:rPr>
        <w:t>(Ramadhiani, 2020)</w:t>
      </w:r>
      <w:r w:rsidRPr="001D4CB4">
        <w:rPr>
          <w:rFonts w:ascii="Times New Roman" w:hAnsi="Times New Roman" w:cs="Times New Roman"/>
          <w:sz w:val="24"/>
          <w:szCs w:val="24"/>
          <w:lang w:val="en-US"/>
        </w:rPr>
        <w:fldChar w:fldCharType="end"/>
      </w:r>
      <w:r w:rsidRPr="001D4CB4">
        <w:rPr>
          <w:rFonts w:ascii="Times New Roman" w:hAnsi="Times New Roman" w:cs="Times New Roman"/>
          <w:sz w:val="24"/>
          <w:szCs w:val="24"/>
        </w:rPr>
        <w:t xml:space="preserve">. Instrumen yang digunakan untuk mengukur intensitas nyeri yaitu </w:t>
      </w:r>
      <w:r w:rsidRPr="001D4CB4">
        <w:rPr>
          <w:rFonts w:ascii="Times New Roman" w:hAnsi="Times New Roman" w:cs="Times New Roman"/>
          <w:i/>
          <w:sz w:val="24"/>
          <w:szCs w:val="24"/>
        </w:rPr>
        <w:t>Numeric Rating Scale (NRS)</w:t>
      </w:r>
      <w:r w:rsidRPr="001D4CB4">
        <w:rPr>
          <w:rFonts w:ascii="Times New Roman" w:hAnsi="Times New Roman" w:cs="Times New Roman"/>
          <w:iCs/>
          <w:sz w:val="24"/>
          <w:szCs w:val="24"/>
        </w:rPr>
        <w:t xml:space="preserve"> merupakan </w:t>
      </w:r>
      <w:r w:rsidRPr="001D4CB4">
        <w:rPr>
          <w:rFonts w:ascii="Times New Roman" w:hAnsi="Times New Roman" w:cs="Times New Roman"/>
          <w:bCs/>
          <w:iCs/>
          <w:sz w:val="24"/>
          <w:szCs w:val="24"/>
        </w:rPr>
        <w:t xml:space="preserve">instrument yang sudah baku sehingga tidak perlu di lakukan </w:t>
      </w:r>
      <w:r w:rsidRPr="001D4CB4">
        <w:rPr>
          <w:rFonts w:ascii="Times New Roman" w:hAnsi="Times New Roman" w:cs="Times New Roman"/>
          <w:bCs/>
          <w:sz w:val="24"/>
          <w:szCs w:val="24"/>
        </w:rPr>
        <w:t>uji validitas dan reliabilitas.</w:t>
      </w:r>
    </w:p>
    <w:p w14:paraId="7328D49E" w14:textId="77777777" w:rsidR="005D5294" w:rsidRPr="00434EFB" w:rsidRDefault="005D5294" w:rsidP="005D5294">
      <w:pPr>
        <w:tabs>
          <w:tab w:val="left" w:pos="180"/>
          <w:tab w:val="left" w:pos="540"/>
          <w:tab w:val="left" w:pos="630"/>
        </w:tabs>
        <w:spacing w:line="480" w:lineRule="auto"/>
        <w:ind w:left="450"/>
        <w:contextualSpacing/>
        <w:jc w:val="both"/>
        <w:rPr>
          <w:rFonts w:ascii="Times New Roman" w:hAnsi="Times New Roman" w:cs="Times New Roman"/>
          <w:i/>
          <w:iCs/>
          <w:sz w:val="24"/>
          <w:szCs w:val="24"/>
        </w:rPr>
      </w:pPr>
    </w:p>
    <w:p w14:paraId="00719D86" w14:textId="77777777" w:rsidR="005D5294" w:rsidRPr="00F318AD" w:rsidRDefault="005D5294" w:rsidP="00FA191C">
      <w:pPr>
        <w:numPr>
          <w:ilvl w:val="1"/>
          <w:numId w:val="18"/>
        </w:numPr>
        <w:spacing w:after="0" w:line="480" w:lineRule="auto"/>
        <w:ind w:left="450" w:hanging="450"/>
        <w:contextualSpacing/>
        <w:jc w:val="both"/>
        <w:outlineLvl w:val="1"/>
        <w:rPr>
          <w:rFonts w:ascii="Times New Roman" w:hAnsi="Times New Roman" w:cs="Times New Roman"/>
          <w:b/>
          <w:bCs/>
          <w:sz w:val="24"/>
          <w:szCs w:val="24"/>
          <w:lang w:val="en-US"/>
        </w:rPr>
      </w:pPr>
      <w:bookmarkStart w:id="40" w:name="_Toc177626586"/>
      <w:bookmarkStart w:id="41" w:name="_Hlk235711276"/>
      <w:r w:rsidRPr="00F318AD">
        <w:rPr>
          <w:rFonts w:ascii="Times New Roman" w:hAnsi="Times New Roman" w:cs="Times New Roman"/>
          <w:b/>
          <w:bCs/>
          <w:sz w:val="24"/>
          <w:szCs w:val="24"/>
          <w:lang w:val="en-US"/>
        </w:rPr>
        <w:t>Pengolahan Data dan Analisis Data</w:t>
      </w:r>
      <w:bookmarkEnd w:id="40"/>
    </w:p>
    <w:p w14:paraId="21B4D55B" w14:textId="77777777" w:rsidR="005D5294" w:rsidRPr="00F318AD" w:rsidRDefault="005D5294" w:rsidP="00FA191C">
      <w:pPr>
        <w:numPr>
          <w:ilvl w:val="2"/>
          <w:numId w:val="18"/>
        </w:numPr>
        <w:spacing w:after="0" w:line="480" w:lineRule="auto"/>
        <w:ind w:left="567" w:hanging="567"/>
        <w:contextualSpacing/>
        <w:jc w:val="both"/>
        <w:outlineLvl w:val="2"/>
        <w:rPr>
          <w:rFonts w:ascii="Times New Roman" w:hAnsi="Times New Roman" w:cs="Times New Roman"/>
          <w:b/>
          <w:bCs/>
          <w:sz w:val="24"/>
          <w:szCs w:val="24"/>
          <w:lang w:val="en-US"/>
        </w:rPr>
      </w:pPr>
      <w:bookmarkStart w:id="42" w:name="_Toc177626587"/>
      <w:r w:rsidRPr="00F318AD">
        <w:rPr>
          <w:rFonts w:ascii="Times New Roman" w:hAnsi="Times New Roman" w:cs="Times New Roman"/>
          <w:b/>
          <w:bCs/>
          <w:sz w:val="24"/>
          <w:szCs w:val="24"/>
          <w:lang w:val="en-US"/>
        </w:rPr>
        <w:t>Teknik Pengolahan Data</w:t>
      </w:r>
      <w:bookmarkEnd w:id="42"/>
    </w:p>
    <w:p w14:paraId="3169B5F7" w14:textId="77777777" w:rsidR="005D5294" w:rsidRDefault="005D5294" w:rsidP="005D5294">
      <w:pPr>
        <w:tabs>
          <w:tab w:val="left" w:pos="7938"/>
        </w:tabs>
        <w:spacing w:after="0" w:line="480" w:lineRule="auto"/>
        <w:ind w:firstLine="851"/>
        <w:contextualSpacing/>
        <w:jc w:val="both"/>
        <w:rPr>
          <w:rFonts w:ascii="Times New Roman" w:hAnsi="Times New Roman" w:cs="Times New Roman"/>
          <w:sz w:val="24"/>
          <w:szCs w:val="24"/>
          <w:lang w:val="fi-FI"/>
        </w:rPr>
      </w:pPr>
      <w:r w:rsidRPr="00F318AD">
        <w:rPr>
          <w:rFonts w:ascii="Times New Roman" w:hAnsi="Times New Roman" w:cs="Times New Roman"/>
          <w:sz w:val="24"/>
          <w:szCs w:val="24"/>
          <w:lang w:val="en-US"/>
        </w:rPr>
        <w:t xml:space="preserve">Data hasil pengamatan diolah dengan beberapa tahapan. </w:t>
      </w:r>
      <w:r w:rsidRPr="00434EFB">
        <w:rPr>
          <w:rFonts w:ascii="Times New Roman" w:hAnsi="Times New Roman" w:cs="Times New Roman"/>
          <w:sz w:val="24"/>
          <w:szCs w:val="24"/>
          <w:lang w:val="fi-FI"/>
        </w:rPr>
        <w:t xml:space="preserve">Menurut </w:t>
      </w:r>
      <w:r w:rsidRPr="00F318AD">
        <w:rPr>
          <w:rFonts w:ascii="Times New Roman" w:hAnsi="Times New Roman" w:cs="Times New Roman"/>
          <w:sz w:val="24"/>
          <w:szCs w:val="24"/>
          <w:lang w:val="en-US"/>
        </w:rPr>
        <w:fldChar w:fldCharType="begin" w:fldLock="1"/>
      </w:r>
      <w:r w:rsidRPr="00434EFB">
        <w:rPr>
          <w:rFonts w:ascii="Times New Roman" w:hAnsi="Times New Roman" w:cs="Times New Roman"/>
          <w:sz w:val="24"/>
          <w:szCs w:val="24"/>
          <w:lang w:val="fi-FI"/>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2021)","manualFormatting":"Adiputra et al ( 2021)","plainTextFormattedCitation":"(Adiputra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434EFB">
        <w:rPr>
          <w:rFonts w:ascii="Times New Roman" w:hAnsi="Times New Roman" w:cs="Times New Roman"/>
          <w:noProof/>
          <w:sz w:val="24"/>
          <w:szCs w:val="24"/>
          <w:lang w:val="fi-FI"/>
        </w:rPr>
        <w:t xml:space="preserve">Adiputra </w:t>
      </w:r>
      <w:r w:rsidRPr="00434EFB">
        <w:rPr>
          <w:rFonts w:ascii="Times New Roman" w:hAnsi="Times New Roman" w:cs="Times New Roman"/>
          <w:i/>
          <w:iCs/>
          <w:noProof/>
          <w:sz w:val="24"/>
          <w:szCs w:val="24"/>
          <w:lang w:val="fi-FI"/>
        </w:rPr>
        <w:t>et al</w:t>
      </w:r>
      <w:r w:rsidRPr="00434EFB">
        <w:rPr>
          <w:rFonts w:ascii="Times New Roman" w:hAnsi="Times New Roman" w:cs="Times New Roman"/>
          <w:noProof/>
          <w:sz w:val="24"/>
          <w:szCs w:val="24"/>
          <w:lang w:val="fi-FI"/>
        </w:rPr>
        <w:t xml:space="preserve"> ( 2021)</w:t>
      </w:r>
      <w:r w:rsidRPr="00F318AD">
        <w:rPr>
          <w:rFonts w:ascii="Times New Roman" w:hAnsi="Times New Roman" w:cs="Times New Roman"/>
          <w:sz w:val="24"/>
          <w:szCs w:val="24"/>
          <w:lang w:val="en-US"/>
        </w:rPr>
        <w:fldChar w:fldCharType="end"/>
      </w:r>
      <w:r w:rsidRPr="00434EFB">
        <w:rPr>
          <w:rFonts w:ascii="Times New Roman" w:hAnsi="Times New Roman" w:cs="Times New Roman"/>
          <w:sz w:val="24"/>
          <w:szCs w:val="24"/>
          <w:lang w:val="fi-FI"/>
        </w:rPr>
        <w:t xml:space="preserve"> tahapan pengolahan data antara lain:</w:t>
      </w:r>
    </w:p>
    <w:p w14:paraId="3F7682A9" w14:textId="77777777" w:rsidR="005D5294" w:rsidRPr="002A531B" w:rsidRDefault="005D5294" w:rsidP="00FA191C">
      <w:pPr>
        <w:pStyle w:val="DaftarParagraf"/>
        <w:numPr>
          <w:ilvl w:val="3"/>
          <w:numId w:val="18"/>
        </w:numPr>
        <w:spacing w:after="0" w:line="480" w:lineRule="auto"/>
        <w:ind w:left="709" w:hanging="709"/>
        <w:jc w:val="both"/>
        <w:rPr>
          <w:rFonts w:ascii="Times New Roman" w:hAnsi="Times New Roman" w:cs="Times New Roman"/>
          <w:i/>
          <w:iCs/>
          <w:sz w:val="24"/>
          <w:szCs w:val="24"/>
          <w:lang w:val="en-US"/>
        </w:rPr>
      </w:pPr>
      <w:r w:rsidRPr="00434EFB">
        <w:rPr>
          <w:rFonts w:ascii="Times New Roman" w:hAnsi="Times New Roman" w:cs="Times New Roman"/>
          <w:i/>
          <w:iCs/>
          <w:sz w:val="24"/>
          <w:szCs w:val="24"/>
          <w:lang w:val="fi-FI"/>
        </w:rPr>
        <w:t xml:space="preserve"> </w:t>
      </w:r>
      <w:r w:rsidRPr="002A531B">
        <w:rPr>
          <w:rFonts w:ascii="Times New Roman" w:hAnsi="Times New Roman" w:cs="Times New Roman"/>
          <w:i/>
          <w:iCs/>
          <w:sz w:val="24"/>
          <w:szCs w:val="24"/>
          <w:lang w:val="en-US"/>
        </w:rPr>
        <w:t>Editing</w:t>
      </w:r>
    </w:p>
    <w:p w14:paraId="407F58E3" w14:textId="619B18DC" w:rsidR="005D5294" w:rsidRDefault="00473C19" w:rsidP="005D5294">
      <w:pPr>
        <w:tabs>
          <w:tab w:val="left" w:pos="7938"/>
        </w:tabs>
        <w:spacing w:after="0" w:line="480" w:lineRule="auto"/>
        <w:ind w:firstLine="851"/>
        <w:contextualSpacing/>
        <w:jc w:val="both"/>
        <w:rPr>
          <w:rFonts w:ascii="Times New Roman" w:hAnsi="Times New Roman" w:cs="Times New Roman"/>
          <w:i/>
          <w:iCs/>
          <w:sz w:val="24"/>
          <w:szCs w:val="24"/>
        </w:rPr>
      </w:pPr>
      <w:r w:rsidRPr="00473C19">
        <w:rPr>
          <w:rFonts w:ascii="Times New Roman" w:hAnsi="Times New Roman" w:cs="Times New Roman"/>
          <w:sz w:val="24"/>
          <w:szCs w:val="24"/>
        </w:rPr>
        <w:t>Peneliti</w:t>
      </w:r>
      <w:r>
        <w:rPr>
          <w:rFonts w:ascii="Times New Roman" w:hAnsi="Times New Roman" w:cs="Times New Roman"/>
          <w:sz w:val="24"/>
          <w:szCs w:val="24"/>
        </w:rPr>
        <w:t xml:space="preserve"> </w:t>
      </w:r>
      <w:r w:rsidRPr="00473C19">
        <w:rPr>
          <w:rFonts w:ascii="Times New Roman" w:hAnsi="Times New Roman" w:cs="Times New Roman"/>
          <w:sz w:val="24"/>
          <w:szCs w:val="24"/>
        </w:rPr>
        <w:t xml:space="preserve">memeriksa kembali seluruh lembar observasi dan lembar pengukuran </w:t>
      </w:r>
      <w:r w:rsidRPr="00473C19">
        <w:rPr>
          <w:rFonts w:ascii="Times New Roman" w:hAnsi="Times New Roman" w:cs="Times New Roman"/>
          <w:i/>
          <w:iCs/>
          <w:sz w:val="24"/>
          <w:szCs w:val="24"/>
        </w:rPr>
        <w:t>Numeric Rating Scale</w:t>
      </w:r>
      <w:r w:rsidRPr="00473C19">
        <w:rPr>
          <w:rFonts w:ascii="Times New Roman" w:hAnsi="Times New Roman" w:cs="Times New Roman"/>
          <w:sz w:val="24"/>
          <w:szCs w:val="24"/>
        </w:rPr>
        <w:t xml:space="preserve"> (NRS) untuk memastikan identitas responden, </w:t>
      </w:r>
      <w:r w:rsidRPr="00473C19">
        <w:rPr>
          <w:rFonts w:ascii="Times New Roman" w:hAnsi="Times New Roman" w:cs="Times New Roman"/>
          <w:sz w:val="24"/>
          <w:szCs w:val="24"/>
        </w:rPr>
        <w:lastRenderedPageBreak/>
        <w:t>kelengkapan jawaban, serta kesesuaian hasil observasi dengan data yang diinput ke dalam komputer</w:t>
      </w:r>
      <w:r w:rsidRPr="00473C19">
        <w:rPr>
          <w:rFonts w:ascii="Times New Roman" w:hAnsi="Times New Roman" w:cs="Times New Roman"/>
          <w:i/>
          <w:iCs/>
          <w:sz w:val="24"/>
          <w:szCs w:val="24"/>
        </w:rPr>
        <w:t>.</w:t>
      </w:r>
    </w:p>
    <w:p w14:paraId="190BEC13" w14:textId="633A749F" w:rsidR="005D5294" w:rsidRPr="00F318AD" w:rsidRDefault="005D5294" w:rsidP="00FA191C">
      <w:pPr>
        <w:pStyle w:val="DaftarParagraf"/>
        <w:numPr>
          <w:ilvl w:val="3"/>
          <w:numId w:val="18"/>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Coding </w:t>
      </w:r>
    </w:p>
    <w:p w14:paraId="27D2DA5D" w14:textId="26BC49AB" w:rsidR="00141FB5" w:rsidRPr="00473C19" w:rsidRDefault="00473C19" w:rsidP="00141FB5">
      <w:pPr>
        <w:spacing w:after="0" w:line="480" w:lineRule="auto"/>
        <w:ind w:firstLine="851"/>
        <w:jc w:val="both"/>
        <w:rPr>
          <w:rFonts w:ascii="Times New Roman" w:eastAsia="Calibri" w:hAnsi="Times New Roman" w:cs="Times New Roman"/>
          <w:kern w:val="0"/>
          <w:sz w:val="24"/>
          <w:szCs w:val="24"/>
          <w14:ligatures w14:val="none"/>
        </w:rPr>
      </w:pPr>
      <w:r w:rsidRPr="00473C19">
        <w:rPr>
          <w:rFonts w:ascii="Times New Roman" w:eastAsia="Calibri" w:hAnsi="Times New Roman" w:cs="Times New Roman"/>
          <w:kern w:val="0"/>
          <w:sz w:val="24"/>
          <w:szCs w:val="24"/>
          <w14:ligatures w14:val="none"/>
        </w:rPr>
        <w:t>Setelah proses editing selesai, setiap variabel diberikan kode numerik agar memudahkan proses penginputan dan analisis data di SPSS. Kode yang digunakan dalam penelitian ini adalah sebagai berikut:</w:t>
      </w:r>
    </w:p>
    <w:p w14:paraId="5F0FF0D5" w14:textId="593AF698" w:rsidR="00141FB5" w:rsidRPr="00141FB5" w:rsidRDefault="00141FB5" w:rsidP="00FA191C">
      <w:pPr>
        <w:pStyle w:val="DaftarParagraf"/>
        <w:numPr>
          <w:ilvl w:val="3"/>
          <w:numId w:val="26"/>
        </w:numPr>
        <w:spacing w:after="0" w:line="480" w:lineRule="auto"/>
        <w:ind w:left="284" w:hanging="284"/>
        <w:jc w:val="both"/>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Data Karakteristik Responden</w:t>
      </w:r>
    </w:p>
    <w:p w14:paraId="32F16FBB" w14:textId="77777777" w:rsidR="00141FB5" w:rsidRDefault="00141FB5" w:rsidP="00FA191C">
      <w:pPr>
        <w:numPr>
          <w:ilvl w:val="1"/>
          <w:numId w:val="28"/>
        </w:numPr>
        <w:spacing w:after="0" w:line="480" w:lineRule="auto"/>
        <w:ind w:left="567" w:hanging="283"/>
        <w:jc w:val="both"/>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 xml:space="preserve">Usia Responden </w:t>
      </w:r>
    </w:p>
    <w:p w14:paraId="35DB3EDB" w14:textId="77777777" w:rsidR="00141FB5" w:rsidRDefault="00141FB5" w:rsidP="00141FB5">
      <w:pPr>
        <w:spacing w:after="0" w:line="480" w:lineRule="auto"/>
        <w:ind w:left="567"/>
        <w:jc w:val="both"/>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Kode 1</w:t>
      </w:r>
      <w:r w:rsidRPr="00141FB5">
        <w:rPr>
          <w:rFonts w:ascii="Times New Roman" w:eastAsia="Calibri" w:hAnsi="Times New Roman" w:cs="Times New Roman"/>
          <w:kern w:val="0"/>
          <w:sz w:val="24"/>
          <w:szCs w:val="24"/>
          <w14:ligatures w14:val="none"/>
        </w:rPr>
        <w:tab/>
        <w:t>: Usia &lt; 20 tahun</w:t>
      </w:r>
    </w:p>
    <w:p w14:paraId="5479CF02" w14:textId="77777777" w:rsidR="00141FB5" w:rsidRDefault="00141FB5" w:rsidP="00141FB5">
      <w:pPr>
        <w:spacing w:after="0" w:line="480" w:lineRule="auto"/>
        <w:ind w:left="567"/>
        <w:jc w:val="both"/>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Kode 2</w:t>
      </w:r>
      <w:r w:rsidRPr="00141FB5">
        <w:rPr>
          <w:rFonts w:ascii="Times New Roman" w:eastAsia="Calibri" w:hAnsi="Times New Roman" w:cs="Times New Roman"/>
          <w:kern w:val="0"/>
          <w:sz w:val="24"/>
          <w:szCs w:val="24"/>
          <w14:ligatures w14:val="none"/>
        </w:rPr>
        <w:tab/>
        <w:t xml:space="preserve">: Usia 20 - 35 tahun </w:t>
      </w:r>
    </w:p>
    <w:p w14:paraId="342502B1" w14:textId="2A4C843D" w:rsidR="00141FB5" w:rsidRPr="00141FB5" w:rsidRDefault="00141FB5" w:rsidP="00141FB5">
      <w:pPr>
        <w:spacing w:after="0" w:line="480" w:lineRule="auto"/>
        <w:ind w:left="567"/>
        <w:jc w:val="both"/>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Kode 3</w:t>
      </w:r>
      <w:r w:rsidRPr="00141FB5">
        <w:rPr>
          <w:rFonts w:ascii="Times New Roman" w:eastAsia="Calibri" w:hAnsi="Times New Roman" w:cs="Times New Roman"/>
          <w:kern w:val="0"/>
          <w:sz w:val="24"/>
          <w:szCs w:val="24"/>
          <w14:ligatures w14:val="none"/>
        </w:rPr>
        <w:tab/>
        <w:t>: Usia &gt; 35 tahun</w:t>
      </w:r>
    </w:p>
    <w:p w14:paraId="421A1E0A" w14:textId="77777777" w:rsidR="00141FB5" w:rsidRDefault="00141FB5" w:rsidP="00FA191C">
      <w:pPr>
        <w:numPr>
          <w:ilvl w:val="1"/>
          <w:numId w:val="28"/>
        </w:numPr>
        <w:spacing w:after="0" w:line="480" w:lineRule="auto"/>
        <w:ind w:left="567" w:hanging="283"/>
        <w:jc w:val="both"/>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Pekerjaan</w:t>
      </w:r>
    </w:p>
    <w:p w14:paraId="6A03ED76" w14:textId="77777777" w:rsidR="00141FB5" w:rsidRDefault="00141FB5" w:rsidP="00141FB5">
      <w:pPr>
        <w:spacing w:after="0" w:line="480" w:lineRule="auto"/>
        <w:ind w:left="567"/>
        <w:jc w:val="both"/>
        <w:rPr>
          <w:rFonts w:ascii="Times New Roman" w:eastAsia="Calibri" w:hAnsi="Times New Roman" w:cs="Times New Roman"/>
          <w:kern w:val="0"/>
          <w:sz w:val="24"/>
          <w:szCs w:val="24"/>
          <w14:ligatures w14:val="none"/>
        </w:rPr>
      </w:pPr>
      <w:r w:rsidRPr="00141FB5">
        <w:rPr>
          <w:rFonts w:ascii="Times New Roman" w:eastAsia="Times New Roman" w:hAnsi="Times New Roman" w:cs="Times New Roman"/>
          <w:kern w:val="0"/>
          <w:sz w:val="24"/>
          <w:szCs w:val="24"/>
          <w:lang w:val="en-US"/>
          <w14:ligatures w14:val="none"/>
        </w:rPr>
        <w:t>Kode 1</w:t>
      </w:r>
      <w:r w:rsidRPr="00141FB5">
        <w:rPr>
          <w:rFonts w:ascii="Times New Roman" w:eastAsia="Times New Roman" w:hAnsi="Times New Roman" w:cs="Times New Roman"/>
          <w:kern w:val="0"/>
          <w:sz w:val="24"/>
          <w:szCs w:val="24"/>
          <w:lang w:val="en-US"/>
          <w14:ligatures w14:val="none"/>
        </w:rPr>
        <w:tab/>
        <w:t>: Bekerja</w:t>
      </w:r>
    </w:p>
    <w:p w14:paraId="3D7A38AD" w14:textId="1E9234E5" w:rsidR="00141FB5" w:rsidRPr="00141FB5" w:rsidRDefault="00141FB5" w:rsidP="00141FB5">
      <w:pPr>
        <w:spacing w:after="0" w:line="480" w:lineRule="auto"/>
        <w:ind w:left="567"/>
        <w:jc w:val="both"/>
        <w:rPr>
          <w:rFonts w:ascii="Times New Roman" w:eastAsia="Calibri" w:hAnsi="Times New Roman" w:cs="Times New Roman"/>
          <w:kern w:val="0"/>
          <w:sz w:val="24"/>
          <w:szCs w:val="24"/>
          <w14:ligatures w14:val="none"/>
        </w:rPr>
      </w:pPr>
      <w:r w:rsidRPr="00141FB5">
        <w:rPr>
          <w:rFonts w:ascii="Times New Roman" w:eastAsia="Times New Roman" w:hAnsi="Times New Roman" w:cs="Times New Roman"/>
          <w:kern w:val="0"/>
          <w:sz w:val="24"/>
          <w:szCs w:val="24"/>
          <w:lang w:val="en-US"/>
          <w14:ligatures w14:val="none"/>
        </w:rPr>
        <w:t>Kode 2</w:t>
      </w:r>
      <w:r w:rsidRPr="00141FB5">
        <w:rPr>
          <w:rFonts w:ascii="Times New Roman" w:eastAsia="Times New Roman" w:hAnsi="Times New Roman" w:cs="Times New Roman"/>
          <w:kern w:val="0"/>
          <w:sz w:val="24"/>
          <w:szCs w:val="24"/>
          <w:lang w:val="en-US"/>
          <w14:ligatures w14:val="none"/>
        </w:rPr>
        <w:tab/>
        <w:t xml:space="preserve">: Tidak Bekerja </w:t>
      </w:r>
    </w:p>
    <w:p w14:paraId="3EAD1774" w14:textId="77777777" w:rsidR="00141FB5" w:rsidRDefault="00141FB5" w:rsidP="00FA191C">
      <w:pPr>
        <w:numPr>
          <w:ilvl w:val="1"/>
          <w:numId w:val="28"/>
        </w:numPr>
        <w:tabs>
          <w:tab w:val="left" w:pos="2160"/>
        </w:tabs>
        <w:spacing w:after="0" w:line="480" w:lineRule="auto"/>
        <w:ind w:left="567" w:hanging="283"/>
        <w:contextualSpacing/>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Pendidikan:</w:t>
      </w:r>
    </w:p>
    <w:p w14:paraId="186C8CC0" w14:textId="77777777" w:rsidR="00141FB5" w:rsidRDefault="00141FB5" w:rsidP="00457BF7">
      <w:pPr>
        <w:spacing w:after="0" w:line="480" w:lineRule="auto"/>
        <w:ind w:left="567"/>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Kode 1</w:t>
      </w:r>
      <w:r w:rsidRPr="00141FB5">
        <w:rPr>
          <w:rFonts w:ascii="Times New Roman" w:eastAsia="Times New Roman" w:hAnsi="Times New Roman" w:cs="Times New Roman"/>
          <w:kern w:val="0"/>
          <w:sz w:val="24"/>
          <w:szCs w:val="24"/>
          <w:lang w:val="en-US"/>
          <w14:ligatures w14:val="none"/>
        </w:rPr>
        <w:tab/>
        <w:t>: SD</w:t>
      </w:r>
    </w:p>
    <w:p w14:paraId="73CA9506" w14:textId="77777777" w:rsidR="00141FB5" w:rsidRDefault="00141FB5" w:rsidP="00457BF7">
      <w:pPr>
        <w:spacing w:after="0" w:line="480" w:lineRule="auto"/>
        <w:ind w:left="567"/>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Kode 2</w:t>
      </w:r>
      <w:r w:rsidRPr="00141FB5">
        <w:rPr>
          <w:rFonts w:ascii="Times New Roman" w:eastAsia="Times New Roman" w:hAnsi="Times New Roman" w:cs="Times New Roman"/>
          <w:kern w:val="0"/>
          <w:sz w:val="24"/>
          <w:szCs w:val="24"/>
          <w:lang w:val="en-US"/>
          <w14:ligatures w14:val="none"/>
        </w:rPr>
        <w:tab/>
        <w:t>: SMP</w:t>
      </w:r>
    </w:p>
    <w:p w14:paraId="458327AF" w14:textId="77777777" w:rsidR="00141FB5" w:rsidRDefault="00141FB5" w:rsidP="00457BF7">
      <w:pPr>
        <w:spacing w:after="0" w:line="480" w:lineRule="auto"/>
        <w:ind w:left="567"/>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Kode 3</w:t>
      </w:r>
      <w:r w:rsidRPr="00141FB5">
        <w:rPr>
          <w:rFonts w:ascii="Times New Roman" w:eastAsia="Times New Roman" w:hAnsi="Times New Roman" w:cs="Times New Roman"/>
          <w:kern w:val="0"/>
          <w:sz w:val="24"/>
          <w:szCs w:val="24"/>
          <w:lang w:val="en-US"/>
          <w14:ligatures w14:val="none"/>
        </w:rPr>
        <w:tab/>
        <w:t>:  SMA</w:t>
      </w:r>
    </w:p>
    <w:p w14:paraId="7CE8C638" w14:textId="571C229C" w:rsidR="00141FB5" w:rsidRPr="00141FB5" w:rsidRDefault="00141FB5" w:rsidP="00457BF7">
      <w:pPr>
        <w:spacing w:after="0" w:line="480" w:lineRule="auto"/>
        <w:ind w:left="567"/>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Kode 4</w:t>
      </w:r>
      <w:r w:rsidR="00257647">
        <w:rPr>
          <w:rFonts w:ascii="Times New Roman" w:eastAsia="Times New Roman" w:hAnsi="Times New Roman" w:cs="Times New Roman"/>
          <w:kern w:val="0"/>
          <w:sz w:val="24"/>
          <w:szCs w:val="24"/>
          <w:lang w:val="en-US"/>
          <w14:ligatures w14:val="none"/>
        </w:rPr>
        <w:tab/>
      </w:r>
      <w:r w:rsidRPr="00141FB5">
        <w:rPr>
          <w:rFonts w:ascii="Times New Roman" w:eastAsia="Times New Roman" w:hAnsi="Times New Roman" w:cs="Times New Roman"/>
          <w:kern w:val="0"/>
          <w:sz w:val="24"/>
          <w:szCs w:val="24"/>
          <w:lang w:val="en-US"/>
          <w14:ligatures w14:val="none"/>
        </w:rPr>
        <w:t xml:space="preserve"> : Perguruan Tinggi</w:t>
      </w:r>
    </w:p>
    <w:p w14:paraId="708AA03D" w14:textId="77777777" w:rsidR="00141FB5" w:rsidRDefault="00141FB5" w:rsidP="00FA191C">
      <w:pPr>
        <w:numPr>
          <w:ilvl w:val="1"/>
          <w:numId w:val="28"/>
        </w:numPr>
        <w:tabs>
          <w:tab w:val="left" w:pos="2160"/>
        </w:tabs>
        <w:spacing w:after="0" w:line="480" w:lineRule="auto"/>
        <w:ind w:left="567" w:hanging="283"/>
        <w:contextualSpacing/>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Pengalaman SC:</w:t>
      </w:r>
    </w:p>
    <w:p w14:paraId="594A913C" w14:textId="77777777" w:rsidR="00141FB5" w:rsidRDefault="00141FB5" w:rsidP="00141FB5">
      <w:pPr>
        <w:tabs>
          <w:tab w:val="left" w:pos="2160"/>
        </w:tabs>
        <w:spacing w:after="0" w:line="480" w:lineRule="auto"/>
        <w:ind w:left="567"/>
        <w:contextualSpacing/>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Kode 1: Belum pernah</w:t>
      </w:r>
    </w:p>
    <w:p w14:paraId="503EE7D8" w14:textId="4DEEB2B4" w:rsidR="00141FB5" w:rsidRDefault="00141FB5" w:rsidP="00141FB5">
      <w:pPr>
        <w:tabs>
          <w:tab w:val="left" w:pos="2160"/>
        </w:tabs>
        <w:spacing w:after="0" w:line="480" w:lineRule="auto"/>
        <w:ind w:left="567"/>
        <w:contextualSpacing/>
        <w:jc w:val="both"/>
        <w:rPr>
          <w:rFonts w:ascii="Times New Roman" w:eastAsia="Times New Roman" w:hAnsi="Times New Roman" w:cs="Times New Roman"/>
          <w:kern w:val="0"/>
          <w:sz w:val="24"/>
          <w:szCs w:val="24"/>
          <w:lang w:val="en-US"/>
          <w14:ligatures w14:val="none"/>
        </w:rPr>
      </w:pPr>
      <w:r w:rsidRPr="00141FB5">
        <w:rPr>
          <w:rFonts w:ascii="Times New Roman" w:eastAsia="Times New Roman" w:hAnsi="Times New Roman" w:cs="Times New Roman"/>
          <w:kern w:val="0"/>
          <w:sz w:val="24"/>
          <w:szCs w:val="24"/>
          <w:lang w:val="en-US"/>
          <w14:ligatures w14:val="none"/>
        </w:rPr>
        <w:t>Kode 2: Pernah</w:t>
      </w:r>
    </w:p>
    <w:p w14:paraId="1851373E" w14:textId="77777777" w:rsidR="00141FB5" w:rsidRPr="002E64D0" w:rsidRDefault="00141FB5" w:rsidP="00FA191C">
      <w:pPr>
        <w:pStyle w:val="DaftarParagraf"/>
        <w:numPr>
          <w:ilvl w:val="3"/>
          <w:numId w:val="26"/>
        </w:numPr>
        <w:spacing w:after="0" w:line="480" w:lineRule="auto"/>
        <w:ind w:left="284" w:hanging="284"/>
        <w:jc w:val="both"/>
        <w:rPr>
          <w:rFonts w:ascii="Times New Roman" w:eastAsia="Calibri" w:hAnsi="Times New Roman" w:cs="Times New Roman"/>
          <w:kern w:val="0"/>
          <w:sz w:val="24"/>
          <w:szCs w:val="24"/>
          <w14:ligatures w14:val="none"/>
        </w:rPr>
      </w:pPr>
      <w:r w:rsidRPr="002E64D0">
        <w:rPr>
          <w:rFonts w:ascii="Times New Roman" w:eastAsia="Calibri" w:hAnsi="Times New Roman" w:cs="Times New Roman"/>
          <w:kern w:val="0"/>
          <w:sz w:val="24"/>
          <w:szCs w:val="24"/>
          <w14:ligatures w14:val="none"/>
        </w:rPr>
        <w:t xml:space="preserve">Data Khusus </w:t>
      </w:r>
    </w:p>
    <w:p w14:paraId="62E225D0" w14:textId="77777777" w:rsidR="00141FB5" w:rsidRPr="002E64D0" w:rsidRDefault="00141FB5" w:rsidP="00FA191C">
      <w:pPr>
        <w:numPr>
          <w:ilvl w:val="3"/>
          <w:numId w:val="27"/>
        </w:numPr>
        <w:spacing w:after="0" w:line="480" w:lineRule="auto"/>
        <w:ind w:left="567" w:hanging="283"/>
        <w:contextualSpacing/>
        <w:jc w:val="both"/>
        <w:rPr>
          <w:rFonts w:ascii="Times New Roman" w:eastAsia="Times New Roman" w:hAnsi="Times New Roman" w:cs="Times New Roman"/>
          <w:kern w:val="0"/>
          <w:sz w:val="24"/>
          <w:szCs w:val="24"/>
          <w:lang w:val="en-US"/>
          <w14:ligatures w14:val="none"/>
        </w:rPr>
      </w:pPr>
      <w:r w:rsidRPr="002E64D0">
        <w:rPr>
          <w:rFonts w:ascii="Times New Roman" w:eastAsia="Times New Roman" w:hAnsi="Times New Roman" w:cs="Times New Roman"/>
          <w:iCs/>
          <w:kern w:val="0"/>
          <w:sz w:val="24"/>
          <w:szCs w:val="24"/>
          <w:lang w:val="en-US"/>
          <w14:ligatures w14:val="none"/>
        </w:rPr>
        <w:t>Mobilisasi dini</w:t>
      </w:r>
      <w:r w:rsidRPr="002E64D0">
        <w:rPr>
          <w:rFonts w:ascii="Times New Roman" w:eastAsia="Times New Roman" w:hAnsi="Times New Roman" w:cs="Times New Roman"/>
          <w:kern w:val="0"/>
          <w:sz w:val="24"/>
          <w:szCs w:val="24"/>
          <w:lang w:val="en-US"/>
          <w14:ligatures w14:val="none"/>
        </w:rPr>
        <w:t>:</w:t>
      </w:r>
    </w:p>
    <w:p w14:paraId="67603F82" w14:textId="5146D492" w:rsidR="00141FB5" w:rsidRPr="002E64D0" w:rsidRDefault="00141FB5" w:rsidP="00141FB5">
      <w:pPr>
        <w:spacing w:after="0" w:line="480" w:lineRule="auto"/>
        <w:ind w:left="567"/>
        <w:contextualSpacing/>
        <w:jc w:val="both"/>
        <w:rPr>
          <w:rFonts w:ascii="Times New Roman" w:eastAsia="Times New Roman" w:hAnsi="Times New Roman" w:cs="Times New Roman"/>
          <w:kern w:val="0"/>
          <w:sz w:val="24"/>
          <w:szCs w:val="24"/>
          <w:lang w:val="en-US"/>
          <w14:ligatures w14:val="none"/>
        </w:rPr>
      </w:pPr>
      <w:r w:rsidRPr="002E64D0">
        <w:rPr>
          <w:rFonts w:ascii="Times New Roman" w:eastAsia="Times New Roman" w:hAnsi="Times New Roman" w:cs="Times New Roman"/>
          <w:iCs/>
          <w:kern w:val="0"/>
          <w:sz w:val="24"/>
          <w:szCs w:val="24"/>
          <w:lang w:val="fi-FI"/>
          <w14:ligatures w14:val="none"/>
        </w:rPr>
        <w:lastRenderedPageBreak/>
        <w:t>Kode 1</w:t>
      </w:r>
      <w:r w:rsidRPr="002E64D0">
        <w:rPr>
          <w:rFonts w:ascii="Times New Roman" w:eastAsia="Times New Roman" w:hAnsi="Times New Roman" w:cs="Times New Roman"/>
          <w:iCs/>
          <w:kern w:val="0"/>
          <w:sz w:val="24"/>
          <w:szCs w:val="24"/>
          <w:lang w:val="fi-FI"/>
          <w14:ligatures w14:val="none"/>
        </w:rPr>
        <w:tab/>
        <w:t xml:space="preserve">: </w:t>
      </w:r>
      <w:r w:rsidR="005A6AF4">
        <w:rPr>
          <w:rFonts w:ascii="Times New Roman" w:eastAsia="Times New Roman" w:hAnsi="Times New Roman" w:cs="Times New Roman"/>
          <w:iCs/>
          <w:kern w:val="0"/>
          <w:sz w:val="24"/>
          <w:szCs w:val="24"/>
          <w:lang w:val="fi-FI"/>
          <w14:ligatures w14:val="none"/>
        </w:rPr>
        <w:t>Baik</w:t>
      </w:r>
    </w:p>
    <w:p w14:paraId="796C5749" w14:textId="2309CA47" w:rsidR="005D5294" w:rsidRDefault="00141FB5" w:rsidP="00141FB5">
      <w:pPr>
        <w:spacing w:after="0" w:line="480" w:lineRule="auto"/>
        <w:ind w:left="567"/>
        <w:contextualSpacing/>
        <w:jc w:val="both"/>
        <w:rPr>
          <w:rFonts w:ascii="Times New Roman" w:hAnsi="Times New Roman" w:cs="Times New Roman"/>
          <w:sz w:val="24"/>
          <w:szCs w:val="24"/>
          <w:lang w:val="en-US"/>
        </w:rPr>
      </w:pPr>
      <w:r w:rsidRPr="002E64D0">
        <w:rPr>
          <w:rFonts w:ascii="Times New Roman" w:eastAsia="Calibri" w:hAnsi="Times New Roman" w:cs="Times New Roman"/>
          <w:iCs/>
          <w:kern w:val="0"/>
          <w:sz w:val="24"/>
          <w:szCs w:val="24"/>
          <w:lang w:val="fi-FI"/>
          <w14:ligatures w14:val="none"/>
        </w:rPr>
        <w:t xml:space="preserve">Kode 2 </w:t>
      </w:r>
      <w:r w:rsidRPr="002E64D0">
        <w:rPr>
          <w:rFonts w:ascii="Times New Roman" w:eastAsia="Calibri" w:hAnsi="Times New Roman" w:cs="Times New Roman"/>
          <w:iCs/>
          <w:kern w:val="0"/>
          <w:sz w:val="24"/>
          <w:szCs w:val="24"/>
          <w:lang w:val="fi-FI"/>
          <w14:ligatures w14:val="none"/>
        </w:rPr>
        <w:tab/>
        <w:t xml:space="preserve">: </w:t>
      </w:r>
      <w:r w:rsidR="005A6AF4">
        <w:rPr>
          <w:rFonts w:ascii="Times New Roman" w:hAnsi="Times New Roman" w:cs="Times New Roman"/>
          <w:sz w:val="24"/>
          <w:szCs w:val="24"/>
          <w:lang w:val="en-US"/>
        </w:rPr>
        <w:t>Cukup</w:t>
      </w:r>
    </w:p>
    <w:p w14:paraId="5D6CD0CE" w14:textId="0A0F1F79" w:rsidR="005A6AF4" w:rsidRDefault="005A6AF4" w:rsidP="00141FB5">
      <w:pPr>
        <w:spacing w:after="0" w:line="480" w:lineRule="auto"/>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Kode 3</w:t>
      </w:r>
      <w:r>
        <w:rPr>
          <w:rFonts w:ascii="Times New Roman" w:hAnsi="Times New Roman" w:cs="Times New Roman"/>
          <w:sz w:val="24"/>
          <w:szCs w:val="24"/>
          <w:lang w:val="en-US"/>
        </w:rPr>
        <w:tab/>
        <w:t>: Kurang</w:t>
      </w:r>
    </w:p>
    <w:p w14:paraId="06AE8CC6" w14:textId="1D42582E" w:rsidR="002E64D0" w:rsidRPr="002E64D0" w:rsidRDefault="002E64D0" w:rsidP="00FA191C">
      <w:pPr>
        <w:numPr>
          <w:ilvl w:val="3"/>
          <w:numId w:val="27"/>
        </w:numPr>
        <w:spacing w:after="0" w:line="480" w:lineRule="auto"/>
        <w:ind w:left="567" w:hanging="283"/>
        <w:contextualSpacing/>
        <w:jc w:val="both"/>
        <w:rPr>
          <w:rFonts w:ascii="Times New Roman" w:hAnsi="Times New Roman" w:cs="Times New Roman"/>
          <w:sz w:val="24"/>
          <w:szCs w:val="24"/>
          <w:lang w:val="en-US"/>
        </w:rPr>
      </w:pPr>
      <w:r w:rsidRPr="00141FB5">
        <w:rPr>
          <w:rFonts w:ascii="Times New Roman" w:hAnsi="Times New Roman" w:cs="Times New Roman"/>
          <w:sz w:val="24"/>
          <w:szCs w:val="24"/>
          <w:lang w:val="fi-FI"/>
        </w:rPr>
        <w:t>Intensitas</w:t>
      </w:r>
      <w:r>
        <w:rPr>
          <w:rFonts w:ascii="Times New Roman" w:hAnsi="Times New Roman" w:cs="Times New Roman"/>
          <w:sz w:val="24"/>
          <w:szCs w:val="24"/>
          <w:lang w:val="fi-FI"/>
        </w:rPr>
        <w:t xml:space="preserve"> </w:t>
      </w:r>
      <w:r w:rsidRPr="00141FB5">
        <w:rPr>
          <w:rFonts w:ascii="Times New Roman" w:hAnsi="Times New Roman" w:cs="Times New Roman"/>
          <w:sz w:val="24"/>
          <w:szCs w:val="24"/>
          <w:lang w:val="fi-FI"/>
        </w:rPr>
        <w:t>nyeri</w:t>
      </w:r>
      <w:r>
        <w:rPr>
          <w:rFonts w:ascii="Times New Roman" w:hAnsi="Times New Roman" w:cs="Times New Roman"/>
          <w:sz w:val="24"/>
          <w:szCs w:val="24"/>
          <w:lang w:val="fi-FI"/>
        </w:rPr>
        <w:t>:</w:t>
      </w:r>
    </w:p>
    <w:p w14:paraId="7594F5D2" w14:textId="75854285" w:rsidR="002E64D0" w:rsidRDefault="002E64D0" w:rsidP="002E64D0">
      <w:pPr>
        <w:spacing w:after="0" w:line="480" w:lineRule="auto"/>
        <w:ind w:left="567"/>
        <w:contextualSpacing/>
        <w:jc w:val="both"/>
        <w:rPr>
          <w:rFonts w:ascii="Times New Roman" w:hAnsi="Times New Roman" w:cs="Times New Roman"/>
          <w:sz w:val="24"/>
          <w:szCs w:val="24"/>
          <w:lang w:val="fi-FI"/>
        </w:rPr>
      </w:pPr>
      <w:r>
        <w:rPr>
          <w:rFonts w:ascii="Times New Roman" w:hAnsi="Times New Roman" w:cs="Times New Roman"/>
          <w:sz w:val="24"/>
          <w:szCs w:val="24"/>
          <w:lang w:val="fi-FI"/>
        </w:rPr>
        <w:t>Kode 1</w:t>
      </w:r>
      <w:r>
        <w:rPr>
          <w:rFonts w:ascii="Times New Roman" w:hAnsi="Times New Roman" w:cs="Times New Roman"/>
          <w:sz w:val="24"/>
          <w:szCs w:val="24"/>
          <w:lang w:val="fi-FI"/>
        </w:rPr>
        <w:tab/>
        <w:t>: Tidak Nyeri</w:t>
      </w:r>
    </w:p>
    <w:p w14:paraId="3EC60810" w14:textId="09FA27B6" w:rsidR="002E64D0" w:rsidRDefault="002E64D0" w:rsidP="002E64D0">
      <w:pPr>
        <w:spacing w:after="0" w:line="480" w:lineRule="auto"/>
        <w:ind w:left="567"/>
        <w:contextualSpacing/>
        <w:jc w:val="both"/>
        <w:rPr>
          <w:rFonts w:ascii="Times New Roman" w:hAnsi="Times New Roman" w:cs="Times New Roman"/>
          <w:sz w:val="24"/>
          <w:szCs w:val="24"/>
          <w:lang w:val="fi-FI"/>
        </w:rPr>
      </w:pPr>
      <w:r>
        <w:rPr>
          <w:rFonts w:ascii="Times New Roman" w:hAnsi="Times New Roman" w:cs="Times New Roman"/>
          <w:sz w:val="24"/>
          <w:szCs w:val="24"/>
          <w:lang w:val="fi-FI"/>
        </w:rPr>
        <w:t>Kode 2</w:t>
      </w:r>
      <w:r>
        <w:rPr>
          <w:rFonts w:ascii="Times New Roman" w:hAnsi="Times New Roman" w:cs="Times New Roman"/>
          <w:sz w:val="24"/>
          <w:szCs w:val="24"/>
          <w:lang w:val="fi-FI"/>
        </w:rPr>
        <w:tab/>
        <w:t>: Ringan</w:t>
      </w:r>
    </w:p>
    <w:p w14:paraId="05768586" w14:textId="3267F11D" w:rsidR="002E64D0" w:rsidRDefault="002E64D0" w:rsidP="002E64D0">
      <w:pPr>
        <w:spacing w:after="0" w:line="480" w:lineRule="auto"/>
        <w:ind w:left="567"/>
        <w:contextualSpacing/>
        <w:jc w:val="both"/>
        <w:rPr>
          <w:rFonts w:ascii="Times New Roman" w:hAnsi="Times New Roman" w:cs="Times New Roman"/>
          <w:sz w:val="24"/>
          <w:szCs w:val="24"/>
          <w:lang w:val="fi-FI"/>
        </w:rPr>
      </w:pPr>
      <w:r>
        <w:rPr>
          <w:rFonts w:ascii="Times New Roman" w:hAnsi="Times New Roman" w:cs="Times New Roman"/>
          <w:sz w:val="24"/>
          <w:szCs w:val="24"/>
          <w:lang w:val="fi-FI"/>
        </w:rPr>
        <w:t>Kode 3</w:t>
      </w:r>
      <w:r>
        <w:rPr>
          <w:rFonts w:ascii="Times New Roman" w:hAnsi="Times New Roman" w:cs="Times New Roman"/>
          <w:sz w:val="24"/>
          <w:szCs w:val="24"/>
          <w:lang w:val="fi-FI"/>
        </w:rPr>
        <w:tab/>
        <w:t>: Sedang</w:t>
      </w:r>
    </w:p>
    <w:p w14:paraId="18C08C0E" w14:textId="0CCC0205" w:rsidR="002E64D0" w:rsidRDefault="002E64D0" w:rsidP="002E64D0">
      <w:pPr>
        <w:spacing w:after="0" w:line="480" w:lineRule="auto"/>
        <w:ind w:left="567"/>
        <w:contextualSpacing/>
        <w:jc w:val="both"/>
        <w:rPr>
          <w:rFonts w:ascii="Times New Roman" w:hAnsi="Times New Roman" w:cs="Times New Roman"/>
          <w:sz w:val="24"/>
          <w:szCs w:val="24"/>
          <w:lang w:val="fi-FI"/>
        </w:rPr>
      </w:pPr>
      <w:r>
        <w:rPr>
          <w:rFonts w:ascii="Times New Roman" w:hAnsi="Times New Roman" w:cs="Times New Roman"/>
          <w:sz w:val="24"/>
          <w:szCs w:val="24"/>
          <w:lang w:val="fi-FI"/>
        </w:rPr>
        <w:t>Kode 4</w:t>
      </w:r>
      <w:r>
        <w:rPr>
          <w:rFonts w:ascii="Times New Roman" w:hAnsi="Times New Roman" w:cs="Times New Roman"/>
          <w:sz w:val="24"/>
          <w:szCs w:val="24"/>
          <w:lang w:val="fi-FI"/>
        </w:rPr>
        <w:tab/>
        <w:t>: Berat</w:t>
      </w:r>
    </w:p>
    <w:p w14:paraId="16697FC6" w14:textId="48EDC3DE" w:rsidR="002E64D0" w:rsidRPr="002E64D0" w:rsidRDefault="002E64D0" w:rsidP="002E64D0">
      <w:pPr>
        <w:spacing w:after="0" w:line="480" w:lineRule="auto"/>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fi-FI"/>
        </w:rPr>
        <w:t>Kode 5</w:t>
      </w:r>
      <w:r>
        <w:rPr>
          <w:rFonts w:ascii="Times New Roman" w:hAnsi="Times New Roman" w:cs="Times New Roman"/>
          <w:sz w:val="24"/>
          <w:szCs w:val="24"/>
          <w:lang w:val="fi-FI"/>
        </w:rPr>
        <w:tab/>
        <w:t xml:space="preserve">: Tidak </w:t>
      </w:r>
    </w:p>
    <w:p w14:paraId="4C5D892D" w14:textId="77777777" w:rsidR="005D5294" w:rsidRPr="00F318AD" w:rsidRDefault="005D5294" w:rsidP="00FA191C">
      <w:pPr>
        <w:pStyle w:val="DaftarParagraf"/>
        <w:numPr>
          <w:ilvl w:val="3"/>
          <w:numId w:val="18"/>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 Entry </w:t>
      </w:r>
    </w:p>
    <w:p w14:paraId="3B644E5A" w14:textId="352139A9" w:rsidR="005D5294" w:rsidRPr="00473C19" w:rsidRDefault="00473C19"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473C19">
        <w:rPr>
          <w:rFonts w:ascii="Times New Roman" w:hAnsi="Times New Roman" w:cs="Times New Roman"/>
          <w:sz w:val="24"/>
          <w:szCs w:val="24"/>
          <w:lang w:val="en-US"/>
        </w:rPr>
        <w:t xml:space="preserve">Data yang telah diberi kode dimasukkan ke dalam </w:t>
      </w:r>
      <w:r w:rsidRPr="00473C19">
        <w:rPr>
          <w:rFonts w:ascii="Times New Roman" w:hAnsi="Times New Roman" w:cs="Times New Roman"/>
          <w:i/>
          <w:iCs/>
          <w:sz w:val="24"/>
          <w:szCs w:val="24"/>
          <w:lang w:val="en-US"/>
        </w:rPr>
        <w:t>Microsoft Excel</w:t>
      </w:r>
      <w:r w:rsidRPr="00473C19">
        <w:rPr>
          <w:rFonts w:ascii="Times New Roman" w:hAnsi="Times New Roman" w:cs="Times New Roman"/>
          <w:sz w:val="24"/>
          <w:szCs w:val="24"/>
          <w:lang w:val="en-US"/>
        </w:rPr>
        <w:t xml:space="preserve">, kemudian diimpor ke dalam SPSS versi </w:t>
      </w:r>
      <w:r>
        <w:rPr>
          <w:rFonts w:ascii="Times New Roman" w:hAnsi="Times New Roman" w:cs="Times New Roman"/>
          <w:sz w:val="24"/>
          <w:szCs w:val="24"/>
          <w:lang w:val="en-US"/>
        </w:rPr>
        <w:t>16</w:t>
      </w:r>
      <w:r w:rsidRPr="00473C19">
        <w:rPr>
          <w:rFonts w:ascii="Times New Roman" w:hAnsi="Times New Roman" w:cs="Times New Roman"/>
          <w:sz w:val="24"/>
          <w:szCs w:val="24"/>
          <w:lang w:val="en-US"/>
        </w:rPr>
        <w:t xml:space="preserve">. Selanjutnya dilakukan pengaturan </w:t>
      </w:r>
      <w:r w:rsidRPr="00473C19">
        <w:rPr>
          <w:rFonts w:ascii="Times New Roman" w:hAnsi="Times New Roman" w:cs="Times New Roman"/>
          <w:i/>
          <w:iCs/>
          <w:sz w:val="24"/>
          <w:szCs w:val="24"/>
          <w:lang w:val="en-US"/>
        </w:rPr>
        <w:t>Variable View</w:t>
      </w:r>
      <w:r w:rsidRPr="00473C19">
        <w:rPr>
          <w:rFonts w:ascii="Times New Roman" w:hAnsi="Times New Roman" w:cs="Times New Roman"/>
          <w:sz w:val="24"/>
          <w:szCs w:val="24"/>
          <w:lang w:val="en-US"/>
        </w:rPr>
        <w:t>, meliputi nama variabel, tipe data, label, value label, dan skala pengukuran. Setelah seluruh data berhasil diinput, peneliti melakukan pengecekan kembali terhadap jumlah responden dan kesesuaian data dengan lembar observasi.</w:t>
      </w:r>
    </w:p>
    <w:p w14:paraId="121EA5B8" w14:textId="77777777" w:rsidR="005D5294" w:rsidRDefault="005D5294" w:rsidP="00FA191C">
      <w:pPr>
        <w:pStyle w:val="DaftarParagraf"/>
        <w:numPr>
          <w:ilvl w:val="3"/>
          <w:numId w:val="18"/>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 Cleaning </w:t>
      </w:r>
    </w:p>
    <w:p w14:paraId="3CC84136" w14:textId="087E128B" w:rsidR="005D5294" w:rsidRDefault="00473C19"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473C19">
        <w:rPr>
          <w:rFonts w:ascii="Times New Roman" w:hAnsi="Times New Roman" w:cs="Times New Roman"/>
          <w:sz w:val="24"/>
          <w:szCs w:val="24"/>
        </w:rPr>
        <w:t>Setelah seluruh data masuk ke SPSS, peneliti melakukan pemeriksaan ulang untuk mengetahui adanya data ganda, kesalahan pengkodean, data kosong (</w:t>
      </w:r>
      <w:r w:rsidRPr="00473C19">
        <w:rPr>
          <w:rFonts w:ascii="Times New Roman" w:hAnsi="Times New Roman" w:cs="Times New Roman"/>
          <w:i/>
          <w:iCs/>
          <w:sz w:val="24"/>
          <w:szCs w:val="24"/>
        </w:rPr>
        <w:t>missing value</w:t>
      </w:r>
      <w:r w:rsidRPr="00473C19">
        <w:rPr>
          <w:rFonts w:ascii="Times New Roman" w:hAnsi="Times New Roman" w:cs="Times New Roman"/>
          <w:sz w:val="24"/>
          <w:szCs w:val="24"/>
        </w:rPr>
        <w:t>), maupun kesalahan input. Seluruh data yang ditemukan tidak sesuai diperbaiki berdasarkan lembar observasi asli sehingga seluruh data yang dianalisis telah valid.</w:t>
      </w:r>
    </w:p>
    <w:p w14:paraId="697A8563" w14:textId="77777777" w:rsidR="005D5294" w:rsidRPr="00F318AD" w:rsidRDefault="005D5294" w:rsidP="00FA191C">
      <w:pPr>
        <w:pStyle w:val="DaftarParagraf"/>
        <w:numPr>
          <w:ilvl w:val="3"/>
          <w:numId w:val="18"/>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 Tabulasi </w:t>
      </w:r>
    </w:p>
    <w:bookmarkEnd w:id="41"/>
    <w:p w14:paraId="1C5C1FD4" w14:textId="18FBDDA2" w:rsidR="005D5294" w:rsidRDefault="00473C19"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473C19">
        <w:rPr>
          <w:rFonts w:ascii="Times New Roman" w:hAnsi="Times New Roman" w:cs="Times New Roman"/>
          <w:sz w:val="24"/>
          <w:szCs w:val="24"/>
          <w:lang w:val="en-US"/>
        </w:rPr>
        <w:t xml:space="preserve">Data yang telah dinyatakan lengkap dan benar selanjutnya dianalisis menggunakan SPSS versi </w:t>
      </w:r>
      <w:r>
        <w:rPr>
          <w:rFonts w:ascii="Times New Roman" w:hAnsi="Times New Roman" w:cs="Times New Roman"/>
          <w:sz w:val="24"/>
          <w:szCs w:val="24"/>
          <w:lang w:val="en-US"/>
        </w:rPr>
        <w:t>16</w:t>
      </w:r>
      <w:r w:rsidRPr="00473C19">
        <w:rPr>
          <w:rFonts w:ascii="Times New Roman" w:hAnsi="Times New Roman" w:cs="Times New Roman"/>
          <w:sz w:val="24"/>
          <w:szCs w:val="24"/>
          <w:lang w:val="en-US"/>
        </w:rPr>
        <w:t xml:space="preserve">. Hasil analisis univariat disajikan dalam bentuk tabel </w:t>
      </w:r>
      <w:r w:rsidRPr="00473C19">
        <w:rPr>
          <w:rFonts w:ascii="Times New Roman" w:hAnsi="Times New Roman" w:cs="Times New Roman"/>
          <w:sz w:val="24"/>
          <w:szCs w:val="24"/>
          <w:lang w:val="en-US"/>
        </w:rPr>
        <w:lastRenderedPageBreak/>
        <w:t xml:space="preserve">distribusi frekuensi dan persentase, sedangkan analisis bivariat menggunakan uji </w:t>
      </w:r>
      <w:r w:rsidRPr="00473C19">
        <w:rPr>
          <w:rFonts w:ascii="Times New Roman" w:hAnsi="Times New Roman" w:cs="Times New Roman"/>
          <w:i/>
          <w:iCs/>
          <w:sz w:val="24"/>
          <w:szCs w:val="24"/>
          <w:lang w:val="en-US"/>
        </w:rPr>
        <w:t>Spearman Rank</w:t>
      </w:r>
      <w:r w:rsidRPr="00473C19">
        <w:rPr>
          <w:rFonts w:ascii="Times New Roman" w:hAnsi="Times New Roman" w:cs="Times New Roman"/>
          <w:sz w:val="24"/>
          <w:szCs w:val="24"/>
          <w:lang w:val="en-US"/>
        </w:rPr>
        <w:t xml:space="preserve"> disajikan dalam bentuk tabel silang (</w:t>
      </w:r>
      <w:r w:rsidRPr="00473C19">
        <w:rPr>
          <w:rFonts w:ascii="Times New Roman" w:hAnsi="Times New Roman" w:cs="Times New Roman"/>
          <w:i/>
          <w:iCs/>
          <w:sz w:val="24"/>
          <w:szCs w:val="24"/>
          <w:lang w:val="en-US"/>
        </w:rPr>
        <w:t>crosstabulation</w:t>
      </w:r>
      <w:r w:rsidRPr="00473C19">
        <w:rPr>
          <w:rFonts w:ascii="Times New Roman" w:hAnsi="Times New Roman" w:cs="Times New Roman"/>
          <w:sz w:val="24"/>
          <w:szCs w:val="24"/>
          <w:lang w:val="en-US"/>
        </w:rPr>
        <w:t xml:space="preserve">) dan tabel hasil uji statistik untuk mengetahui hubungan antara pelaksanaan mobilisasi dini dengan intensitas nyeri pada pasien </w:t>
      </w:r>
      <w:r w:rsidRPr="00473C19">
        <w:rPr>
          <w:rFonts w:ascii="Times New Roman" w:hAnsi="Times New Roman" w:cs="Times New Roman"/>
          <w:i/>
          <w:iCs/>
          <w:sz w:val="24"/>
          <w:szCs w:val="24"/>
          <w:lang w:val="en-US"/>
        </w:rPr>
        <w:t>post Sectio Caesarea</w:t>
      </w:r>
      <w:r w:rsidRPr="00473C19">
        <w:rPr>
          <w:rFonts w:ascii="Times New Roman" w:hAnsi="Times New Roman" w:cs="Times New Roman"/>
          <w:sz w:val="24"/>
          <w:szCs w:val="24"/>
          <w:lang w:val="en-US"/>
        </w:rPr>
        <w:t>.</w:t>
      </w:r>
    </w:p>
    <w:p w14:paraId="6BCDE391" w14:textId="77777777" w:rsidR="005D5294" w:rsidRPr="00F318AD" w:rsidRDefault="005D5294" w:rsidP="00FA191C">
      <w:pPr>
        <w:numPr>
          <w:ilvl w:val="2"/>
          <w:numId w:val="18"/>
        </w:numPr>
        <w:spacing w:after="0" w:line="480" w:lineRule="auto"/>
        <w:ind w:left="567" w:hanging="567"/>
        <w:contextualSpacing/>
        <w:jc w:val="both"/>
        <w:outlineLvl w:val="2"/>
        <w:rPr>
          <w:rFonts w:ascii="Times New Roman" w:hAnsi="Times New Roman" w:cs="Times New Roman"/>
          <w:b/>
          <w:bCs/>
          <w:sz w:val="24"/>
          <w:szCs w:val="24"/>
          <w:lang w:val="en-US"/>
        </w:rPr>
      </w:pPr>
      <w:bookmarkStart w:id="43" w:name="_Toc177626588"/>
      <w:r w:rsidRPr="00F318AD">
        <w:rPr>
          <w:rFonts w:ascii="Times New Roman" w:hAnsi="Times New Roman" w:cs="Times New Roman"/>
          <w:b/>
          <w:bCs/>
          <w:sz w:val="24"/>
          <w:szCs w:val="24"/>
          <w:lang w:val="en-US"/>
        </w:rPr>
        <w:t>Analisis Data</w:t>
      </w:r>
      <w:bookmarkEnd w:id="43"/>
    </w:p>
    <w:p w14:paraId="54A023CA" w14:textId="77777777" w:rsidR="005D5294" w:rsidRPr="00F318AD" w:rsidRDefault="005D5294"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434EFB">
        <w:rPr>
          <w:rFonts w:ascii="Times New Roman" w:hAnsi="Times New Roman" w:cs="Times New Roman"/>
          <w:sz w:val="24"/>
          <w:szCs w:val="24"/>
          <w:lang w:val="fi-FI"/>
        </w:rPr>
        <w:t xml:space="preserve">Analisis data merupakan suatu proses atau analisis terhadap data yang telah dikumpulkan </w:t>
      </w:r>
      <w:r w:rsidRPr="00F318AD">
        <w:rPr>
          <w:rFonts w:ascii="Times New Roman" w:hAnsi="Times New Roman" w:cs="Times New Roman"/>
          <w:sz w:val="24"/>
          <w:szCs w:val="24"/>
          <w:lang w:val="en-US"/>
        </w:rPr>
        <w:fldChar w:fldCharType="begin" w:fldLock="1"/>
      </w:r>
      <w:r w:rsidRPr="00434EFB">
        <w:rPr>
          <w:rFonts w:ascii="Times New Roman" w:hAnsi="Times New Roman" w:cs="Times New Roman"/>
          <w:sz w:val="24"/>
          <w:szCs w:val="24"/>
          <w:lang w:val="fi-FI"/>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434EFB">
        <w:rPr>
          <w:rFonts w:ascii="Times New Roman" w:hAnsi="Times New Roman" w:cs="Times New Roman"/>
          <w:noProof/>
          <w:sz w:val="24"/>
          <w:szCs w:val="24"/>
          <w:lang w:val="fi-FI"/>
        </w:rPr>
        <w:t xml:space="preserve">(Adiputra </w:t>
      </w:r>
      <w:r w:rsidRPr="00434EFB">
        <w:rPr>
          <w:rFonts w:ascii="Times New Roman" w:hAnsi="Times New Roman" w:cs="Times New Roman"/>
          <w:i/>
          <w:iCs/>
          <w:noProof/>
          <w:sz w:val="24"/>
          <w:szCs w:val="24"/>
          <w:lang w:val="fi-FI"/>
        </w:rPr>
        <w:t>et al.</w:t>
      </w:r>
      <w:r w:rsidRPr="00434EFB">
        <w:rPr>
          <w:rFonts w:ascii="Times New Roman" w:hAnsi="Times New Roman" w:cs="Times New Roman"/>
          <w:noProof/>
          <w:sz w:val="24"/>
          <w:szCs w:val="24"/>
          <w:lang w:val="fi-FI"/>
        </w:rPr>
        <w:t>, 2021)</w:t>
      </w:r>
      <w:r w:rsidRPr="00F318AD">
        <w:rPr>
          <w:rFonts w:ascii="Times New Roman" w:hAnsi="Times New Roman" w:cs="Times New Roman"/>
          <w:sz w:val="24"/>
          <w:szCs w:val="24"/>
          <w:lang w:val="en-US"/>
        </w:rPr>
        <w:fldChar w:fldCharType="end"/>
      </w:r>
      <w:r w:rsidRPr="00434EFB">
        <w:rPr>
          <w:rFonts w:ascii="Times New Roman" w:hAnsi="Times New Roman" w:cs="Times New Roman"/>
          <w:sz w:val="24"/>
          <w:szCs w:val="24"/>
          <w:lang w:val="fi-FI"/>
        </w:rPr>
        <w:t xml:space="preserve">. </w:t>
      </w:r>
      <w:r w:rsidRPr="00F318AD">
        <w:rPr>
          <w:rFonts w:ascii="Times New Roman" w:hAnsi="Times New Roman" w:cs="Times New Roman"/>
          <w:sz w:val="24"/>
          <w:szCs w:val="24"/>
          <w:lang w:val="en-US"/>
        </w:rPr>
        <w:t>Teknik analisis data digunakan dalam penelitian ini sebagai berikut :</w:t>
      </w:r>
    </w:p>
    <w:p w14:paraId="1E89EECD" w14:textId="77777777" w:rsidR="005D5294" w:rsidRPr="00F318AD" w:rsidRDefault="005D5294" w:rsidP="00FA191C">
      <w:pPr>
        <w:numPr>
          <w:ilvl w:val="3"/>
          <w:numId w:val="18"/>
        </w:numPr>
        <w:spacing w:after="0" w:line="480" w:lineRule="auto"/>
        <w:ind w:left="709" w:hanging="709"/>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Analisis Univariate</w:t>
      </w:r>
    </w:p>
    <w:p w14:paraId="2C9AEFF6" w14:textId="31B75D05" w:rsidR="005D5294" w:rsidRPr="00F318AD" w:rsidRDefault="005D5294" w:rsidP="005D5294">
      <w:pPr>
        <w:tabs>
          <w:tab w:val="left" w:pos="7938"/>
        </w:tabs>
        <w:spacing w:after="0" w:line="480" w:lineRule="auto"/>
        <w:ind w:firstLine="851"/>
        <w:contextualSpacing/>
        <w:jc w:val="both"/>
        <w:rPr>
          <w:rFonts w:ascii="Times New Roman" w:hAnsi="Times New Roman" w:cs="Times New Roman"/>
          <w:sz w:val="24"/>
          <w:szCs w:val="24"/>
          <w:lang w:val="en-US"/>
        </w:rPr>
      </w:pPr>
      <w:r w:rsidRPr="00A623BD">
        <w:rPr>
          <w:rFonts w:ascii="Times New Roman" w:hAnsi="Times New Roman" w:cs="Times New Roman"/>
          <w:sz w:val="24"/>
          <w:szCs w:val="24"/>
          <w:lang w:val="x-none"/>
        </w:rPr>
        <w:t>Analisa ini bertujuan untuk menjelaskan atau mendeskripsikan karakteristik setiap variabel penelitian. Pada analisa ini, data yang diperoleh dari hasil pengumpulan data disajikan dalam bentuk tabel distribusi, frekuensi, ukuran tendensi sentral atau grafik</w:t>
      </w:r>
      <w:r w:rsidRPr="00A623BD">
        <w:rPr>
          <w:rFonts w:ascii="Times New Roman" w:hAnsi="Times New Roman" w:cs="Times New Roman"/>
          <w:sz w:val="24"/>
          <w:szCs w:val="24"/>
          <w:lang w:val="en-US"/>
        </w:rPr>
        <w:t xml:space="preserve"> </w:t>
      </w:r>
      <w:r w:rsidRPr="00A623BD">
        <w:rPr>
          <w:rFonts w:ascii="Times New Roman" w:hAnsi="Times New Roman" w:cs="Times New Roman"/>
          <w:sz w:val="24"/>
          <w:szCs w:val="24"/>
          <w:lang w:val="en-US"/>
        </w:rPr>
        <w:fldChar w:fldCharType="begin" w:fldLock="1"/>
      </w:r>
      <w:r w:rsidRPr="00A623BD">
        <w:rPr>
          <w:rFonts w:ascii="Times New Roman" w:hAnsi="Times New Roman" w:cs="Times New Roman"/>
          <w:sz w:val="24"/>
          <w:szCs w:val="24"/>
          <w:lang w:val="en-US"/>
        </w:rPr>
        <w:instrText>ADDIN CSL_CITATION {"citationItems":[{"id":"ITEM-1","itemData":{"ISBN":"08130183","PMID":"71520072","abstract":"Menurut Sugiyono, metode penelitian kuantitatif dapat diartikan sebagai metode penelitian yang berlandaskan pada filsafat positivisme, digunakan untuk meneliti pada populasi atau sampel tertentu. Teknik pengambilan sampel pada umumnya dilakukan secara random, pengumpulan data menggunakan instrumen penelitian, analisis data bersifat kuantitatif/statistik dengan tujuan untuk menguji hipotesis yang telah ditetapkan","author":[{"dropping-particle":"","family":"Sugiyono","given":"","non-dropping-particle":"","parse-names":false,"suffix":""}],"container-title":"Metodelogi Penelitian","id":"ITEM-1","issued":{"date-parts":[["2017"]]},"title":"Pendekatan Kuantitatif, Kualitatif, Kombinasi, R&amp;D dan Penelitian Evaluasi","type":"chapter"},"uris":["http://www.mendeley.com/documents/?uuid=a314345d-4baf-4eff-b97b-7439f81fd08a"]}],"mendeley":{"formattedCitation":"(Sugiyono, 2017)","plainTextFormattedCitation":"(Sugiyono, 2017)","previouslyFormattedCitation":"(Sugiyono, 2017)"},"properties":{"noteIndex":0},"schema":"https://github.com/citation-style-language/schema/raw/master/csl-citation.json"}</w:instrText>
      </w:r>
      <w:r w:rsidRPr="00A623BD">
        <w:rPr>
          <w:rFonts w:ascii="Times New Roman" w:hAnsi="Times New Roman" w:cs="Times New Roman"/>
          <w:sz w:val="24"/>
          <w:szCs w:val="24"/>
          <w:lang w:val="en-US"/>
        </w:rPr>
        <w:fldChar w:fldCharType="separate"/>
      </w:r>
      <w:r w:rsidRPr="00A623BD">
        <w:rPr>
          <w:rFonts w:ascii="Times New Roman" w:hAnsi="Times New Roman" w:cs="Times New Roman"/>
          <w:noProof/>
          <w:sz w:val="24"/>
          <w:szCs w:val="24"/>
          <w:lang w:val="en-US"/>
        </w:rPr>
        <w:t>(Sugiyono, 2017)</w:t>
      </w:r>
      <w:r w:rsidRPr="00A623BD">
        <w:rPr>
          <w:rFonts w:ascii="Times New Roman" w:hAnsi="Times New Roman" w:cs="Times New Roman"/>
          <w:sz w:val="24"/>
          <w:szCs w:val="24"/>
          <w:lang w:val="en-US"/>
        </w:rPr>
        <w:fldChar w:fldCharType="end"/>
      </w:r>
      <w:r w:rsidRPr="00A623BD">
        <w:rPr>
          <w:rFonts w:ascii="Times New Roman" w:hAnsi="Times New Roman" w:cs="Times New Roman"/>
          <w:sz w:val="24"/>
          <w:szCs w:val="24"/>
          <w:lang w:val="x-none"/>
        </w:rPr>
        <w:t xml:space="preserve">. Data yang akan didapat pada penelitian ini adalah </w:t>
      </w:r>
      <w:r w:rsidR="00141FB5" w:rsidRPr="00141FB5">
        <w:rPr>
          <w:rFonts w:ascii="Times New Roman" w:hAnsi="Times New Roman" w:cs="Times New Roman"/>
          <w:sz w:val="24"/>
          <w:szCs w:val="24"/>
          <w:lang w:val="fi-FI"/>
        </w:rPr>
        <w:t xml:space="preserve">usia, pekerjaan, pendidikan, pengalaman SC, pelaksanaan mobilisasi dini dan intensitas nyeri pada pasien </w:t>
      </w:r>
      <w:r w:rsidR="0074173C" w:rsidRPr="0074173C">
        <w:rPr>
          <w:rFonts w:ascii="Times New Roman" w:hAnsi="Times New Roman" w:cs="Times New Roman"/>
          <w:i/>
          <w:iCs/>
          <w:sz w:val="24"/>
          <w:szCs w:val="24"/>
          <w:lang w:val="fi-FI"/>
        </w:rPr>
        <w:t>post</w:t>
      </w:r>
      <w:r w:rsidR="00141FB5" w:rsidRPr="00141FB5">
        <w:rPr>
          <w:rFonts w:ascii="Times New Roman" w:hAnsi="Times New Roman" w:cs="Times New Roman"/>
          <w:i/>
          <w:iCs/>
          <w:sz w:val="24"/>
          <w:szCs w:val="24"/>
          <w:lang w:val="fi-FI"/>
        </w:rPr>
        <w:t xml:space="preserve"> </w:t>
      </w:r>
      <w:r w:rsidR="00141FB5" w:rsidRPr="00141FB5">
        <w:rPr>
          <w:rFonts w:ascii="Times New Roman" w:hAnsi="Times New Roman" w:cs="Times New Roman"/>
          <w:sz w:val="24"/>
          <w:szCs w:val="24"/>
          <w:lang w:val="fi-FI"/>
        </w:rPr>
        <w:t xml:space="preserve">SC di </w:t>
      </w:r>
      <w:r w:rsidR="00141FB5">
        <w:rPr>
          <w:rFonts w:ascii="Times New Roman" w:hAnsi="Times New Roman" w:cs="Times New Roman"/>
          <w:sz w:val="24"/>
          <w:szCs w:val="24"/>
          <w:lang w:val="fi-FI"/>
        </w:rPr>
        <w:t>RSU Payangan Gianyar.</w:t>
      </w:r>
    </w:p>
    <w:p w14:paraId="4EF480C4" w14:textId="77777777" w:rsidR="005D5294" w:rsidRPr="00F318AD" w:rsidRDefault="005D5294" w:rsidP="00FA191C">
      <w:pPr>
        <w:numPr>
          <w:ilvl w:val="3"/>
          <w:numId w:val="18"/>
        </w:numPr>
        <w:spacing w:after="0" w:line="480" w:lineRule="auto"/>
        <w:ind w:left="709" w:hanging="709"/>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Analisis Bivariat</w:t>
      </w:r>
    </w:p>
    <w:p w14:paraId="1A9F4A21" w14:textId="782E7826" w:rsidR="00C7564E" w:rsidRPr="00582AC6" w:rsidRDefault="00141FB5" w:rsidP="005A6AF4">
      <w:pPr>
        <w:tabs>
          <w:tab w:val="left" w:pos="7938"/>
        </w:tabs>
        <w:spacing w:after="0" w:line="480" w:lineRule="auto"/>
        <w:ind w:firstLine="851"/>
        <w:contextualSpacing/>
        <w:jc w:val="both"/>
        <w:rPr>
          <w:rFonts w:ascii="Times New Roman" w:hAnsi="Times New Roman" w:cs="Times New Roman"/>
          <w:sz w:val="24"/>
          <w:szCs w:val="24"/>
          <w:lang w:val="fi-FI"/>
        </w:rPr>
      </w:pPr>
      <w:r w:rsidRPr="00141FB5">
        <w:rPr>
          <w:rFonts w:ascii="Times New Roman" w:hAnsi="Times New Roman" w:cs="Times New Roman"/>
          <w:sz w:val="24"/>
          <w:szCs w:val="24"/>
          <w:lang w:val="en-US"/>
        </w:rPr>
        <w:t xml:space="preserve">Analisa ini dilakukan untuk menguji variabel bebas dan variabel terikat yang diduga berhubungan atau korelasi </w:t>
      </w:r>
      <w:r w:rsidRPr="00141FB5">
        <w:rPr>
          <w:rFonts w:ascii="Times New Roman" w:hAnsi="Times New Roman" w:cs="Times New Roman"/>
          <w:sz w:val="24"/>
          <w:szCs w:val="24"/>
          <w:lang w:val="en-US"/>
        </w:rPr>
        <w:fldChar w:fldCharType="begin" w:fldLock="1"/>
      </w:r>
      <w:r w:rsidRPr="00141FB5">
        <w:rPr>
          <w:rFonts w:ascii="Times New Roman" w:hAnsi="Times New Roman" w:cs="Times New Roman"/>
          <w:sz w:val="24"/>
          <w:szCs w:val="24"/>
          <w:lang w:val="en-US"/>
        </w:rPr>
        <w:instrText>ADDIN CSL_CITATION {"citationItems":[{"id":"ITEM-1","itemData":{"DOI":"S0887899401003605 [pii]","ISBN":"0887-8994 (Print)\\r0887-8994 (Linking)","PMID":"11897483","abstract":"We present four cases of cerebral amebae infection treated at our neurosurgical department. Patient 1 was a 12-year-old male with skin lesions of 2 years' progression involving the midface. He received a corticosteroid course, and, after that, he presented a right body hemiparesis. Patient 2 was a 5-year-old male, with a past surgical history of fibula fracture and osteomyelitis of 1-year evolution, associated with lesions of the surrounding skin that presented with partial seizures. Patient 3 was a 3-year-old female who presented with a stroke-like episode and with partial seizures. Patient 4 was a 6-year-old male who had ulcerative lesions in the face of 1-year evolution. After a corticosteroid course, he presented with right-body hemiparesis. All patients were human immunodeficiency virus-negative and died 1 month or less after surgery because of progressive evolution of the disease. Histopathology revealed granulomatous amebic encephalitis. All patients revealed infection from Balamuthia mandrillaris (Leptomyxiidae). Treatment consisting of pentamidine, clarithromycin, fluconazole, and 5-fluorocytosine was ineffective. Although extremely uncommon, granulomatous amebic encephalitis should be considered in the differential diagnosis of cerebral lesions while nonspecific, associated granulomatous skin lesions support the diagnosis of amebiasis.","author":[{"dropping-particle":"","family":"Notoadmojo","given":"Soekidjo","non-dropping-particle":"","parse-names":false,"suffix":""}],"container-title":"Indonesian Jourmal On Medical Science","id":"ITEM-1","issued":{"date-parts":[["2018"]]},"title":"Metodelogi Penelitian Kesehaan","type":"article-journal"},"uris":["http://www.mendeley.com/documents/?uuid=7465cc9b-249c-42dd-8e88-e02ff9d0686e"]}],"mendeley":{"formattedCitation":"(Notoadmojo, 2018)","plainTextFormattedCitation":"(Notoadmojo, 2018)","previouslyFormattedCitation":"(Notoadmojo, 2018)"},"properties":{"noteIndex":0},"schema":"https://github.com/citation-style-language/schema/raw/master/csl-citation.json"}</w:instrText>
      </w:r>
      <w:r w:rsidRPr="00141FB5">
        <w:rPr>
          <w:rFonts w:ascii="Times New Roman" w:hAnsi="Times New Roman" w:cs="Times New Roman"/>
          <w:sz w:val="24"/>
          <w:szCs w:val="24"/>
          <w:lang w:val="en-US"/>
        </w:rPr>
        <w:fldChar w:fldCharType="separate"/>
      </w:r>
      <w:r w:rsidRPr="00141FB5">
        <w:rPr>
          <w:rFonts w:ascii="Times New Roman" w:hAnsi="Times New Roman" w:cs="Times New Roman"/>
          <w:noProof/>
          <w:sz w:val="24"/>
          <w:szCs w:val="24"/>
          <w:lang w:val="en-US"/>
        </w:rPr>
        <w:t>(Notoadmojo, 2018)</w:t>
      </w:r>
      <w:r w:rsidRPr="00141FB5">
        <w:rPr>
          <w:rFonts w:ascii="Times New Roman" w:hAnsi="Times New Roman" w:cs="Times New Roman"/>
          <w:sz w:val="24"/>
          <w:szCs w:val="24"/>
          <w:lang w:val="en-US"/>
        </w:rPr>
        <w:fldChar w:fldCharType="end"/>
      </w:r>
      <w:r w:rsidRPr="00141FB5">
        <w:rPr>
          <w:rFonts w:ascii="Times New Roman" w:hAnsi="Times New Roman" w:cs="Times New Roman"/>
          <w:sz w:val="24"/>
          <w:szCs w:val="24"/>
          <w:lang w:val="en-US"/>
        </w:rPr>
        <w:t xml:space="preserve"> Berdasarkan variabel dalam penelitian ini yaitu </w:t>
      </w:r>
      <w:r w:rsidRPr="00434EFB">
        <w:rPr>
          <w:rFonts w:ascii="Times New Roman" w:hAnsi="Times New Roman" w:cs="Times New Roman"/>
          <w:bCs/>
          <w:sz w:val="24"/>
          <w:szCs w:val="24"/>
          <w:lang w:val="en-US"/>
        </w:rPr>
        <w:t xml:space="preserve">mobilisasi dini dan intensitas nyeri pada pasien </w:t>
      </w:r>
      <w:r w:rsidR="0074173C" w:rsidRPr="0074173C">
        <w:rPr>
          <w:rFonts w:ascii="Times New Roman" w:hAnsi="Times New Roman" w:cs="Times New Roman"/>
          <w:bCs/>
          <w:i/>
          <w:iCs/>
          <w:sz w:val="24"/>
          <w:szCs w:val="24"/>
          <w:lang w:val="en-US"/>
        </w:rPr>
        <w:t>post</w:t>
      </w:r>
      <w:r w:rsidRPr="00434EFB">
        <w:rPr>
          <w:rFonts w:ascii="Times New Roman" w:hAnsi="Times New Roman" w:cs="Times New Roman"/>
          <w:bCs/>
          <w:i/>
          <w:iCs/>
          <w:sz w:val="24"/>
          <w:szCs w:val="24"/>
          <w:lang w:val="en-US"/>
        </w:rPr>
        <w:t xml:space="preserve"> </w:t>
      </w:r>
      <w:r w:rsidRPr="00434EFB">
        <w:rPr>
          <w:rFonts w:ascii="Times New Roman" w:hAnsi="Times New Roman" w:cs="Times New Roman"/>
          <w:bCs/>
          <w:sz w:val="24"/>
          <w:szCs w:val="24"/>
          <w:lang w:val="en-US"/>
        </w:rPr>
        <w:t>SC</w:t>
      </w:r>
      <w:r w:rsidRPr="00141FB5">
        <w:rPr>
          <w:rFonts w:ascii="Times New Roman" w:hAnsi="Times New Roman" w:cs="Times New Roman"/>
          <w:sz w:val="24"/>
          <w:szCs w:val="24"/>
          <w:lang w:val="en-US"/>
        </w:rPr>
        <w:t xml:space="preserve">, maka uji statistik bivariat yang digunakan adalah uji statistik </w:t>
      </w:r>
      <w:r w:rsidRPr="00141FB5">
        <w:rPr>
          <w:rFonts w:ascii="Times New Roman" w:hAnsi="Times New Roman" w:cs="Times New Roman"/>
          <w:i/>
          <w:sz w:val="24"/>
          <w:szCs w:val="24"/>
          <w:lang w:val="en-US"/>
        </w:rPr>
        <w:t>nonparametric rank spearman</w:t>
      </w:r>
      <w:r w:rsidRPr="00141FB5">
        <w:rPr>
          <w:rFonts w:ascii="Times New Roman" w:hAnsi="Times New Roman" w:cs="Times New Roman"/>
          <w:sz w:val="24"/>
          <w:szCs w:val="24"/>
          <w:lang w:val="en-US"/>
        </w:rPr>
        <w:t>. Statistik ini merupakan suatu ukuran asosiasi atau hubungan yang dapat digunakan pada kondisi satu atau kedua variabel yang diukur adalah skala ordinal (berbentuk ranking) atau kedua variabel adalah numerik namun kondisi normal tidak terpenuhi</w:t>
      </w:r>
      <w:r w:rsidR="005D5294" w:rsidRPr="00F318AD">
        <w:rPr>
          <w:rFonts w:ascii="Times New Roman" w:hAnsi="Times New Roman" w:cs="Times New Roman"/>
          <w:sz w:val="24"/>
          <w:szCs w:val="24"/>
          <w:lang w:val="en-US"/>
        </w:rPr>
        <w:t>.</w:t>
      </w:r>
      <w:r w:rsidR="00C7564E">
        <w:rPr>
          <w:rFonts w:ascii="Times New Roman" w:hAnsi="Times New Roman" w:cs="Times New Roman"/>
          <w:sz w:val="24"/>
          <w:szCs w:val="24"/>
          <w:lang w:val="en-US"/>
        </w:rPr>
        <w:t xml:space="preserve"> </w:t>
      </w:r>
      <w:r w:rsidR="00C7564E" w:rsidRPr="00582AC6">
        <w:rPr>
          <w:rFonts w:ascii="Times New Roman" w:hAnsi="Times New Roman" w:cs="Times New Roman"/>
          <w:sz w:val="24"/>
          <w:szCs w:val="24"/>
          <w:lang w:val="fi-FI"/>
        </w:rPr>
        <w:t xml:space="preserve">Setelah melalui uji korelasi </w:t>
      </w:r>
      <w:r w:rsidR="00C7564E" w:rsidRPr="00141FB5">
        <w:rPr>
          <w:rFonts w:ascii="Times New Roman" w:hAnsi="Times New Roman" w:cs="Times New Roman"/>
          <w:i/>
          <w:sz w:val="24"/>
          <w:szCs w:val="24"/>
          <w:lang w:val="en-US"/>
        </w:rPr>
        <w:t>rank spearman</w:t>
      </w:r>
      <w:r w:rsidR="00C7564E" w:rsidRPr="00582AC6">
        <w:rPr>
          <w:rFonts w:ascii="Times New Roman" w:hAnsi="Times New Roman" w:cs="Times New Roman"/>
          <w:sz w:val="24"/>
          <w:szCs w:val="24"/>
          <w:lang w:val="fi-FI"/>
        </w:rPr>
        <w:t xml:space="preserve">, kemudian dilakukan </w:t>
      </w:r>
      <w:r w:rsidR="00C7564E" w:rsidRPr="00582AC6">
        <w:rPr>
          <w:rFonts w:ascii="Times New Roman" w:hAnsi="Times New Roman" w:cs="Times New Roman"/>
          <w:sz w:val="24"/>
          <w:szCs w:val="24"/>
          <w:lang w:val="fi-FI"/>
        </w:rPr>
        <w:lastRenderedPageBreak/>
        <w:t xml:space="preserve">pengujian dengan menggunakan kriteria yang ditetapkan, dengan tingkat kepercayaan 95% dan </w:t>
      </w:r>
      <m:oMath>
        <m:r>
          <w:rPr>
            <w:rFonts w:ascii="Cambria Math" w:hAnsi="Cambria Math" w:cs="Times New Roman"/>
            <w:color w:val="000000" w:themeColor="text1"/>
            <w:sz w:val="24"/>
            <w:szCs w:val="24"/>
            <w:lang w:val="en-US"/>
          </w:rPr>
          <m:t>ρ</m:t>
        </m:r>
      </m:oMath>
      <w:r w:rsidR="00C7564E" w:rsidRPr="00582AC6">
        <w:rPr>
          <w:rFonts w:ascii="Times New Roman" w:hAnsi="Times New Roman" w:cs="Times New Roman"/>
          <w:sz w:val="24"/>
          <w:szCs w:val="24"/>
          <w:lang w:val="fi-FI"/>
        </w:rPr>
        <w:t xml:space="preserve"> (signifikansi) &lt; 0,005. Jika </w:t>
      </w:r>
      <m:oMath>
        <m:r>
          <w:rPr>
            <w:rFonts w:ascii="Cambria Math" w:hAnsi="Cambria Math" w:cs="Times New Roman"/>
            <w:color w:val="000000" w:themeColor="text1"/>
            <w:sz w:val="24"/>
            <w:szCs w:val="24"/>
            <w:lang w:val="en-US"/>
          </w:rPr>
          <m:t>ρ</m:t>
        </m:r>
      </m:oMath>
      <w:r w:rsidR="00C7564E" w:rsidRPr="00582AC6">
        <w:rPr>
          <w:rFonts w:ascii="Times New Roman" w:hAnsi="Times New Roman" w:cs="Times New Roman"/>
          <w:i/>
          <w:iCs/>
          <w:sz w:val="24"/>
          <w:szCs w:val="24"/>
          <w:lang w:val="fi-FI"/>
        </w:rPr>
        <w:t xml:space="preserve"> -value</w:t>
      </w:r>
      <w:r w:rsidR="00C7564E" w:rsidRPr="00582AC6">
        <w:rPr>
          <w:rFonts w:ascii="Times New Roman" w:hAnsi="Times New Roman" w:cs="Times New Roman"/>
          <w:sz w:val="24"/>
          <w:szCs w:val="24"/>
          <w:lang w:val="fi-FI"/>
        </w:rPr>
        <w:t xml:space="preserve"> &lt; 0,05 berarti H</w:t>
      </w:r>
      <w:r w:rsidR="00C7564E" w:rsidRPr="00582AC6">
        <w:rPr>
          <w:rFonts w:ascii="Times New Roman" w:hAnsi="Times New Roman" w:cs="Times New Roman"/>
          <w:sz w:val="16"/>
          <w:szCs w:val="16"/>
          <w:lang w:val="fi-FI"/>
        </w:rPr>
        <w:t>0</w:t>
      </w:r>
      <w:r w:rsidR="00C7564E" w:rsidRPr="00582AC6">
        <w:rPr>
          <w:rFonts w:ascii="Times New Roman" w:hAnsi="Times New Roman" w:cs="Times New Roman"/>
          <w:sz w:val="24"/>
          <w:szCs w:val="24"/>
          <w:lang w:val="fi-FI"/>
        </w:rPr>
        <w:t xml:space="preserve"> ditolak dan H</w:t>
      </w:r>
      <w:r w:rsidR="00C7564E" w:rsidRPr="00582AC6">
        <w:rPr>
          <w:rFonts w:ascii="Times New Roman" w:hAnsi="Times New Roman" w:cs="Times New Roman"/>
          <w:sz w:val="20"/>
          <w:szCs w:val="20"/>
          <w:lang w:val="fi-FI"/>
        </w:rPr>
        <w:t>a</w:t>
      </w:r>
      <w:r w:rsidR="00C7564E" w:rsidRPr="00582AC6">
        <w:rPr>
          <w:rFonts w:ascii="Times New Roman" w:hAnsi="Times New Roman" w:cs="Times New Roman"/>
          <w:sz w:val="24"/>
          <w:szCs w:val="24"/>
          <w:lang w:val="fi-FI"/>
        </w:rPr>
        <w:t xml:space="preserve"> diterima, jadi dapat disimpulkan ada hubungan yang signifikan. </w:t>
      </w:r>
    </w:p>
    <w:p w14:paraId="6BEB8FC7" w14:textId="4DC795CF" w:rsidR="00C7564E" w:rsidRPr="00582AC6" w:rsidRDefault="00C7564E" w:rsidP="00C7564E">
      <w:pPr>
        <w:widowControl w:val="0"/>
        <w:autoSpaceDE w:val="0"/>
        <w:autoSpaceDN w:val="0"/>
        <w:spacing w:after="0" w:line="240" w:lineRule="auto"/>
        <w:jc w:val="center"/>
        <w:rPr>
          <w:rFonts w:ascii="Times New Roman" w:eastAsia="Times New Roman" w:hAnsi="Times New Roman" w:cs="Times New Roman"/>
          <w:b/>
          <w:kern w:val="0"/>
          <w:lang w:val="en-US"/>
          <w14:ligatures w14:val="none"/>
        </w:rPr>
      </w:pPr>
      <w:r w:rsidRPr="00582AC6">
        <w:rPr>
          <w:rFonts w:ascii="Times New Roman" w:eastAsia="Times New Roman" w:hAnsi="Times New Roman" w:cs="Times New Roman"/>
          <w:b/>
          <w:kern w:val="0"/>
          <w:lang w:val="en-US"/>
          <w14:ligatures w14:val="none"/>
        </w:rPr>
        <w:t xml:space="preserve">Tabel </w:t>
      </w:r>
      <w:r w:rsidR="000637B8">
        <w:rPr>
          <w:rFonts w:ascii="Times New Roman" w:eastAsia="Times New Roman" w:hAnsi="Times New Roman" w:cs="Times New Roman"/>
          <w:b/>
          <w:kern w:val="0"/>
          <w:lang w:val="en-US"/>
          <w14:ligatures w14:val="none"/>
        </w:rPr>
        <w:t>3</w:t>
      </w:r>
      <w:r w:rsidRPr="00582AC6">
        <w:rPr>
          <w:rFonts w:ascii="Times New Roman" w:eastAsia="Times New Roman" w:hAnsi="Times New Roman" w:cs="Times New Roman"/>
          <w:b/>
          <w:kern w:val="0"/>
          <w:lang w:val="en-US"/>
          <w14:ligatures w14:val="none"/>
        </w:rPr>
        <w:t>.</w:t>
      </w:r>
      <w:r w:rsidR="000637B8">
        <w:rPr>
          <w:rFonts w:ascii="Times New Roman" w:eastAsia="Times New Roman" w:hAnsi="Times New Roman" w:cs="Times New Roman"/>
          <w:b/>
          <w:kern w:val="0"/>
          <w:lang w:val="en-US"/>
          <w14:ligatures w14:val="none"/>
        </w:rPr>
        <w:t>2</w:t>
      </w:r>
      <w:r w:rsidRPr="00582AC6">
        <w:rPr>
          <w:rFonts w:ascii="Times New Roman" w:eastAsia="Times New Roman" w:hAnsi="Times New Roman" w:cs="Times New Roman"/>
          <w:b/>
          <w:kern w:val="0"/>
          <w:lang w:val="en-US"/>
          <w14:ligatures w14:val="none"/>
        </w:rPr>
        <w:t xml:space="preserve"> </w:t>
      </w:r>
    </w:p>
    <w:p w14:paraId="46F7C38C" w14:textId="77777777" w:rsidR="00C7564E" w:rsidRPr="00582AC6" w:rsidRDefault="00C7564E" w:rsidP="00C7564E">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582AC6">
        <w:rPr>
          <w:rFonts w:ascii="Times New Roman" w:eastAsia="Times New Roman" w:hAnsi="Times New Roman" w:cs="Times New Roman"/>
          <w:bCs/>
          <w:kern w:val="0"/>
          <w:lang w:val="en-US"/>
          <w14:ligatures w14:val="none"/>
        </w:rPr>
        <w:t>Koefisien Korelasi</w:t>
      </w:r>
    </w:p>
    <w:p w14:paraId="2A15AE3F" w14:textId="77777777" w:rsidR="00C7564E" w:rsidRPr="00582AC6" w:rsidRDefault="00C7564E" w:rsidP="00C7564E">
      <w:pPr>
        <w:widowControl w:val="0"/>
        <w:autoSpaceDE w:val="0"/>
        <w:autoSpaceDN w:val="0"/>
        <w:spacing w:after="0" w:line="240" w:lineRule="auto"/>
        <w:ind w:left="993"/>
        <w:jc w:val="center"/>
        <w:rPr>
          <w:rFonts w:ascii="Times New Roman" w:eastAsia="Times New Roman" w:hAnsi="Times New Roman" w:cs="Times New Roman"/>
          <w:kern w:val="0"/>
          <w:lang w:val="en-US"/>
          <w14:ligatures w14:val="none"/>
        </w:rPr>
      </w:pPr>
    </w:p>
    <w:tbl>
      <w:tblPr>
        <w:tblW w:w="7229" w:type="dxa"/>
        <w:tblInd w:w="421"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08"/>
        <w:gridCol w:w="1843"/>
        <w:gridCol w:w="1559"/>
        <w:gridCol w:w="3119"/>
      </w:tblGrid>
      <w:tr w:rsidR="00C7564E" w:rsidRPr="00582AC6" w14:paraId="01C2409E" w14:textId="77777777" w:rsidTr="00353F06">
        <w:trPr>
          <w:trHeight w:val="343"/>
        </w:trPr>
        <w:tc>
          <w:tcPr>
            <w:tcW w:w="708" w:type="dxa"/>
          </w:tcPr>
          <w:p w14:paraId="1CCA7F4E" w14:textId="77777777" w:rsidR="00C7564E" w:rsidRPr="00582AC6" w:rsidRDefault="00C7564E" w:rsidP="00353F06">
            <w:pPr>
              <w:widowControl w:val="0"/>
              <w:tabs>
                <w:tab w:val="left" w:pos="2625"/>
              </w:tabs>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No</w:t>
            </w:r>
          </w:p>
        </w:tc>
        <w:tc>
          <w:tcPr>
            <w:tcW w:w="1843" w:type="dxa"/>
          </w:tcPr>
          <w:p w14:paraId="1F8293B4"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Parameter</w:t>
            </w:r>
          </w:p>
        </w:tc>
        <w:tc>
          <w:tcPr>
            <w:tcW w:w="1559" w:type="dxa"/>
          </w:tcPr>
          <w:p w14:paraId="6F6914FD"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Nilai</w:t>
            </w:r>
          </w:p>
        </w:tc>
        <w:tc>
          <w:tcPr>
            <w:tcW w:w="3119" w:type="dxa"/>
          </w:tcPr>
          <w:p w14:paraId="2D571B62"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Interpretasi</w:t>
            </w:r>
          </w:p>
        </w:tc>
      </w:tr>
      <w:tr w:rsidR="00C7564E" w:rsidRPr="00582AC6" w14:paraId="0ABBC17C" w14:textId="77777777" w:rsidTr="00353F06">
        <w:tc>
          <w:tcPr>
            <w:tcW w:w="708" w:type="dxa"/>
          </w:tcPr>
          <w:p w14:paraId="1435A1DA"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1.</w:t>
            </w:r>
          </w:p>
        </w:tc>
        <w:tc>
          <w:tcPr>
            <w:tcW w:w="1843" w:type="dxa"/>
          </w:tcPr>
          <w:p w14:paraId="688EE15E" w14:textId="77777777" w:rsidR="00C7564E" w:rsidRPr="00582AC6" w:rsidRDefault="00C7564E" w:rsidP="00353F06">
            <w:pPr>
              <w:widowControl w:val="0"/>
              <w:autoSpaceDE w:val="0"/>
              <w:autoSpaceDN w:val="0"/>
              <w:spacing w:after="0" w:line="240" w:lineRule="auto"/>
              <w:contextualSpacing/>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Kekuatan korelasi</w:t>
            </w:r>
          </w:p>
        </w:tc>
        <w:tc>
          <w:tcPr>
            <w:tcW w:w="1559" w:type="dxa"/>
          </w:tcPr>
          <w:p w14:paraId="4C68B454"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0,00-0,199</w:t>
            </w:r>
          </w:p>
          <w:p w14:paraId="67DAEAE8"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0,20-0,399</w:t>
            </w:r>
          </w:p>
          <w:p w14:paraId="5472B1CD"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0,40-0,599</w:t>
            </w:r>
          </w:p>
          <w:p w14:paraId="4F1BF869"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0,60-0,799</w:t>
            </w:r>
          </w:p>
          <w:p w14:paraId="7F15C668"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0,80-1,000</w:t>
            </w:r>
          </w:p>
        </w:tc>
        <w:tc>
          <w:tcPr>
            <w:tcW w:w="3119" w:type="dxa"/>
          </w:tcPr>
          <w:p w14:paraId="01698410" w14:textId="77777777" w:rsidR="00C7564E" w:rsidRPr="00582AC6" w:rsidRDefault="00C7564E" w:rsidP="00353F06">
            <w:pPr>
              <w:widowControl w:val="0"/>
              <w:autoSpaceDE w:val="0"/>
              <w:autoSpaceDN w:val="0"/>
              <w:spacing w:after="0" w:line="240" w:lineRule="auto"/>
              <w:ind w:firstLine="34"/>
              <w:contextualSpacing/>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Sangat lemah</w:t>
            </w:r>
          </w:p>
          <w:p w14:paraId="47FC0C17" w14:textId="77777777" w:rsidR="00C7564E" w:rsidRPr="00582AC6" w:rsidRDefault="00C7564E" w:rsidP="00353F06">
            <w:pPr>
              <w:widowControl w:val="0"/>
              <w:autoSpaceDE w:val="0"/>
              <w:autoSpaceDN w:val="0"/>
              <w:spacing w:after="0" w:line="240" w:lineRule="auto"/>
              <w:ind w:firstLine="34"/>
              <w:contextualSpacing/>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Lemah</w:t>
            </w:r>
          </w:p>
          <w:p w14:paraId="2B68A3A0" w14:textId="77777777" w:rsidR="00C7564E" w:rsidRPr="00582AC6" w:rsidRDefault="00C7564E" w:rsidP="00353F06">
            <w:pPr>
              <w:widowControl w:val="0"/>
              <w:autoSpaceDE w:val="0"/>
              <w:autoSpaceDN w:val="0"/>
              <w:spacing w:after="0" w:line="240" w:lineRule="auto"/>
              <w:ind w:firstLine="34"/>
              <w:contextualSpacing/>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Sedang</w:t>
            </w:r>
          </w:p>
          <w:p w14:paraId="685A0B30" w14:textId="77777777" w:rsidR="00C7564E" w:rsidRPr="00582AC6" w:rsidRDefault="00C7564E" w:rsidP="00353F06">
            <w:pPr>
              <w:widowControl w:val="0"/>
              <w:autoSpaceDE w:val="0"/>
              <w:autoSpaceDN w:val="0"/>
              <w:spacing w:after="0" w:line="240" w:lineRule="auto"/>
              <w:ind w:firstLine="34"/>
              <w:contextualSpacing/>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Kuat</w:t>
            </w:r>
          </w:p>
          <w:p w14:paraId="616C1703" w14:textId="77777777" w:rsidR="00C7564E" w:rsidRPr="00582AC6" w:rsidRDefault="00C7564E" w:rsidP="00353F06">
            <w:pPr>
              <w:widowControl w:val="0"/>
              <w:autoSpaceDE w:val="0"/>
              <w:autoSpaceDN w:val="0"/>
              <w:spacing w:after="0" w:line="240" w:lineRule="auto"/>
              <w:ind w:firstLine="34"/>
              <w:contextualSpacing/>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Sangat kuat</w:t>
            </w:r>
          </w:p>
        </w:tc>
      </w:tr>
      <w:tr w:rsidR="00C7564E" w:rsidRPr="00582AC6" w14:paraId="5296B6D8" w14:textId="77777777" w:rsidTr="00353F06">
        <w:tc>
          <w:tcPr>
            <w:tcW w:w="708" w:type="dxa"/>
          </w:tcPr>
          <w:p w14:paraId="5FFA5B08" w14:textId="77777777" w:rsidR="00C7564E" w:rsidRPr="00582AC6" w:rsidRDefault="00C7564E" w:rsidP="00353F06">
            <w:pPr>
              <w:widowControl w:val="0"/>
              <w:autoSpaceDE w:val="0"/>
              <w:autoSpaceDN w:val="0"/>
              <w:spacing w:after="0" w:line="240" w:lineRule="auto"/>
              <w:contextualSpacing/>
              <w:jc w:val="both"/>
              <w:rPr>
                <w:rFonts w:ascii="Times New Roman" w:eastAsia="Times New Roman" w:hAnsi="Times New Roman" w:cs="Times New Roman"/>
                <w:kern w:val="0"/>
                <w:sz w:val="20"/>
                <w:szCs w:val="20"/>
                <w14:ligatures w14:val="none"/>
              </w:rPr>
            </w:pPr>
            <w:r w:rsidRPr="00582AC6">
              <w:rPr>
                <w:rFonts w:ascii="Times New Roman" w:eastAsia="Times New Roman" w:hAnsi="Times New Roman" w:cs="Times New Roman"/>
                <w:kern w:val="0"/>
                <w:sz w:val="20"/>
                <w:szCs w:val="20"/>
                <w14:ligatures w14:val="none"/>
              </w:rPr>
              <w:t>2</w:t>
            </w:r>
          </w:p>
        </w:tc>
        <w:tc>
          <w:tcPr>
            <w:tcW w:w="1843" w:type="dxa"/>
          </w:tcPr>
          <w:p w14:paraId="22832976" w14:textId="77777777" w:rsidR="00C7564E" w:rsidRPr="00582AC6" w:rsidRDefault="00C7564E" w:rsidP="00353F06">
            <w:pPr>
              <w:widowControl w:val="0"/>
              <w:autoSpaceDE w:val="0"/>
              <w:autoSpaceDN w:val="0"/>
              <w:spacing w:after="0" w:line="240" w:lineRule="auto"/>
              <w:contextualSpacing/>
              <w:jc w:val="both"/>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Arah korelasi</w:t>
            </w:r>
          </w:p>
        </w:tc>
        <w:tc>
          <w:tcPr>
            <w:tcW w:w="1559" w:type="dxa"/>
          </w:tcPr>
          <w:p w14:paraId="1CDA4865"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Positif (+)</w:t>
            </w:r>
          </w:p>
          <w:p w14:paraId="7D180AD4"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p>
          <w:p w14:paraId="1E645370"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p>
          <w:p w14:paraId="09E1C33C"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p>
          <w:p w14:paraId="350B9C94"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p>
          <w:p w14:paraId="1982B40F" w14:textId="77777777" w:rsidR="00C7564E" w:rsidRPr="00582AC6" w:rsidRDefault="00C7564E" w:rsidP="00353F06">
            <w:pPr>
              <w:widowControl w:val="0"/>
              <w:autoSpaceDE w:val="0"/>
              <w:autoSpaceDN w:val="0"/>
              <w:spacing w:after="0" w:line="240" w:lineRule="auto"/>
              <w:contextualSpacing/>
              <w:jc w:val="center"/>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Negatif (-)</w:t>
            </w:r>
          </w:p>
        </w:tc>
        <w:tc>
          <w:tcPr>
            <w:tcW w:w="3119" w:type="dxa"/>
          </w:tcPr>
          <w:p w14:paraId="2855BA43" w14:textId="6422B4A2" w:rsidR="00C7564E" w:rsidRDefault="00C7564E" w:rsidP="00C7564E">
            <w:pPr>
              <w:widowControl w:val="0"/>
              <w:autoSpaceDE w:val="0"/>
              <w:autoSpaceDN w:val="0"/>
              <w:spacing w:after="0" w:line="240" w:lineRule="auto"/>
              <w:contextualSpacing/>
              <w:jc w:val="both"/>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 xml:space="preserve">Searah, semakin baik </w:t>
            </w:r>
            <w:r w:rsidRPr="00C7564E">
              <w:rPr>
                <w:rFonts w:ascii="Times New Roman" w:eastAsia="Times New Roman" w:hAnsi="Times New Roman" w:cs="Times New Roman"/>
                <w:kern w:val="0"/>
                <w:sz w:val="20"/>
                <w:szCs w:val="20"/>
                <w:lang w:val="fi-FI"/>
                <w14:ligatures w14:val="none"/>
              </w:rPr>
              <w:t xml:space="preserve">pelaksanaan mobilisasi dini </w:t>
            </w:r>
            <w:r w:rsidRPr="00582AC6">
              <w:rPr>
                <w:rFonts w:ascii="Times New Roman" w:eastAsia="Times New Roman" w:hAnsi="Times New Roman" w:cs="Times New Roman"/>
                <w:kern w:val="0"/>
                <w:sz w:val="20"/>
                <w:szCs w:val="20"/>
                <w:lang w:val="en-US"/>
                <w14:ligatures w14:val="none"/>
              </w:rPr>
              <w:t xml:space="preserve">maka semakin </w:t>
            </w:r>
            <w:r>
              <w:rPr>
                <w:rFonts w:ascii="Times New Roman" w:eastAsia="Times New Roman" w:hAnsi="Times New Roman" w:cs="Times New Roman"/>
                <w:kern w:val="0"/>
                <w:sz w:val="20"/>
                <w:szCs w:val="20"/>
                <w:lang w:val="en-US"/>
                <w14:ligatures w14:val="none"/>
              </w:rPr>
              <w:t>ringan intensitas nyeri yang dirasakan pasien</w:t>
            </w:r>
          </w:p>
          <w:p w14:paraId="1131732A" w14:textId="77777777" w:rsidR="00C7564E" w:rsidRDefault="00C7564E" w:rsidP="00C7564E">
            <w:pPr>
              <w:widowControl w:val="0"/>
              <w:autoSpaceDE w:val="0"/>
              <w:autoSpaceDN w:val="0"/>
              <w:spacing w:after="0" w:line="240" w:lineRule="auto"/>
              <w:contextualSpacing/>
              <w:jc w:val="both"/>
              <w:rPr>
                <w:rFonts w:ascii="Times New Roman" w:eastAsia="Times New Roman" w:hAnsi="Times New Roman" w:cs="Times New Roman"/>
                <w:kern w:val="0"/>
                <w:sz w:val="20"/>
                <w:szCs w:val="20"/>
                <w:lang w:val="en-US"/>
                <w14:ligatures w14:val="none"/>
              </w:rPr>
            </w:pPr>
          </w:p>
          <w:p w14:paraId="79587BEA" w14:textId="6C0AFEE7" w:rsidR="00C7564E" w:rsidRPr="00582AC6" w:rsidRDefault="00C7564E" w:rsidP="00C7564E">
            <w:pPr>
              <w:widowControl w:val="0"/>
              <w:autoSpaceDE w:val="0"/>
              <w:autoSpaceDN w:val="0"/>
              <w:spacing w:after="0" w:line="240" w:lineRule="auto"/>
              <w:contextualSpacing/>
              <w:jc w:val="both"/>
              <w:rPr>
                <w:rFonts w:ascii="Times New Roman" w:eastAsia="Times New Roman" w:hAnsi="Times New Roman" w:cs="Times New Roman"/>
                <w:kern w:val="0"/>
                <w:sz w:val="20"/>
                <w:szCs w:val="20"/>
                <w:lang w:val="en-US"/>
                <w14:ligatures w14:val="none"/>
              </w:rPr>
            </w:pPr>
            <w:r w:rsidRPr="00582AC6">
              <w:rPr>
                <w:rFonts w:ascii="Times New Roman" w:eastAsia="Times New Roman" w:hAnsi="Times New Roman" w:cs="Times New Roman"/>
                <w:kern w:val="0"/>
                <w:sz w:val="20"/>
                <w:szCs w:val="20"/>
                <w:lang w:val="en-US"/>
                <w14:ligatures w14:val="none"/>
              </w:rPr>
              <w:t xml:space="preserve">Berlawanan arah, </w:t>
            </w:r>
            <w:r w:rsidRPr="00C7564E">
              <w:rPr>
                <w:rFonts w:ascii="Times New Roman" w:eastAsia="Times New Roman" w:hAnsi="Times New Roman" w:cs="Times New Roman"/>
                <w:kern w:val="0"/>
                <w:sz w:val="20"/>
                <w:szCs w:val="20"/>
                <w:lang w:val="en-US"/>
                <w14:ligatures w14:val="none"/>
              </w:rPr>
              <w:t xml:space="preserve">semakin baik </w:t>
            </w:r>
            <w:r w:rsidRPr="00C7564E">
              <w:rPr>
                <w:rFonts w:ascii="Times New Roman" w:eastAsia="Times New Roman" w:hAnsi="Times New Roman" w:cs="Times New Roman"/>
                <w:kern w:val="0"/>
                <w:sz w:val="20"/>
                <w:szCs w:val="20"/>
                <w:lang w:val="fi-FI"/>
                <w14:ligatures w14:val="none"/>
              </w:rPr>
              <w:t xml:space="preserve">pelaksanaan mobilisasi dini </w:t>
            </w:r>
            <w:r w:rsidRPr="00C7564E">
              <w:rPr>
                <w:rFonts w:ascii="Times New Roman" w:eastAsia="Times New Roman" w:hAnsi="Times New Roman" w:cs="Times New Roman"/>
                <w:kern w:val="0"/>
                <w:sz w:val="20"/>
                <w:szCs w:val="20"/>
                <w:lang w:val="en-US"/>
                <w14:ligatures w14:val="none"/>
              </w:rPr>
              <w:t>maka semakin</w:t>
            </w:r>
            <w:r>
              <w:rPr>
                <w:rFonts w:ascii="Times New Roman" w:eastAsia="Times New Roman" w:hAnsi="Times New Roman" w:cs="Times New Roman"/>
                <w:kern w:val="0"/>
                <w:sz w:val="20"/>
                <w:szCs w:val="20"/>
                <w:lang w:val="en-US"/>
                <w14:ligatures w14:val="none"/>
              </w:rPr>
              <w:t xml:space="preserve"> tinggi </w:t>
            </w:r>
            <w:r w:rsidRPr="00C7564E">
              <w:rPr>
                <w:rFonts w:ascii="Times New Roman" w:eastAsia="Times New Roman" w:hAnsi="Times New Roman" w:cs="Times New Roman"/>
                <w:kern w:val="0"/>
                <w:sz w:val="20"/>
                <w:szCs w:val="20"/>
                <w:lang w:val="en-US"/>
                <w14:ligatures w14:val="none"/>
              </w:rPr>
              <w:t>intensitas nyeri yang dirasakan pasien</w:t>
            </w:r>
          </w:p>
        </w:tc>
      </w:tr>
    </w:tbl>
    <w:p w14:paraId="14FCB539" w14:textId="7AF1599A" w:rsidR="005D5294" w:rsidRDefault="00C7564E" w:rsidP="005D5294">
      <w:pPr>
        <w:tabs>
          <w:tab w:val="left" w:pos="7938"/>
        </w:tabs>
        <w:spacing w:after="0" w:line="480" w:lineRule="auto"/>
        <w:ind w:firstLine="851"/>
        <w:contextualSpacing/>
        <w:jc w:val="both"/>
        <w:rPr>
          <w:rFonts w:ascii="Times New Roman" w:eastAsia="Calibri" w:hAnsi="Times New Roman" w:cs="Calibri"/>
          <w:bCs/>
          <w:kern w:val="0"/>
          <w:sz w:val="20"/>
          <w:szCs w:val="20"/>
          <w14:ligatures w14:val="none"/>
        </w:rPr>
      </w:pPr>
      <w:r w:rsidRPr="00582AC6">
        <w:rPr>
          <w:rFonts w:ascii="Times New Roman" w:eastAsia="Calibri" w:hAnsi="Times New Roman" w:cs="Calibri"/>
          <w:bCs/>
          <w:kern w:val="0"/>
          <w:sz w:val="20"/>
          <w:szCs w:val="20"/>
          <w14:ligatures w14:val="none"/>
        </w:rPr>
        <w:fldChar w:fldCharType="begin" w:fldLock="1"/>
      </w:r>
      <w:r w:rsidRPr="00582AC6">
        <w:rPr>
          <w:rFonts w:ascii="Times New Roman" w:eastAsia="Calibri" w:hAnsi="Times New Roman" w:cs="Calibri"/>
          <w:bCs/>
          <w:kern w:val="0"/>
          <w:sz w:val="20"/>
          <w:szCs w:val="20"/>
          <w14:ligatures w14:val="none"/>
        </w:rPr>
        <w:instrText>ADDIN CSL_CITATION {"citationItems":[{"id":"ITEM-1","itemData":{"DOI":"717050941","ISBN":"978-602-04-2257-2","ISSN":"0002-9297","PMID":"8460648","abstract":"SPSS merupakan program yang sangat populer untuk olah data statistik bagi peneliti maupun mahasiswa yang menyusun skripsi. Materi buku ini terlengkap di antara buku SPSS yang telah ada sebelumnya karena dilengkapi penggunaan Google Formulir, Microsoft Word, dan Microsoft Excel. Sejalan kemajuan ilmu pengetahuan teknologi, penggunaan Google Formulir untuk survei berbasis internet sudah menjadi keharusan bagi peneliti dalam rangka mendapatkan data dari responden. Microsoft Word diperlukan untuk menyusun dokumen laporan penelitian maupun skripsi, sedangkan Microsoft Excel berfungsi untuk membuat tabel data dan tabel statistik. Buku pertama dan yang terlengkap mengupas empat program aplikasi sekaligus, plus bahasan metodologi penelitian yang menjadikan proses belajar menjadi lebih efektif dan efiesien. Dilengkapi beragam studi kasus meliputi uji instrumen penelitian, uji normalitas data, one-sample test, independent-sample test, paired-sample test, uji sampel Z. Uji: chi-square, Runs, Kolmogorov-Smirnov, Mann-Whitney, Kruskal-Wallis, Friedman, Wilcoxon, korelasi Pearson, Spearman dan Kendall, Parsial. Regresi sederhana, berganda, automatic linear programing, one way Anova, two way Anova, uji Anova Kontras, repeated measures, dan pembuatan tabel statistik. Materi pembahasan dan analisis hasil olah data dikemas menarik, ditulis dengan bahasa yang lugas, jelas, singkat, mudah, dan sederhana sehingga dapat dipelajari oleh siapapun. Tidak banyak berkutat dengan teori dan pembahasan demi pembahasan mengalir begitu ringan, dilengkapi tampilan gambar proses olah data sehingga masalah yang berat sekalipun menjadi mudah untuk dicerna. Dilengkapi file pendamping sebagai media belajar dan berlatih yang dapat dimodifikasi sesuai kebutuhan sehingga buku layak dijadikan referensi untuk penelitian dan penulisan skripsi.","author":[{"dropping-particle":"","family":"Arifin","given":"Johar","non-dropping-particle":"","parse-names":false,"suffix":""}],"container-title":"PT Elex Media Komputindo","id":"ITEM-1","issued":{"date-parts":[["2017"]]},"title":"SPSS 24 Untuk Penelitian dan Skripsi","type":"article"},"uris":["http://www.mendeley.com/documents/?uuid=6cef4671-9f06-40ff-974c-c1af2e5b2dd3","http://www.mendeley.com/documents/?uuid=6d10b544-1ce8-4b32-bd84-2e94c209612b"]}],"mendeley":{"formattedCitation":"(Arifin, 2017)","manualFormatting":"(Arifin, 2017)","plainTextFormattedCitation":"(Arifin, 2017)","previouslyFormattedCitation":"(Arifin, 2017)"},"properties":{"noteIndex":0},"schema":"https://github.com/citation-style-language/schema/raw/master/csl-citation.json"}</w:instrText>
      </w:r>
      <w:r w:rsidRPr="00582AC6">
        <w:rPr>
          <w:rFonts w:ascii="Times New Roman" w:eastAsia="Calibri" w:hAnsi="Times New Roman" w:cs="Calibri"/>
          <w:bCs/>
          <w:kern w:val="0"/>
          <w:sz w:val="20"/>
          <w:szCs w:val="20"/>
          <w14:ligatures w14:val="none"/>
        </w:rPr>
        <w:fldChar w:fldCharType="separate"/>
      </w:r>
      <w:r w:rsidRPr="00582AC6">
        <w:rPr>
          <w:rFonts w:ascii="Times New Roman" w:eastAsia="Calibri" w:hAnsi="Times New Roman" w:cs="Calibri"/>
          <w:bCs/>
          <w:noProof/>
          <w:kern w:val="0"/>
          <w:sz w:val="20"/>
          <w:szCs w:val="20"/>
          <w14:ligatures w14:val="none"/>
        </w:rPr>
        <w:t>(Arifin, 2017)</w:t>
      </w:r>
      <w:r w:rsidRPr="00582AC6">
        <w:rPr>
          <w:rFonts w:ascii="Times New Roman" w:eastAsia="Calibri" w:hAnsi="Times New Roman" w:cs="Calibri"/>
          <w:bCs/>
          <w:kern w:val="0"/>
          <w:sz w:val="20"/>
          <w:szCs w:val="20"/>
          <w14:ligatures w14:val="none"/>
        </w:rPr>
        <w:fldChar w:fldCharType="end"/>
      </w:r>
    </w:p>
    <w:p w14:paraId="6A7C08EF" w14:textId="77777777" w:rsidR="00473C19" w:rsidRPr="00F318AD" w:rsidRDefault="00473C19" w:rsidP="005D5294">
      <w:pPr>
        <w:tabs>
          <w:tab w:val="left" w:pos="7938"/>
        </w:tabs>
        <w:spacing w:after="0" w:line="480" w:lineRule="auto"/>
        <w:ind w:firstLine="851"/>
        <w:contextualSpacing/>
        <w:jc w:val="both"/>
        <w:rPr>
          <w:rFonts w:ascii="Times New Roman" w:hAnsi="Times New Roman" w:cs="Times New Roman"/>
          <w:sz w:val="24"/>
          <w:szCs w:val="24"/>
          <w:lang w:val="en-US"/>
        </w:rPr>
      </w:pPr>
    </w:p>
    <w:p w14:paraId="330CDD16" w14:textId="77777777" w:rsidR="005D5294" w:rsidRPr="00F318AD" w:rsidRDefault="005D5294" w:rsidP="00FA191C">
      <w:pPr>
        <w:numPr>
          <w:ilvl w:val="1"/>
          <w:numId w:val="18"/>
        </w:numPr>
        <w:spacing w:after="0" w:line="480" w:lineRule="auto"/>
        <w:ind w:left="450" w:hanging="450"/>
        <w:contextualSpacing/>
        <w:jc w:val="both"/>
        <w:outlineLvl w:val="1"/>
        <w:rPr>
          <w:rFonts w:ascii="Times New Roman" w:hAnsi="Times New Roman" w:cs="Times New Roman"/>
          <w:b/>
          <w:bCs/>
          <w:sz w:val="24"/>
          <w:szCs w:val="24"/>
          <w:lang w:val="en-US"/>
        </w:rPr>
      </w:pPr>
      <w:bookmarkStart w:id="44" w:name="_Toc177626589"/>
      <w:r w:rsidRPr="00F318AD">
        <w:rPr>
          <w:rFonts w:ascii="Times New Roman" w:hAnsi="Times New Roman" w:cs="Times New Roman"/>
          <w:b/>
          <w:bCs/>
          <w:sz w:val="24"/>
          <w:szCs w:val="24"/>
          <w:lang w:val="en-US"/>
        </w:rPr>
        <w:t>Etika Penelitian</w:t>
      </w:r>
      <w:bookmarkEnd w:id="44"/>
    </w:p>
    <w:p w14:paraId="0F8A767A" w14:textId="3701AFF3" w:rsidR="005D5294" w:rsidRDefault="00027729" w:rsidP="005D5294">
      <w:pPr>
        <w:tabs>
          <w:tab w:val="left" w:pos="7938"/>
        </w:tabs>
        <w:spacing w:after="0" w:line="480" w:lineRule="auto"/>
        <w:ind w:firstLine="851"/>
        <w:contextualSpacing/>
        <w:jc w:val="both"/>
        <w:rPr>
          <w:rFonts w:ascii="Times New Roman" w:eastAsia="Calibri" w:hAnsi="Times New Roman"/>
          <w:sz w:val="24"/>
          <w:szCs w:val="24"/>
        </w:rPr>
      </w:pPr>
      <w:r w:rsidRPr="00027729">
        <w:rPr>
          <w:rFonts w:ascii="Times New Roman" w:eastAsia="Calibri" w:hAnsi="Times New Roman"/>
          <w:sz w:val="24"/>
          <w:szCs w:val="24"/>
        </w:rPr>
        <w:t>Penelitian ini telah memperoleh persetujuan etik dari Komisi Etik Penelitian Kesehatan (KEPK) STIKes Wira Medika Bali. Selama proses penelitian, peneliti menerapkan prinsip-prinsip etik penelitian yang meliputi:</w:t>
      </w:r>
    </w:p>
    <w:p w14:paraId="4DEFE5DC" w14:textId="77777777" w:rsidR="005D5294" w:rsidRPr="00A623BD" w:rsidRDefault="005D5294" w:rsidP="00FA191C">
      <w:pPr>
        <w:pStyle w:val="DaftarParagraf"/>
        <w:numPr>
          <w:ilvl w:val="0"/>
          <w:numId w:val="23"/>
        </w:numPr>
        <w:tabs>
          <w:tab w:val="left" w:pos="7938"/>
        </w:tabs>
        <w:spacing w:after="0" w:line="480" w:lineRule="auto"/>
        <w:ind w:left="284" w:hanging="284"/>
        <w:jc w:val="both"/>
        <w:rPr>
          <w:rFonts w:ascii="Times New Roman" w:eastAsia="Calibri" w:hAnsi="Times New Roman"/>
          <w:sz w:val="24"/>
          <w:szCs w:val="24"/>
        </w:rPr>
      </w:pPr>
      <w:r w:rsidRPr="00A623BD">
        <w:rPr>
          <w:rFonts w:ascii="Times New Roman" w:eastAsia="Calibri" w:hAnsi="Times New Roman"/>
          <w:b/>
          <w:i/>
          <w:sz w:val="24"/>
          <w:szCs w:val="24"/>
        </w:rPr>
        <w:t>Informed concent</w:t>
      </w:r>
      <w:r w:rsidRPr="00A623BD">
        <w:rPr>
          <w:rFonts w:ascii="Times New Roman" w:eastAsia="Calibri" w:hAnsi="Times New Roman"/>
          <w:b/>
          <w:sz w:val="24"/>
          <w:szCs w:val="24"/>
        </w:rPr>
        <w:t xml:space="preserve"> (lembar persetujuan menjadi responden) </w:t>
      </w:r>
    </w:p>
    <w:p w14:paraId="075203F7" w14:textId="04B9198D" w:rsidR="005D5294" w:rsidRPr="00EA417D" w:rsidRDefault="00027729" w:rsidP="005D5294">
      <w:pPr>
        <w:tabs>
          <w:tab w:val="left" w:pos="7938"/>
        </w:tabs>
        <w:spacing w:after="0" w:line="480" w:lineRule="auto"/>
        <w:ind w:firstLine="851"/>
        <w:contextualSpacing/>
        <w:jc w:val="both"/>
        <w:rPr>
          <w:rFonts w:ascii="Times New Roman" w:eastAsia="Calibri" w:hAnsi="Times New Roman"/>
          <w:sz w:val="24"/>
          <w:szCs w:val="24"/>
        </w:rPr>
      </w:pPr>
      <w:r w:rsidRPr="00027729">
        <w:rPr>
          <w:rFonts w:ascii="Times New Roman" w:eastAsia="Calibri" w:hAnsi="Times New Roman"/>
          <w:sz w:val="24"/>
          <w:szCs w:val="24"/>
        </w:rPr>
        <w:t xml:space="preserve">Sebelum pengumpulan data dilaksanakan, peneliti bersama enumerator memberikan penjelasan kepada calon responden mengenai tujuan, manfaat, prosedur penelitian, hak responden, serta kerahasiaan data penelitian. Setelah responden memahami penjelasan yang diberikan dan bersedia mengikuti penelitian, responden diminta menandatangani lembar </w:t>
      </w:r>
      <w:r w:rsidRPr="00027729">
        <w:rPr>
          <w:rFonts w:ascii="Times New Roman" w:eastAsia="Calibri" w:hAnsi="Times New Roman"/>
          <w:i/>
          <w:iCs/>
          <w:sz w:val="24"/>
          <w:szCs w:val="24"/>
        </w:rPr>
        <w:t>informed consent</w:t>
      </w:r>
      <w:r w:rsidRPr="00027729">
        <w:rPr>
          <w:rFonts w:ascii="Times New Roman" w:eastAsia="Calibri" w:hAnsi="Times New Roman"/>
          <w:sz w:val="24"/>
          <w:szCs w:val="24"/>
        </w:rPr>
        <w:t xml:space="preserve"> sebagai bentuk persetujuan menjadi responden. Selama proses penelitian, seluruh responden yang </w:t>
      </w:r>
      <w:r w:rsidRPr="00027729">
        <w:rPr>
          <w:rFonts w:ascii="Times New Roman" w:eastAsia="Calibri" w:hAnsi="Times New Roman"/>
          <w:sz w:val="24"/>
          <w:szCs w:val="24"/>
        </w:rPr>
        <w:lastRenderedPageBreak/>
        <w:t>memenuhi kriteria bersedia mengikuti penelitian sehingga tidak terdapat responden yang menolak atau mengundurkan diri.</w:t>
      </w:r>
    </w:p>
    <w:p w14:paraId="706EC271" w14:textId="77777777" w:rsidR="005D5294" w:rsidRPr="00EA417D" w:rsidRDefault="005D5294" w:rsidP="00FA191C">
      <w:pPr>
        <w:pStyle w:val="DaftarParagraf"/>
        <w:numPr>
          <w:ilvl w:val="0"/>
          <w:numId w:val="23"/>
        </w:numPr>
        <w:tabs>
          <w:tab w:val="left" w:pos="7938"/>
        </w:tabs>
        <w:spacing w:after="0" w:line="480" w:lineRule="auto"/>
        <w:ind w:left="284" w:hanging="284"/>
        <w:jc w:val="both"/>
        <w:rPr>
          <w:rFonts w:ascii="Times New Roman" w:eastAsia="Calibri" w:hAnsi="Times New Roman"/>
          <w:b/>
          <w:sz w:val="24"/>
          <w:szCs w:val="24"/>
        </w:rPr>
      </w:pPr>
      <w:r w:rsidRPr="00EA417D">
        <w:rPr>
          <w:rFonts w:ascii="Times New Roman" w:eastAsia="Calibri" w:hAnsi="Times New Roman"/>
          <w:b/>
          <w:i/>
          <w:sz w:val="24"/>
          <w:szCs w:val="24"/>
        </w:rPr>
        <w:t>Anonimity</w:t>
      </w:r>
      <w:r w:rsidRPr="00EA417D">
        <w:rPr>
          <w:rFonts w:ascii="Times New Roman" w:eastAsia="Calibri" w:hAnsi="Times New Roman"/>
          <w:b/>
          <w:sz w:val="24"/>
          <w:szCs w:val="24"/>
        </w:rPr>
        <w:t xml:space="preserve"> (tanpa nama)</w:t>
      </w:r>
    </w:p>
    <w:p w14:paraId="64264D3A" w14:textId="2356EB6F" w:rsidR="005D5294" w:rsidRPr="00EA417D" w:rsidRDefault="00027729" w:rsidP="005D5294">
      <w:pPr>
        <w:tabs>
          <w:tab w:val="left" w:pos="7938"/>
        </w:tabs>
        <w:spacing w:after="0" w:line="480" w:lineRule="auto"/>
        <w:ind w:firstLine="851"/>
        <w:contextualSpacing/>
        <w:jc w:val="both"/>
        <w:rPr>
          <w:rFonts w:ascii="Times New Roman" w:eastAsia="Calibri" w:hAnsi="Times New Roman"/>
          <w:sz w:val="24"/>
          <w:szCs w:val="24"/>
        </w:rPr>
      </w:pPr>
      <w:r w:rsidRPr="00027729">
        <w:rPr>
          <w:rFonts w:ascii="Times New Roman" w:eastAsia="Calibri" w:hAnsi="Times New Roman"/>
          <w:sz w:val="24"/>
          <w:szCs w:val="24"/>
        </w:rPr>
        <w:t>Peneliti</w:t>
      </w:r>
      <w:r>
        <w:rPr>
          <w:rFonts w:ascii="Times New Roman" w:eastAsia="Calibri" w:hAnsi="Times New Roman"/>
          <w:sz w:val="24"/>
          <w:szCs w:val="24"/>
        </w:rPr>
        <w:t xml:space="preserve"> </w:t>
      </w:r>
      <w:r w:rsidRPr="00027729">
        <w:rPr>
          <w:rFonts w:ascii="Times New Roman" w:eastAsia="Calibri" w:hAnsi="Times New Roman"/>
          <w:sz w:val="24"/>
          <w:szCs w:val="24"/>
        </w:rPr>
        <w:t>tidak mencantumkan nama responden pada lembar pengumpulan data. Setiap responden diberikan kode atau nomor identitas untuk menjaga anonimitas sehingga identitas responden tidak dapat diketahui oleh pihak lain</w:t>
      </w:r>
      <w:r w:rsidR="005D5294" w:rsidRPr="00EA417D">
        <w:rPr>
          <w:rFonts w:ascii="Times New Roman" w:eastAsia="Calibri" w:hAnsi="Times New Roman"/>
          <w:sz w:val="24"/>
          <w:szCs w:val="24"/>
        </w:rPr>
        <w:t>.</w:t>
      </w:r>
    </w:p>
    <w:p w14:paraId="2C6DA4BB" w14:textId="77777777" w:rsidR="005D5294" w:rsidRPr="00EA417D" w:rsidRDefault="005D5294" w:rsidP="00FA191C">
      <w:pPr>
        <w:pStyle w:val="DaftarParagraf"/>
        <w:numPr>
          <w:ilvl w:val="0"/>
          <w:numId w:val="23"/>
        </w:numPr>
        <w:tabs>
          <w:tab w:val="left" w:pos="7938"/>
        </w:tabs>
        <w:spacing w:after="0" w:line="480" w:lineRule="auto"/>
        <w:ind w:left="284" w:hanging="284"/>
        <w:jc w:val="both"/>
        <w:rPr>
          <w:rFonts w:ascii="Times New Roman" w:eastAsia="Calibri" w:hAnsi="Times New Roman"/>
          <w:b/>
          <w:sz w:val="24"/>
          <w:szCs w:val="24"/>
        </w:rPr>
      </w:pPr>
      <w:r w:rsidRPr="00EA417D">
        <w:rPr>
          <w:rFonts w:ascii="Times New Roman" w:eastAsia="Calibri" w:hAnsi="Times New Roman"/>
          <w:b/>
          <w:i/>
          <w:sz w:val="24"/>
          <w:szCs w:val="24"/>
        </w:rPr>
        <w:t>Confidentiality</w:t>
      </w:r>
      <w:r w:rsidRPr="00EA417D">
        <w:rPr>
          <w:rFonts w:ascii="Times New Roman" w:eastAsia="Calibri" w:hAnsi="Times New Roman"/>
          <w:b/>
          <w:sz w:val="24"/>
          <w:szCs w:val="24"/>
        </w:rPr>
        <w:t xml:space="preserve"> (kerahasiaan)</w:t>
      </w:r>
    </w:p>
    <w:p w14:paraId="05555AAD" w14:textId="622BB829" w:rsidR="005D5294" w:rsidRDefault="00027729" w:rsidP="005D5294">
      <w:pPr>
        <w:tabs>
          <w:tab w:val="left" w:pos="7938"/>
        </w:tabs>
        <w:spacing w:after="0" w:line="480" w:lineRule="auto"/>
        <w:ind w:firstLine="851"/>
        <w:contextualSpacing/>
        <w:jc w:val="both"/>
        <w:rPr>
          <w:rFonts w:ascii="Times New Roman" w:eastAsia="Calibri" w:hAnsi="Times New Roman"/>
          <w:sz w:val="24"/>
          <w:szCs w:val="24"/>
        </w:rPr>
      </w:pPr>
      <w:r w:rsidRPr="00027729">
        <w:rPr>
          <w:rFonts w:ascii="Times New Roman" w:eastAsia="Calibri" w:hAnsi="Times New Roman"/>
          <w:sz w:val="24"/>
          <w:szCs w:val="24"/>
        </w:rPr>
        <w:t>Peneliti menjaga kerahasiaan seluruh informasi yang diperoleh dari responden selama proses penelitian. Data yang telah dikumpulkan hanya digunakan untuk kepentingan penelitian dan hanya dapat diakses oleh peneliti. Hasil penelitian disajikan dalam bentuk data kelompok tanpa mencantumkan identitas pribadi responden sehingga kerahasiaan tetap terjaga.</w:t>
      </w:r>
    </w:p>
    <w:p w14:paraId="16A03A8B" w14:textId="77777777" w:rsidR="005D5294" w:rsidRPr="00EA417D" w:rsidRDefault="005D5294" w:rsidP="00FA191C">
      <w:pPr>
        <w:pStyle w:val="DaftarParagraf"/>
        <w:numPr>
          <w:ilvl w:val="0"/>
          <w:numId w:val="23"/>
        </w:numPr>
        <w:tabs>
          <w:tab w:val="left" w:pos="7938"/>
        </w:tabs>
        <w:spacing w:after="0" w:line="480" w:lineRule="auto"/>
        <w:ind w:left="284" w:hanging="284"/>
        <w:jc w:val="both"/>
        <w:rPr>
          <w:rFonts w:ascii="Times New Roman" w:eastAsia="Calibri" w:hAnsi="Times New Roman"/>
          <w:b/>
          <w:sz w:val="24"/>
          <w:szCs w:val="24"/>
        </w:rPr>
      </w:pPr>
      <w:r w:rsidRPr="00EA417D">
        <w:rPr>
          <w:rFonts w:ascii="Times New Roman" w:eastAsia="Calibri" w:hAnsi="Times New Roman"/>
          <w:b/>
          <w:i/>
          <w:sz w:val="24"/>
          <w:szCs w:val="24"/>
        </w:rPr>
        <w:t>Nonmaleficence</w:t>
      </w:r>
      <w:r w:rsidRPr="00EA417D">
        <w:rPr>
          <w:rFonts w:ascii="Times New Roman" w:eastAsia="Calibri" w:hAnsi="Times New Roman"/>
          <w:b/>
          <w:sz w:val="24"/>
          <w:szCs w:val="24"/>
        </w:rPr>
        <w:t xml:space="preserve"> (tidak merugikan) </w:t>
      </w:r>
    </w:p>
    <w:p w14:paraId="144ED523" w14:textId="274A730E" w:rsidR="00885E28" w:rsidRPr="00885E28" w:rsidRDefault="00027729" w:rsidP="001D4EAE">
      <w:pPr>
        <w:widowControl w:val="0"/>
        <w:autoSpaceDE w:val="0"/>
        <w:autoSpaceDN w:val="0"/>
        <w:spacing w:after="0" w:line="480" w:lineRule="auto"/>
        <w:ind w:right="6" w:firstLine="709"/>
        <w:jc w:val="both"/>
        <w:rPr>
          <w:rFonts w:ascii="Times New Roman" w:hAnsi="Times New Roman" w:cs="Times New Roman"/>
          <w:b/>
          <w:bCs/>
          <w:sz w:val="144"/>
          <w:szCs w:val="144"/>
        </w:rPr>
      </w:pPr>
      <w:r w:rsidRPr="00027729">
        <w:rPr>
          <w:rFonts w:ascii="Times New Roman" w:eastAsia="Calibri" w:hAnsi="Times New Roman"/>
          <w:sz w:val="24"/>
          <w:szCs w:val="24"/>
        </w:rPr>
        <w:t xml:space="preserve">Penelitian dilaksanakan dengan memperhatikan prinsip tidak merugikan responden. Seluruh prosedur penelitian dilakukan tanpa mengganggu pelayanan maupun tindakan medis yang diberikan kepada responden. Observasi pelaksanaan mobilisasi dini dilakukan sesuai prosedur yang berlaku di rumah sakit, sedangkan pengukuran intensitas nyeri menggunakan </w:t>
      </w:r>
      <w:r w:rsidRPr="00027729">
        <w:rPr>
          <w:rFonts w:ascii="Times New Roman" w:eastAsia="Calibri" w:hAnsi="Times New Roman"/>
          <w:i/>
          <w:iCs/>
          <w:sz w:val="24"/>
          <w:szCs w:val="24"/>
        </w:rPr>
        <w:t>Numeric Rating Scale</w:t>
      </w:r>
      <w:r w:rsidRPr="00027729">
        <w:rPr>
          <w:rFonts w:ascii="Times New Roman" w:eastAsia="Calibri" w:hAnsi="Times New Roman"/>
          <w:sz w:val="24"/>
          <w:szCs w:val="24"/>
        </w:rPr>
        <w:t xml:space="preserve"> (NRS) dilakukan melalui wawancara singkat sehingga tidak menimbulkan risiko atau kerugian tambahan bagi responden</w:t>
      </w:r>
      <w:r w:rsidR="0008444C">
        <w:rPr>
          <w:rFonts w:ascii="Times New Roman" w:eastAsia="Calibri" w:hAnsi="Times New Roman"/>
          <w:sz w:val="24"/>
          <w:szCs w:val="24"/>
        </w:rPr>
        <w:t>.</w:t>
      </w:r>
      <w:bookmarkEnd w:id="0"/>
      <w:bookmarkEnd w:id="1"/>
      <w:bookmarkEnd w:id="2"/>
    </w:p>
    <w:sectPr w:rsidR="00885E28" w:rsidRPr="00885E28" w:rsidSect="001D4EAE">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08" w:footer="708" w:gutter="0"/>
      <w:pgNumType w:start="2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AE160" w14:textId="77777777" w:rsidR="00EE61BB" w:rsidRDefault="00EE61BB" w:rsidP="00AF3FD2">
      <w:pPr>
        <w:spacing w:after="0" w:line="240" w:lineRule="auto"/>
      </w:pPr>
      <w:r>
        <w:separator/>
      </w:r>
    </w:p>
  </w:endnote>
  <w:endnote w:type="continuationSeparator" w:id="0">
    <w:p w14:paraId="23E3BE6C" w14:textId="77777777" w:rsidR="00EE61BB" w:rsidRDefault="00EE61BB"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629377"/>
      <w:docPartObj>
        <w:docPartGallery w:val="Page Numbers (Bottom of Page)"/>
        <w:docPartUnique/>
      </w:docPartObj>
    </w:sdtPr>
    <w:sdtContent>
      <w:p w14:paraId="1E47A52C" w14:textId="66E667BA" w:rsidR="001D4EAE" w:rsidRDefault="001D4EAE">
        <w:pPr>
          <w:pStyle w:val="Footer"/>
          <w:jc w:val="center"/>
        </w:pPr>
        <w:r>
          <w:fldChar w:fldCharType="begin"/>
        </w:r>
        <w:r>
          <w:instrText>PAGE   \* MERGEFORMAT</w:instrText>
        </w:r>
        <w:r>
          <w:fldChar w:fldCharType="separate"/>
        </w:r>
        <w:r>
          <w:t>2</w:t>
        </w:r>
        <w:r>
          <w:fldChar w:fldCharType="end"/>
        </w:r>
      </w:p>
    </w:sdtContent>
  </w:sdt>
  <w:p w14:paraId="69F0C12B" w14:textId="77777777" w:rsidR="001D4EAE" w:rsidRDefault="001D4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62675"/>
      <w:docPartObj>
        <w:docPartGallery w:val="Page Numbers (Bottom of Page)"/>
        <w:docPartUnique/>
      </w:docPartObj>
    </w:sdtPr>
    <w:sdtContent>
      <w:p w14:paraId="298DAD1A" w14:textId="3103D388" w:rsidR="001D4EAE" w:rsidRDefault="001D4EAE">
        <w:pPr>
          <w:pStyle w:val="Footer"/>
          <w:jc w:val="center"/>
        </w:pPr>
        <w:r>
          <w:fldChar w:fldCharType="begin"/>
        </w:r>
        <w:r>
          <w:instrText>PAGE   \* MERGEFORMAT</w:instrText>
        </w:r>
        <w:r>
          <w:fldChar w:fldCharType="separate"/>
        </w:r>
        <w:r>
          <w:t>2</w:t>
        </w:r>
        <w:r>
          <w:fldChar w:fldCharType="end"/>
        </w:r>
      </w:p>
    </w:sdtContent>
  </w:sdt>
  <w:p w14:paraId="3D6DB067" w14:textId="77777777" w:rsidR="008010E8" w:rsidRDefault="00801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A766" w14:textId="77777777" w:rsidR="001D4EAE" w:rsidRDefault="001D4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8BDA9" w14:textId="77777777" w:rsidR="00EE61BB" w:rsidRDefault="00EE61BB" w:rsidP="00AF3FD2">
      <w:pPr>
        <w:spacing w:after="0" w:line="240" w:lineRule="auto"/>
      </w:pPr>
      <w:r>
        <w:separator/>
      </w:r>
    </w:p>
  </w:footnote>
  <w:footnote w:type="continuationSeparator" w:id="0">
    <w:p w14:paraId="3356FC49" w14:textId="77777777" w:rsidR="00EE61BB" w:rsidRDefault="00EE61BB" w:rsidP="00AF3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2B87" w14:textId="77777777" w:rsidR="001D4EAE" w:rsidRDefault="001D4E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FE38" w14:textId="77777777" w:rsidR="001D4EAE" w:rsidRDefault="001D4E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BEC4" w14:textId="77777777" w:rsidR="001D4EAE" w:rsidRDefault="001D4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hybridMultilevel"/>
    <w:tmpl w:val="03648446"/>
    <w:lvl w:ilvl="0" w:tplc="04090019">
      <w:start w:val="1"/>
      <w:numFmt w:val="lowerLetter"/>
      <w:lvlText w:val="%1."/>
      <w:lvlJc w:val="left"/>
      <w:pPr>
        <w:ind w:left="720" w:hanging="360"/>
      </w:pPr>
      <w:rPr>
        <w:rFonts w:hint="default"/>
      </w:rPr>
    </w:lvl>
    <w:lvl w:ilvl="1" w:tplc="38090011">
      <w:start w:val="1"/>
      <w:numFmt w:val="decimal"/>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786"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26"/>
    <w:multiLevelType w:val="hybridMultilevel"/>
    <w:tmpl w:val="4E9AC89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38090011">
      <w:start w:val="1"/>
      <w:numFmt w:val="decimal"/>
      <w:lvlText w:val="%4)"/>
      <w:lvlJc w:val="left"/>
      <w:pPr>
        <w:ind w:left="144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3D66ACB"/>
    <w:multiLevelType w:val="hybridMultilevel"/>
    <w:tmpl w:val="7FA450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4F42E70"/>
    <w:multiLevelType w:val="hybridMultilevel"/>
    <w:tmpl w:val="FDCE4C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59B3A9E"/>
    <w:multiLevelType w:val="hybridMultilevel"/>
    <w:tmpl w:val="669832AC"/>
    <w:lvl w:ilvl="0" w:tplc="6F1606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C652AE6"/>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0D7F7B47"/>
    <w:multiLevelType w:val="multilevel"/>
    <w:tmpl w:val="4EB26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855A56"/>
    <w:multiLevelType w:val="hybridMultilevel"/>
    <w:tmpl w:val="CBE6B8B8"/>
    <w:lvl w:ilvl="0" w:tplc="5E741DB0">
      <w:start w:val="1"/>
      <w:numFmt w:val="decimal"/>
      <w:lvlText w:val="%1."/>
      <w:lvlJc w:val="left"/>
      <w:pPr>
        <w:ind w:left="720" w:hanging="360"/>
      </w:pPr>
      <w:rPr>
        <w:rFonts w:ascii="Times New Roman" w:eastAsia="Calibr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F0744C8"/>
    <w:multiLevelType w:val="multilevel"/>
    <w:tmpl w:val="021EA17C"/>
    <w:lvl w:ilvl="0">
      <w:start w:val="2"/>
      <w:numFmt w:val="decimal"/>
      <w:lvlText w:val="%1"/>
      <w:lvlJc w:val="left"/>
      <w:pPr>
        <w:ind w:left="660" w:hanging="660"/>
      </w:pPr>
      <w:rPr>
        <w:rFonts w:ascii="Times New Roman" w:eastAsia="Calibri" w:hAnsi="Times New Roman" w:cs="Times New Roman" w:hint="default"/>
      </w:rPr>
    </w:lvl>
    <w:lvl w:ilvl="1">
      <w:start w:val="2"/>
      <w:numFmt w:val="decimal"/>
      <w:lvlText w:val="%1.%2"/>
      <w:lvlJc w:val="left"/>
      <w:pPr>
        <w:ind w:left="660" w:hanging="660"/>
      </w:pPr>
      <w:rPr>
        <w:rFonts w:ascii="Times New Roman" w:eastAsia="Calibri" w:hAnsi="Times New Roman" w:cs="Times New Roman" w:hint="default"/>
      </w:rPr>
    </w:lvl>
    <w:lvl w:ilvl="2">
      <w:start w:val="3"/>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ascii="Times New Roman" w:eastAsia="Calibri" w:hAnsi="Times New Roman" w:cs="Times New Roman" w:hint="default"/>
      </w:rPr>
    </w:lvl>
    <w:lvl w:ilvl="4">
      <w:start w:val="1"/>
      <w:numFmt w:val="decimal"/>
      <w:lvlText w:val="%1.%2.%3.%4.%5"/>
      <w:lvlJc w:val="left"/>
      <w:pPr>
        <w:ind w:left="1080" w:hanging="1080"/>
      </w:pPr>
      <w:rPr>
        <w:rFonts w:ascii="Times New Roman" w:eastAsia="Calibri" w:hAnsi="Times New Roman" w:cs="Times New Roman" w:hint="default"/>
      </w:rPr>
    </w:lvl>
    <w:lvl w:ilvl="5">
      <w:start w:val="1"/>
      <w:numFmt w:val="decimal"/>
      <w:lvlText w:val="%1.%2.%3.%4.%5.%6"/>
      <w:lvlJc w:val="left"/>
      <w:pPr>
        <w:ind w:left="1080" w:hanging="1080"/>
      </w:pPr>
      <w:rPr>
        <w:rFonts w:ascii="Times New Roman" w:eastAsia="Calibri" w:hAnsi="Times New Roman" w:cs="Times New Roman" w:hint="default"/>
      </w:rPr>
    </w:lvl>
    <w:lvl w:ilvl="6">
      <w:start w:val="1"/>
      <w:numFmt w:val="decimal"/>
      <w:lvlText w:val="%1.%2.%3.%4.%5.%6.%7"/>
      <w:lvlJc w:val="left"/>
      <w:pPr>
        <w:ind w:left="1440" w:hanging="1440"/>
      </w:pPr>
      <w:rPr>
        <w:rFonts w:ascii="Times New Roman" w:eastAsia="Calibri" w:hAnsi="Times New Roman" w:cs="Times New Roman" w:hint="default"/>
      </w:rPr>
    </w:lvl>
    <w:lvl w:ilvl="7">
      <w:start w:val="1"/>
      <w:numFmt w:val="decimal"/>
      <w:lvlText w:val="%1.%2.%3.%4.%5.%6.%7.%8"/>
      <w:lvlJc w:val="left"/>
      <w:pPr>
        <w:ind w:left="1440" w:hanging="1440"/>
      </w:pPr>
      <w:rPr>
        <w:rFonts w:ascii="Times New Roman" w:eastAsia="Calibri" w:hAnsi="Times New Roman" w:cs="Times New Roman" w:hint="default"/>
      </w:rPr>
    </w:lvl>
    <w:lvl w:ilvl="8">
      <w:start w:val="1"/>
      <w:numFmt w:val="decimal"/>
      <w:lvlText w:val="%1.%2.%3.%4.%5.%6.%7.%8.%9"/>
      <w:lvlJc w:val="left"/>
      <w:pPr>
        <w:ind w:left="1800" w:hanging="1800"/>
      </w:pPr>
      <w:rPr>
        <w:rFonts w:ascii="Times New Roman" w:eastAsia="Calibri" w:hAnsi="Times New Roman" w:cs="Times New Roman" w:hint="default"/>
      </w:rPr>
    </w:lvl>
  </w:abstractNum>
  <w:abstractNum w:abstractNumId="13" w15:restartNumberingAfterBreak="0">
    <w:nsid w:val="12591B6C"/>
    <w:multiLevelType w:val="hybridMultilevel"/>
    <w:tmpl w:val="66983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C63FBF"/>
    <w:multiLevelType w:val="multilevel"/>
    <w:tmpl w:val="1E38A1CA"/>
    <w:lvl w:ilvl="0">
      <w:start w:val="1"/>
      <w:numFmt w:val="decimal"/>
      <w:lvlText w:val="%1."/>
      <w:lvlJc w:val="left"/>
      <w:pPr>
        <w:ind w:left="1713" w:hanging="360"/>
      </w:pPr>
      <w:rPr>
        <w:rFonts w:hint="default"/>
        <w:i w:val="0"/>
        <w:iCs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5"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15:restartNumberingAfterBreak="0">
    <w:nsid w:val="2442280B"/>
    <w:multiLevelType w:val="hybridMultilevel"/>
    <w:tmpl w:val="0D249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5B2D6F"/>
    <w:multiLevelType w:val="hybridMultilevel"/>
    <w:tmpl w:val="6A20E13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D9F763A"/>
    <w:multiLevelType w:val="hybridMultilevel"/>
    <w:tmpl w:val="E646CBB8"/>
    <w:lvl w:ilvl="0" w:tplc="38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0E1A7F"/>
    <w:multiLevelType w:val="hybridMultilevel"/>
    <w:tmpl w:val="7E866D1A"/>
    <w:lvl w:ilvl="0" w:tplc="A3C2D14A">
      <w:start w:val="1"/>
      <w:numFmt w:val="decimal"/>
      <w:lvlText w:val="Lampiran %1:"/>
      <w:lvlJc w:val="left"/>
      <w:pPr>
        <w:ind w:left="4860"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3"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3967C8"/>
    <w:multiLevelType w:val="hybridMultilevel"/>
    <w:tmpl w:val="77209668"/>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6" w15:restartNumberingAfterBreak="0">
    <w:nsid w:val="486A3EF8"/>
    <w:multiLevelType w:val="multilevel"/>
    <w:tmpl w:val="DE40EDFC"/>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4."/>
      <w:lvlJc w:val="left"/>
      <w:pPr>
        <w:ind w:left="720" w:hanging="720"/>
      </w:pPr>
      <w:rPr>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C4D7480"/>
    <w:multiLevelType w:val="hybridMultilevel"/>
    <w:tmpl w:val="7EDC1AFC"/>
    <w:lvl w:ilvl="0" w:tplc="3809000F">
      <w:start w:val="1"/>
      <w:numFmt w:val="decimal"/>
      <w:lvlText w:val="%1."/>
      <w:lvlJc w:val="left"/>
      <w:pPr>
        <w:ind w:left="1713" w:hanging="360"/>
      </w:pPr>
      <w:rPr>
        <w:rFonts w:hint="default"/>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9" w15:restartNumberingAfterBreak="0">
    <w:nsid w:val="4EC804B2"/>
    <w:multiLevelType w:val="multilevel"/>
    <w:tmpl w:val="008C5B1C"/>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3."/>
      <w:lvlJc w:val="left"/>
      <w:pPr>
        <w:ind w:left="1080" w:hanging="720"/>
      </w:pPr>
      <w:rPr>
        <w:rFonts w:ascii="Times New Roman" w:eastAsia="Calibr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E24CC4"/>
    <w:multiLevelType w:val="multilevel"/>
    <w:tmpl w:val="6D2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94606"/>
    <w:multiLevelType w:val="hybridMultilevel"/>
    <w:tmpl w:val="0B621D98"/>
    <w:lvl w:ilvl="0" w:tplc="86BEAF94">
      <w:start w:val="1"/>
      <w:numFmt w:val="bullet"/>
      <w:lvlText w:val="•"/>
      <w:lvlJc w:val="left"/>
      <w:pPr>
        <w:tabs>
          <w:tab w:val="num" w:pos="720"/>
        </w:tabs>
        <w:ind w:left="720" w:hanging="360"/>
      </w:pPr>
      <w:rPr>
        <w:rFonts w:ascii="Arial" w:hAnsi="Arial" w:hint="default"/>
      </w:rPr>
    </w:lvl>
    <w:lvl w:ilvl="1" w:tplc="3809000F">
      <w:start w:val="1"/>
      <w:numFmt w:val="decimal"/>
      <w:lvlText w:val="%2."/>
      <w:lvlJc w:val="left"/>
      <w:pPr>
        <w:ind w:left="1429" w:hanging="360"/>
      </w:pPr>
    </w:lvl>
    <w:lvl w:ilvl="2" w:tplc="5B4A82EA">
      <w:start w:val="1"/>
      <w:numFmt w:val="upperLetter"/>
      <w:lvlText w:val="%3."/>
      <w:lvlJc w:val="left"/>
      <w:pPr>
        <w:ind w:left="2160" w:hanging="360"/>
      </w:pPr>
      <w:rPr>
        <w:rFonts w:hint="default"/>
        <w:b/>
      </w:rPr>
    </w:lvl>
    <w:lvl w:ilvl="3" w:tplc="90582AC6" w:tentative="1">
      <w:start w:val="1"/>
      <w:numFmt w:val="bullet"/>
      <w:lvlText w:val="•"/>
      <w:lvlJc w:val="left"/>
      <w:pPr>
        <w:tabs>
          <w:tab w:val="num" w:pos="2880"/>
        </w:tabs>
        <w:ind w:left="2880" w:hanging="360"/>
      </w:pPr>
      <w:rPr>
        <w:rFonts w:ascii="Arial" w:hAnsi="Arial" w:hint="default"/>
      </w:rPr>
    </w:lvl>
    <w:lvl w:ilvl="4" w:tplc="4ABC7A08" w:tentative="1">
      <w:start w:val="1"/>
      <w:numFmt w:val="bullet"/>
      <w:lvlText w:val="•"/>
      <w:lvlJc w:val="left"/>
      <w:pPr>
        <w:tabs>
          <w:tab w:val="num" w:pos="3600"/>
        </w:tabs>
        <w:ind w:left="3600" w:hanging="360"/>
      </w:pPr>
      <w:rPr>
        <w:rFonts w:ascii="Arial" w:hAnsi="Arial" w:hint="default"/>
      </w:rPr>
    </w:lvl>
    <w:lvl w:ilvl="5" w:tplc="FA542CF6" w:tentative="1">
      <w:start w:val="1"/>
      <w:numFmt w:val="bullet"/>
      <w:lvlText w:val="•"/>
      <w:lvlJc w:val="left"/>
      <w:pPr>
        <w:tabs>
          <w:tab w:val="num" w:pos="4320"/>
        </w:tabs>
        <w:ind w:left="4320" w:hanging="360"/>
      </w:pPr>
      <w:rPr>
        <w:rFonts w:ascii="Arial" w:hAnsi="Arial" w:hint="default"/>
      </w:rPr>
    </w:lvl>
    <w:lvl w:ilvl="6" w:tplc="59C8B808" w:tentative="1">
      <w:start w:val="1"/>
      <w:numFmt w:val="bullet"/>
      <w:lvlText w:val="•"/>
      <w:lvlJc w:val="left"/>
      <w:pPr>
        <w:tabs>
          <w:tab w:val="num" w:pos="5040"/>
        </w:tabs>
        <w:ind w:left="5040" w:hanging="360"/>
      </w:pPr>
      <w:rPr>
        <w:rFonts w:ascii="Arial" w:hAnsi="Arial" w:hint="default"/>
      </w:rPr>
    </w:lvl>
    <w:lvl w:ilvl="7" w:tplc="A264526E" w:tentative="1">
      <w:start w:val="1"/>
      <w:numFmt w:val="bullet"/>
      <w:lvlText w:val="•"/>
      <w:lvlJc w:val="left"/>
      <w:pPr>
        <w:tabs>
          <w:tab w:val="num" w:pos="5760"/>
        </w:tabs>
        <w:ind w:left="5760" w:hanging="360"/>
      </w:pPr>
      <w:rPr>
        <w:rFonts w:ascii="Arial" w:hAnsi="Arial" w:hint="default"/>
      </w:rPr>
    </w:lvl>
    <w:lvl w:ilvl="8" w:tplc="B6184D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8071023"/>
    <w:multiLevelType w:val="multilevel"/>
    <w:tmpl w:val="A8241B6E"/>
    <w:lvl w:ilvl="0">
      <w:start w:val="2"/>
      <w:numFmt w:val="decimal"/>
      <w:lvlText w:val="%1"/>
      <w:lvlJc w:val="left"/>
      <w:pPr>
        <w:ind w:left="660" w:hanging="660"/>
      </w:pPr>
      <w:rPr>
        <w:rFonts w:eastAsia="Calibri" w:hint="default"/>
        <w:i w:val="0"/>
      </w:rPr>
    </w:lvl>
    <w:lvl w:ilvl="1">
      <w:start w:val="1"/>
      <w:numFmt w:val="decimal"/>
      <w:lvlText w:val="%1.%2"/>
      <w:lvlJc w:val="left"/>
      <w:pPr>
        <w:ind w:left="660" w:hanging="660"/>
      </w:pPr>
      <w:rPr>
        <w:rFonts w:eastAsia="Calibri" w:hint="default"/>
        <w:i w:val="0"/>
      </w:rPr>
    </w:lvl>
    <w:lvl w:ilvl="2">
      <w:start w:val="3"/>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4" w15:restartNumberingAfterBreak="0">
    <w:nsid w:val="6A3A7580"/>
    <w:multiLevelType w:val="hybridMultilevel"/>
    <w:tmpl w:val="03648446"/>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786"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5" w15:restartNumberingAfterBreak="0">
    <w:nsid w:val="6C0B4217"/>
    <w:multiLevelType w:val="multilevel"/>
    <w:tmpl w:val="6F4A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0042BCE"/>
    <w:multiLevelType w:val="hybridMultilevel"/>
    <w:tmpl w:val="01E8A172"/>
    <w:lvl w:ilvl="0" w:tplc="3809000F">
      <w:start w:val="1"/>
      <w:numFmt w:val="decimal"/>
      <w:lvlText w:val="%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FD5E70"/>
    <w:multiLevelType w:val="hybridMultilevel"/>
    <w:tmpl w:val="76B0C1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423437F"/>
    <w:multiLevelType w:val="hybridMultilevel"/>
    <w:tmpl w:val="8FCE7D36"/>
    <w:lvl w:ilvl="0" w:tplc="17C647AE">
      <w:start w:val="1"/>
      <w:numFmt w:val="decimal"/>
      <w:lvlText w:val="2.3.%1"/>
      <w:lvlJc w:val="left"/>
      <w:pPr>
        <w:ind w:left="248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A96B02"/>
    <w:multiLevelType w:val="multilevel"/>
    <w:tmpl w:val="32600952"/>
    <w:lvl w:ilvl="0">
      <w:start w:val="1"/>
      <w:numFmt w:val="decimal"/>
      <w:lvlText w:val="%1."/>
      <w:lvlJc w:val="left"/>
      <w:pPr>
        <w:ind w:left="720" w:hanging="360"/>
      </w:pPr>
      <w:rPr>
        <w:rFonts w:hint="default"/>
      </w:rPr>
    </w:lvl>
    <w:lvl w:ilvl="1">
      <w:start w:val="1"/>
      <w:numFmt w:val="decimal"/>
      <w:pStyle w:val="SubBab4"/>
      <w:isLgl/>
      <w:lvlText w:val="%1.%2."/>
      <w:lvlJc w:val="left"/>
      <w:pPr>
        <w:ind w:left="1102" w:hanging="720"/>
      </w:pPr>
      <w:rPr>
        <w:rFonts w:hint="default"/>
      </w:rPr>
    </w:lvl>
    <w:lvl w:ilvl="2">
      <w:start w:val="9"/>
      <w:numFmt w:val="decimal"/>
      <w:isLgl/>
      <w:lvlText w:val="%1.%2.%3."/>
      <w:lvlJc w:val="left"/>
      <w:pPr>
        <w:ind w:left="1124" w:hanging="720"/>
      </w:pPr>
      <w:rPr>
        <w:rFonts w:hint="default"/>
      </w:rPr>
    </w:lvl>
    <w:lvl w:ilvl="3">
      <w:start w:val="3"/>
      <w:numFmt w:val="decimal"/>
      <w:isLgl/>
      <w:lvlText w:val="%1.%2.%3.%4."/>
      <w:lvlJc w:val="left"/>
      <w:pPr>
        <w:ind w:left="1146" w:hanging="720"/>
      </w:pPr>
      <w:rPr>
        <w:rFonts w:hint="default"/>
      </w:rPr>
    </w:lvl>
    <w:lvl w:ilvl="4">
      <w:start w:val="1"/>
      <w:numFmt w:val="decimal"/>
      <w:isLgl/>
      <w:lvlText w:val="%1.%2.%3.%4.%5."/>
      <w:lvlJc w:val="left"/>
      <w:pPr>
        <w:ind w:left="1528" w:hanging="1080"/>
      </w:pPr>
      <w:rPr>
        <w:rFonts w:hint="default"/>
      </w:rPr>
    </w:lvl>
    <w:lvl w:ilvl="5">
      <w:start w:val="1"/>
      <w:numFmt w:val="decimal"/>
      <w:isLgl/>
      <w:lvlText w:val="%1.%2.%3.%4.%5.%6."/>
      <w:lvlJc w:val="left"/>
      <w:pPr>
        <w:ind w:left="1550" w:hanging="1080"/>
      </w:pPr>
      <w:rPr>
        <w:rFonts w:hint="default"/>
      </w:rPr>
    </w:lvl>
    <w:lvl w:ilvl="6">
      <w:start w:val="1"/>
      <w:numFmt w:val="decimal"/>
      <w:isLgl/>
      <w:lvlText w:val="%1.%2.%3.%4.%5.%6.%7."/>
      <w:lvlJc w:val="left"/>
      <w:pPr>
        <w:ind w:left="1932"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36" w:hanging="1800"/>
      </w:pPr>
      <w:rPr>
        <w:rFonts w:hint="default"/>
      </w:rPr>
    </w:lvl>
  </w:abstractNum>
  <w:num w:numId="1" w16cid:durableId="821502705">
    <w:abstractNumId w:val="27"/>
  </w:num>
  <w:num w:numId="2" w16cid:durableId="58678200">
    <w:abstractNumId w:val="15"/>
  </w:num>
  <w:num w:numId="3" w16cid:durableId="844322785">
    <w:abstractNumId w:val="24"/>
  </w:num>
  <w:num w:numId="4" w16cid:durableId="1523594948">
    <w:abstractNumId w:val="8"/>
  </w:num>
  <w:num w:numId="5" w16cid:durableId="180970054">
    <w:abstractNumId w:val="4"/>
  </w:num>
  <w:num w:numId="6" w16cid:durableId="894699068">
    <w:abstractNumId w:val="29"/>
  </w:num>
  <w:num w:numId="7" w16cid:durableId="220869746">
    <w:abstractNumId w:val="43"/>
  </w:num>
  <w:num w:numId="8" w16cid:durableId="1095519759">
    <w:abstractNumId w:val="28"/>
  </w:num>
  <w:num w:numId="9" w16cid:durableId="460534880">
    <w:abstractNumId w:val="20"/>
  </w:num>
  <w:num w:numId="10" w16cid:durableId="2055041125">
    <w:abstractNumId w:val="23"/>
  </w:num>
  <w:num w:numId="11" w16cid:durableId="1572619786">
    <w:abstractNumId w:val="40"/>
  </w:num>
  <w:num w:numId="12" w16cid:durableId="561794482">
    <w:abstractNumId w:val="31"/>
  </w:num>
  <w:num w:numId="13" w16cid:durableId="1767576568">
    <w:abstractNumId w:val="30"/>
  </w:num>
  <w:num w:numId="14" w16cid:durableId="194656621">
    <w:abstractNumId w:val="35"/>
  </w:num>
  <w:num w:numId="15" w16cid:durableId="420833017">
    <w:abstractNumId w:val="7"/>
  </w:num>
  <w:num w:numId="16" w16cid:durableId="1393238267">
    <w:abstractNumId w:val="13"/>
  </w:num>
  <w:num w:numId="17" w16cid:durableId="1733695090">
    <w:abstractNumId w:val="33"/>
  </w:num>
  <w:num w:numId="18" w16cid:durableId="1916696691">
    <w:abstractNumId w:val="14"/>
  </w:num>
  <w:num w:numId="19" w16cid:durableId="1936790548">
    <w:abstractNumId w:val="12"/>
  </w:num>
  <w:num w:numId="20" w16cid:durableId="158810998">
    <w:abstractNumId w:val="37"/>
  </w:num>
  <w:num w:numId="21" w16cid:durableId="659508749">
    <w:abstractNumId w:val="32"/>
  </w:num>
  <w:num w:numId="22" w16cid:durableId="57528716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73793">
    <w:abstractNumId w:val="38"/>
  </w:num>
  <w:num w:numId="24" w16cid:durableId="90200351">
    <w:abstractNumId w:val="5"/>
  </w:num>
  <w:num w:numId="25" w16cid:durableId="602998920">
    <w:abstractNumId w:val="17"/>
  </w:num>
  <w:num w:numId="26" w16cid:durableId="675156105">
    <w:abstractNumId w:val="0"/>
  </w:num>
  <w:num w:numId="27" w16cid:durableId="141311652">
    <w:abstractNumId w:val="1"/>
  </w:num>
  <w:num w:numId="28" w16cid:durableId="1810899665">
    <w:abstractNumId w:val="34"/>
  </w:num>
  <w:num w:numId="29" w16cid:durableId="2015567301">
    <w:abstractNumId w:val="19"/>
  </w:num>
  <w:num w:numId="30" w16cid:durableId="1480225013">
    <w:abstractNumId w:val="6"/>
  </w:num>
  <w:num w:numId="31" w16cid:durableId="1445922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3967470">
    <w:abstractNumId w:val="16"/>
  </w:num>
  <w:num w:numId="33" w16cid:durableId="1373991850">
    <w:abstractNumId w:val="41"/>
  </w:num>
  <w:num w:numId="34" w16cid:durableId="785193274">
    <w:abstractNumId w:val="18"/>
  </w:num>
  <w:num w:numId="35" w16cid:durableId="71314820">
    <w:abstractNumId w:val="39"/>
  </w:num>
  <w:num w:numId="36" w16cid:durableId="1872642639">
    <w:abstractNumId w:val="42"/>
  </w:num>
  <w:num w:numId="37" w16cid:durableId="42854365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4034335">
    <w:abstractNumId w:val="36"/>
  </w:num>
  <w:num w:numId="39" w16cid:durableId="1712194030">
    <w:abstractNumId w:val="3"/>
  </w:num>
  <w:num w:numId="40" w16cid:durableId="695499380">
    <w:abstractNumId w:val="2"/>
  </w:num>
  <w:num w:numId="41" w16cid:durableId="1724868652">
    <w:abstractNumId w:val="21"/>
  </w:num>
  <w:num w:numId="42" w16cid:durableId="102117061">
    <w:abstractNumId w:val="25"/>
  </w:num>
  <w:num w:numId="43" w16cid:durableId="401219278">
    <w:abstractNumId w:val="10"/>
  </w:num>
  <w:num w:numId="44" w16cid:durableId="1716470618">
    <w:abstractNumId w:val="11"/>
  </w:num>
  <w:num w:numId="45" w16cid:durableId="1125583713">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C22"/>
    <w:rsid w:val="00011E61"/>
    <w:rsid w:val="0002304A"/>
    <w:rsid w:val="00027729"/>
    <w:rsid w:val="000543D7"/>
    <w:rsid w:val="00054BD5"/>
    <w:rsid w:val="00060DC4"/>
    <w:rsid w:val="000637B8"/>
    <w:rsid w:val="0008444C"/>
    <w:rsid w:val="000B6267"/>
    <w:rsid w:val="000F2198"/>
    <w:rsid w:val="001161DD"/>
    <w:rsid w:val="001369B7"/>
    <w:rsid w:val="00141FB5"/>
    <w:rsid w:val="001421AB"/>
    <w:rsid w:val="00142540"/>
    <w:rsid w:val="00162A2F"/>
    <w:rsid w:val="001A0A64"/>
    <w:rsid w:val="001B0406"/>
    <w:rsid w:val="001C3FEB"/>
    <w:rsid w:val="001D3FCB"/>
    <w:rsid w:val="001D4CB4"/>
    <w:rsid w:val="001D4EAE"/>
    <w:rsid w:val="001F2D7A"/>
    <w:rsid w:val="001F30EB"/>
    <w:rsid w:val="002055CA"/>
    <w:rsid w:val="00221DFA"/>
    <w:rsid w:val="00245CDA"/>
    <w:rsid w:val="00257647"/>
    <w:rsid w:val="00273902"/>
    <w:rsid w:val="0029098A"/>
    <w:rsid w:val="00293E42"/>
    <w:rsid w:val="002A3A0E"/>
    <w:rsid w:val="002A5210"/>
    <w:rsid w:val="002B1DAC"/>
    <w:rsid w:val="002B3534"/>
    <w:rsid w:val="002C0FEE"/>
    <w:rsid w:val="002C1BC7"/>
    <w:rsid w:val="002E33E5"/>
    <w:rsid w:val="002E64D0"/>
    <w:rsid w:val="00302F71"/>
    <w:rsid w:val="00312717"/>
    <w:rsid w:val="00317ECF"/>
    <w:rsid w:val="00321AD5"/>
    <w:rsid w:val="00322E7F"/>
    <w:rsid w:val="00334DBE"/>
    <w:rsid w:val="00353F06"/>
    <w:rsid w:val="003634FA"/>
    <w:rsid w:val="00374856"/>
    <w:rsid w:val="00376FCF"/>
    <w:rsid w:val="0039465F"/>
    <w:rsid w:val="003A27BD"/>
    <w:rsid w:val="003B5CCC"/>
    <w:rsid w:val="003C2D98"/>
    <w:rsid w:val="00400578"/>
    <w:rsid w:val="00410B33"/>
    <w:rsid w:val="00434EFB"/>
    <w:rsid w:val="004477BC"/>
    <w:rsid w:val="00452E73"/>
    <w:rsid w:val="00455C9E"/>
    <w:rsid w:val="00457BF7"/>
    <w:rsid w:val="00473C19"/>
    <w:rsid w:val="0048453A"/>
    <w:rsid w:val="004B066B"/>
    <w:rsid w:val="004B482C"/>
    <w:rsid w:val="004C6E82"/>
    <w:rsid w:val="004D3CDD"/>
    <w:rsid w:val="00505AA6"/>
    <w:rsid w:val="005246A6"/>
    <w:rsid w:val="00537A1A"/>
    <w:rsid w:val="0055165B"/>
    <w:rsid w:val="0057047D"/>
    <w:rsid w:val="00571390"/>
    <w:rsid w:val="0058607B"/>
    <w:rsid w:val="00590F33"/>
    <w:rsid w:val="00596F96"/>
    <w:rsid w:val="005A6AF4"/>
    <w:rsid w:val="005B7DB0"/>
    <w:rsid w:val="005C0523"/>
    <w:rsid w:val="005C6C84"/>
    <w:rsid w:val="005D5294"/>
    <w:rsid w:val="005E02B0"/>
    <w:rsid w:val="005E62E2"/>
    <w:rsid w:val="00653922"/>
    <w:rsid w:val="00654AFE"/>
    <w:rsid w:val="00663F89"/>
    <w:rsid w:val="00664765"/>
    <w:rsid w:val="006A7F0F"/>
    <w:rsid w:val="006C3037"/>
    <w:rsid w:val="006D4036"/>
    <w:rsid w:val="006D434C"/>
    <w:rsid w:val="006D5EA2"/>
    <w:rsid w:val="0070236E"/>
    <w:rsid w:val="00705AE6"/>
    <w:rsid w:val="00705C1D"/>
    <w:rsid w:val="00706E3E"/>
    <w:rsid w:val="00735FD5"/>
    <w:rsid w:val="0074173C"/>
    <w:rsid w:val="00744A1B"/>
    <w:rsid w:val="00754B53"/>
    <w:rsid w:val="00763023"/>
    <w:rsid w:val="00770915"/>
    <w:rsid w:val="00771612"/>
    <w:rsid w:val="00784393"/>
    <w:rsid w:val="00791C8F"/>
    <w:rsid w:val="007A127A"/>
    <w:rsid w:val="007D0047"/>
    <w:rsid w:val="007F1A0A"/>
    <w:rsid w:val="007F7B0B"/>
    <w:rsid w:val="008010E8"/>
    <w:rsid w:val="00872287"/>
    <w:rsid w:val="00885E28"/>
    <w:rsid w:val="00896297"/>
    <w:rsid w:val="008A590E"/>
    <w:rsid w:val="008C354C"/>
    <w:rsid w:val="008D7B11"/>
    <w:rsid w:val="008E5A0E"/>
    <w:rsid w:val="008F0E7E"/>
    <w:rsid w:val="00901C62"/>
    <w:rsid w:val="00946D34"/>
    <w:rsid w:val="00973B8A"/>
    <w:rsid w:val="00977AB0"/>
    <w:rsid w:val="009932B5"/>
    <w:rsid w:val="009A1749"/>
    <w:rsid w:val="009A2F43"/>
    <w:rsid w:val="009A3C41"/>
    <w:rsid w:val="009B5BA4"/>
    <w:rsid w:val="009D71ED"/>
    <w:rsid w:val="00A16DDD"/>
    <w:rsid w:val="00A3062E"/>
    <w:rsid w:val="00A342F7"/>
    <w:rsid w:val="00A343AA"/>
    <w:rsid w:val="00A70778"/>
    <w:rsid w:val="00A83265"/>
    <w:rsid w:val="00A84E3D"/>
    <w:rsid w:val="00AA69FD"/>
    <w:rsid w:val="00AB3D20"/>
    <w:rsid w:val="00AB4677"/>
    <w:rsid w:val="00AB521C"/>
    <w:rsid w:val="00AB5894"/>
    <w:rsid w:val="00AE5E5C"/>
    <w:rsid w:val="00AF3FD2"/>
    <w:rsid w:val="00B013CB"/>
    <w:rsid w:val="00B16DA3"/>
    <w:rsid w:val="00B21674"/>
    <w:rsid w:val="00B31417"/>
    <w:rsid w:val="00B469A2"/>
    <w:rsid w:val="00B71C0A"/>
    <w:rsid w:val="00B723B0"/>
    <w:rsid w:val="00B86FDA"/>
    <w:rsid w:val="00BA1E22"/>
    <w:rsid w:val="00BA6445"/>
    <w:rsid w:val="00BB1C56"/>
    <w:rsid w:val="00BB7C40"/>
    <w:rsid w:val="00BC0624"/>
    <w:rsid w:val="00BD3F16"/>
    <w:rsid w:val="00BE00A9"/>
    <w:rsid w:val="00BE1B2E"/>
    <w:rsid w:val="00BE4038"/>
    <w:rsid w:val="00BF7162"/>
    <w:rsid w:val="00C051DD"/>
    <w:rsid w:val="00C126EA"/>
    <w:rsid w:val="00C14403"/>
    <w:rsid w:val="00C1651A"/>
    <w:rsid w:val="00C17E0C"/>
    <w:rsid w:val="00C63A3D"/>
    <w:rsid w:val="00C7564E"/>
    <w:rsid w:val="00C9021F"/>
    <w:rsid w:val="00C96D48"/>
    <w:rsid w:val="00CB1B5A"/>
    <w:rsid w:val="00CF658B"/>
    <w:rsid w:val="00D00303"/>
    <w:rsid w:val="00D05379"/>
    <w:rsid w:val="00D436F6"/>
    <w:rsid w:val="00D46164"/>
    <w:rsid w:val="00D61190"/>
    <w:rsid w:val="00D6337D"/>
    <w:rsid w:val="00DA1E40"/>
    <w:rsid w:val="00DA3A13"/>
    <w:rsid w:val="00DB424C"/>
    <w:rsid w:val="00DC0167"/>
    <w:rsid w:val="00DC41F2"/>
    <w:rsid w:val="00DC5AB5"/>
    <w:rsid w:val="00DC6F09"/>
    <w:rsid w:val="00DD17E8"/>
    <w:rsid w:val="00DE1114"/>
    <w:rsid w:val="00DE63E7"/>
    <w:rsid w:val="00DF2692"/>
    <w:rsid w:val="00E44554"/>
    <w:rsid w:val="00E459C8"/>
    <w:rsid w:val="00E70108"/>
    <w:rsid w:val="00E94198"/>
    <w:rsid w:val="00EB68C6"/>
    <w:rsid w:val="00EC0859"/>
    <w:rsid w:val="00EC4BB2"/>
    <w:rsid w:val="00EC7D4C"/>
    <w:rsid w:val="00ED0B79"/>
    <w:rsid w:val="00ED77E0"/>
    <w:rsid w:val="00EE61BB"/>
    <w:rsid w:val="00F10938"/>
    <w:rsid w:val="00F13C75"/>
    <w:rsid w:val="00F5629B"/>
    <w:rsid w:val="00F5782A"/>
    <w:rsid w:val="00F60491"/>
    <w:rsid w:val="00F70EF5"/>
    <w:rsid w:val="00F732A5"/>
    <w:rsid w:val="00F94818"/>
    <w:rsid w:val="00FA191C"/>
    <w:rsid w:val="00FA6A6B"/>
    <w:rsid w:val="00FD3E7A"/>
    <w:rsid w:val="00FE2A2B"/>
    <w:rsid w:val="00FF66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F732A5"/>
    <w:rPr>
      <w:lang w:val="id-ID"/>
    </w:rPr>
  </w:style>
  <w:style w:type="character" w:styleId="ReferensiKomentar">
    <w:name w:val="annotation reference"/>
    <w:basedOn w:val="FontParagrafDefault"/>
    <w:uiPriority w:val="99"/>
    <w:semiHidden/>
    <w:unhideWhenUsed/>
    <w:rsid w:val="00784393"/>
    <w:rPr>
      <w:sz w:val="16"/>
      <w:szCs w:val="16"/>
    </w:rPr>
  </w:style>
  <w:style w:type="paragraph" w:styleId="TeksKomentar">
    <w:name w:val="annotation text"/>
    <w:basedOn w:val="Normal"/>
    <w:link w:val="TeksKomentarKAR"/>
    <w:uiPriority w:val="99"/>
    <w:unhideWhenUsed/>
    <w:rsid w:val="00784393"/>
    <w:pPr>
      <w:spacing w:line="240" w:lineRule="auto"/>
    </w:pPr>
    <w:rPr>
      <w:sz w:val="20"/>
      <w:szCs w:val="20"/>
    </w:rPr>
  </w:style>
  <w:style w:type="character" w:customStyle="1" w:styleId="TeksKomentarKAR">
    <w:name w:val="Teks Komentar KAR"/>
    <w:basedOn w:val="FontParagrafDefault"/>
    <w:link w:val="TeksKomentar"/>
    <w:uiPriority w:val="99"/>
    <w:rsid w:val="00784393"/>
    <w:rPr>
      <w:sz w:val="20"/>
      <w:szCs w:val="20"/>
      <w:lang w:val="id-ID"/>
    </w:rPr>
  </w:style>
  <w:style w:type="paragraph" w:styleId="SubjekKomentar">
    <w:name w:val="annotation subject"/>
    <w:basedOn w:val="TeksKomentar"/>
    <w:next w:val="TeksKomentar"/>
    <w:link w:val="SubjekKomentarKAR"/>
    <w:uiPriority w:val="99"/>
    <w:semiHidden/>
    <w:unhideWhenUsed/>
    <w:rsid w:val="00784393"/>
    <w:rPr>
      <w:b/>
      <w:bCs/>
    </w:rPr>
  </w:style>
  <w:style w:type="character" w:customStyle="1" w:styleId="SubjekKomentarKAR">
    <w:name w:val="Subjek Komentar KAR"/>
    <w:basedOn w:val="TeksKomentarKAR"/>
    <w:link w:val="SubjekKomentar"/>
    <w:uiPriority w:val="99"/>
    <w:semiHidden/>
    <w:rsid w:val="00784393"/>
    <w:rPr>
      <w:b/>
      <w:bCs/>
      <w:sz w:val="20"/>
      <w:szCs w:val="20"/>
      <w:lang w:val="id-ID"/>
    </w:rPr>
  </w:style>
  <w:style w:type="paragraph" w:styleId="TeksBalon">
    <w:name w:val="Balloon Text"/>
    <w:basedOn w:val="Normal"/>
    <w:link w:val="TeksBalonKAR"/>
    <w:uiPriority w:val="99"/>
    <w:semiHidden/>
    <w:unhideWhenUsed/>
    <w:rsid w:val="00784393"/>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784393"/>
    <w:rPr>
      <w:rFonts w:ascii="Segoe UI" w:hAnsi="Segoe UI" w:cs="Segoe UI"/>
      <w:sz w:val="18"/>
      <w:szCs w:val="18"/>
      <w:lang w:val="id-ID"/>
    </w:rPr>
  </w:style>
  <w:style w:type="character" w:styleId="NomorHalaman">
    <w:name w:val="page number"/>
    <w:basedOn w:val="FontParagrafDefault"/>
    <w:uiPriority w:val="99"/>
    <w:qFormat/>
    <w:rsid w:val="00BB7C40"/>
  </w:style>
  <w:style w:type="paragraph" w:customStyle="1" w:styleId="SubBab4">
    <w:name w:val="Sub Bab 4"/>
    <w:basedOn w:val="Judul2"/>
    <w:qFormat/>
    <w:rsid w:val="00BB7C40"/>
    <w:pPr>
      <w:numPr>
        <w:ilvl w:val="1"/>
        <w:numId w:val="7"/>
      </w:numPr>
      <w:spacing w:before="0" w:after="0" w:line="480" w:lineRule="auto"/>
    </w:pPr>
    <w:rPr>
      <w:rFonts w:ascii="Times New Roman" w:eastAsia="Times New Roman" w:hAnsi="Times New Roman" w:cs="Times New Roman"/>
      <w:b/>
      <w:bCs/>
      <w:color w:val="000000"/>
      <w:kern w:val="0"/>
      <w:sz w:val="24"/>
      <w:szCs w:val="24"/>
      <w:lang w:val="en-US"/>
      <w14:ligatures w14:val="none"/>
    </w:rPr>
  </w:style>
  <w:style w:type="paragraph" w:styleId="IndenTeksIsi3">
    <w:name w:val="Body Text Indent 3"/>
    <w:basedOn w:val="Normal"/>
    <w:link w:val="IndenTeksIsi3KAR"/>
    <w:uiPriority w:val="99"/>
    <w:unhideWhenUsed/>
    <w:rsid w:val="005D5294"/>
    <w:pPr>
      <w:widowControl w:val="0"/>
      <w:autoSpaceDE w:val="0"/>
      <w:autoSpaceDN w:val="0"/>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IndenTeksIsi3KAR">
    <w:name w:val="Inden Teks Isi 3 KAR"/>
    <w:basedOn w:val="FontParagrafDefault"/>
    <w:link w:val="IndenTeksIsi3"/>
    <w:uiPriority w:val="99"/>
    <w:rsid w:val="005D5294"/>
    <w:rPr>
      <w:rFonts w:ascii="Times New Roman" w:eastAsia="Times New Roman" w:hAnsi="Times New Roman" w:cs="Times New Roman"/>
      <w:kern w:val="0"/>
      <w:sz w:val="16"/>
      <w:szCs w:val="16"/>
      <w:lang w:val="en-US"/>
      <w14:ligatures w14:val="none"/>
    </w:rPr>
  </w:style>
  <w:style w:type="table" w:customStyle="1" w:styleId="KisiTabel1">
    <w:name w:val="Kisi Tabel1"/>
    <w:basedOn w:val="TabelNormal"/>
    <w:next w:val="KisiTabel"/>
    <w:uiPriority w:val="39"/>
    <w:qFormat/>
    <w:rsid w:val="00141FB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1">
    <w:name w:val="Style51"/>
    <w:basedOn w:val="Normal"/>
    <w:next w:val="Normal"/>
    <w:qFormat/>
    <w:rsid w:val="0008444C"/>
    <w:pPr>
      <w:keepNext/>
      <w:keepLines/>
      <w:numPr>
        <w:ilvl w:val="2"/>
        <w:numId w:val="36"/>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08444C"/>
    <w:pPr>
      <w:numPr>
        <w:ilvl w:val="1"/>
        <w:numId w:val="36"/>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3">
    <w:name w:val="Kisi Tabel3"/>
    <w:basedOn w:val="TabelNormal"/>
    <w:next w:val="KisiTabel"/>
    <w:uiPriority w:val="39"/>
    <w:rsid w:val="0008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70778"/>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numbering" w:customStyle="1" w:styleId="TidakAdaDaftar1">
    <w:name w:val="Tidak Ada Daftar1"/>
    <w:next w:val="TidakAdaDaftar"/>
    <w:uiPriority w:val="99"/>
    <w:semiHidden/>
    <w:unhideWhenUsed/>
    <w:rsid w:val="0094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0949-11D6-4CDE-925E-0EF098FF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17</Pages>
  <Words>9017</Words>
  <Characters>51403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45</cp:revision>
  <cp:lastPrinted>2026-08-17T09:50:00Z</cp:lastPrinted>
  <dcterms:created xsi:type="dcterms:W3CDTF">2026-02-16T01:08:00Z</dcterms:created>
  <dcterms:modified xsi:type="dcterms:W3CDTF">2026-08-23T07:11:00Z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