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72F45" w14:textId="77777777" w:rsidR="00D31683" w:rsidRPr="003F012C" w:rsidRDefault="00D31683" w:rsidP="00D31683">
      <w:pPr>
        <w:widowControl w:val="0"/>
        <w:autoSpaceDE w:val="0"/>
        <w:autoSpaceDN w:val="0"/>
        <w:spacing w:after="0" w:line="480" w:lineRule="auto"/>
        <w:ind w:right="30"/>
        <w:jc w:val="center"/>
        <w:rPr>
          <w:rFonts w:ascii="Times New Roman" w:eastAsia="Times New Roman" w:hAnsi="Times New Roman" w:cs="SimSun"/>
          <w:kern w:val="0"/>
          <w:sz w:val="24"/>
          <w:szCs w:val="24"/>
          <w:lang w:bidi="en-US"/>
          <w14:ligatures w14:val="none"/>
        </w:rPr>
      </w:pPr>
      <w:bookmarkStart w:id="0" w:name="_Hlk223104116"/>
      <w:bookmarkStart w:id="1" w:name="_Hlk232096085"/>
      <w:bookmarkStart w:id="2" w:name="_Hlk233991904"/>
      <w:bookmarkStart w:id="3" w:name="_Hlk236493554"/>
      <w:r w:rsidRPr="003F012C">
        <w:rPr>
          <w:rFonts w:ascii="Times New Roman" w:eastAsia="Times New Roman" w:hAnsi="Times New Roman" w:cs="SimSun"/>
          <w:b/>
          <w:kern w:val="0"/>
          <w:sz w:val="24"/>
          <w:szCs w:val="24"/>
          <w:lang w:bidi="en-US"/>
          <w14:ligatures w14:val="none"/>
        </w:rPr>
        <w:t>BAB V</w:t>
      </w:r>
    </w:p>
    <w:p w14:paraId="3F5D4E9F" w14:textId="77777777" w:rsidR="00D31683" w:rsidRPr="003F012C" w:rsidRDefault="00D31683" w:rsidP="00D31683">
      <w:pPr>
        <w:widowControl w:val="0"/>
        <w:autoSpaceDE w:val="0"/>
        <w:autoSpaceDN w:val="0"/>
        <w:spacing w:after="0" w:line="480" w:lineRule="auto"/>
        <w:ind w:left="37" w:right="32" w:firstLine="2483"/>
        <w:jc w:val="both"/>
        <w:rPr>
          <w:rFonts w:ascii="Times New Roman" w:eastAsia="Times New Roman" w:hAnsi="Times New Roman" w:cs="SimSun"/>
          <w:kern w:val="0"/>
          <w:sz w:val="24"/>
          <w:szCs w:val="24"/>
          <w:lang w:bidi="en-US"/>
          <w14:ligatures w14:val="none"/>
        </w:rPr>
      </w:pPr>
      <w:bookmarkStart w:id="4" w:name="_Hlk232087092"/>
      <w:r w:rsidRPr="003F012C">
        <w:rPr>
          <w:rFonts w:ascii="Times New Roman" w:eastAsia="Times New Roman" w:hAnsi="Times New Roman" w:cs="SimSun"/>
          <w:b/>
          <w:kern w:val="0"/>
          <w:sz w:val="24"/>
          <w:szCs w:val="24"/>
          <w:lang w:bidi="en-US"/>
          <w14:ligatures w14:val="none"/>
        </w:rPr>
        <w:t xml:space="preserve">SIMPULAN DAN SARAN </w:t>
      </w:r>
    </w:p>
    <w:p w14:paraId="799DFA75" w14:textId="77777777" w:rsidR="00D31683" w:rsidRPr="003F012C" w:rsidRDefault="00D31683" w:rsidP="00D31683">
      <w:pPr>
        <w:keepNext/>
        <w:keepLines/>
        <w:widowControl w:val="0"/>
        <w:autoSpaceDE w:val="0"/>
        <w:autoSpaceDN w:val="0"/>
        <w:spacing w:before="240" w:after="0" w:line="480" w:lineRule="auto"/>
        <w:ind w:left="900" w:hanging="900"/>
        <w:outlineLvl w:val="1"/>
        <w:rPr>
          <w:rFonts w:ascii="Times New Roman" w:eastAsia="SimSun" w:hAnsi="Times New Roman" w:cs="SimSun"/>
          <w:b/>
          <w:bCs/>
          <w:kern w:val="0"/>
          <w:sz w:val="24"/>
          <w:szCs w:val="26"/>
          <w:lang w:bidi="en-US"/>
          <w14:ligatures w14:val="none"/>
        </w:rPr>
      </w:pPr>
      <w:r w:rsidRPr="003F012C">
        <w:rPr>
          <w:rFonts w:ascii="Times New Roman" w:eastAsia="SimSun" w:hAnsi="Times New Roman" w:cs="SimSun"/>
          <w:b/>
          <w:bCs/>
          <w:kern w:val="0"/>
          <w:sz w:val="24"/>
          <w:szCs w:val="26"/>
          <w:lang w:bidi="en-US"/>
          <w14:ligatures w14:val="none"/>
        </w:rPr>
        <w:t xml:space="preserve">5.1 Simpulan  </w:t>
      </w:r>
    </w:p>
    <w:p w14:paraId="3C9E4C65" w14:textId="762C8478" w:rsidR="00D31683" w:rsidRPr="003F012C" w:rsidRDefault="00E83F5F" w:rsidP="00D31683">
      <w:pPr>
        <w:widowControl w:val="0"/>
        <w:autoSpaceDE w:val="0"/>
        <w:autoSpaceDN w:val="0"/>
        <w:spacing w:after="0" w:line="480" w:lineRule="auto"/>
        <w:ind w:firstLine="900"/>
        <w:jc w:val="both"/>
        <w:rPr>
          <w:rFonts w:ascii="Times New Roman" w:eastAsia="Times New Roman" w:hAnsi="Times New Roman" w:cs="SimSun"/>
          <w:kern w:val="0"/>
          <w:sz w:val="24"/>
          <w:szCs w:val="24"/>
          <w:lang w:bidi="en-US"/>
          <w14:ligatures w14:val="none"/>
        </w:rPr>
      </w:pPr>
      <w:r w:rsidRPr="00E83F5F">
        <w:rPr>
          <w:rFonts w:ascii="Times New Roman" w:eastAsia="Times New Roman" w:hAnsi="Times New Roman" w:cs="SimSun"/>
          <w:kern w:val="0"/>
          <w:sz w:val="24"/>
          <w:szCs w:val="24"/>
          <w:lang w:bidi="en-US"/>
          <w14:ligatures w14:val="none"/>
        </w:rPr>
        <w:t xml:space="preserve">Berdasarkan hasil penelitian dan pembahasan yang telah dilakukan mengenai pengaruh </w:t>
      </w:r>
      <w:r w:rsidRPr="00E83F5F">
        <w:rPr>
          <w:rFonts w:ascii="Times New Roman" w:eastAsia="Times New Roman" w:hAnsi="Times New Roman" w:cs="SimSun"/>
          <w:i/>
          <w:iCs/>
          <w:kern w:val="0"/>
          <w:sz w:val="24"/>
          <w:szCs w:val="24"/>
          <w:lang w:bidi="en-US"/>
          <w14:ligatures w14:val="none"/>
        </w:rPr>
        <w:t>cryotherapy</w:t>
      </w:r>
      <w:r w:rsidRPr="00E83F5F">
        <w:rPr>
          <w:rFonts w:ascii="Times New Roman" w:eastAsia="Times New Roman" w:hAnsi="Times New Roman" w:cs="SimSun"/>
          <w:kern w:val="0"/>
          <w:sz w:val="24"/>
          <w:szCs w:val="24"/>
          <w:lang w:bidi="en-US"/>
          <w14:ligatures w14:val="none"/>
        </w:rPr>
        <w:t xml:space="preserve"> terhadap intensitas nyeri pasien </w:t>
      </w:r>
      <w:r w:rsidRPr="00E83F5F">
        <w:rPr>
          <w:rFonts w:ascii="Times New Roman" w:eastAsia="Times New Roman" w:hAnsi="Times New Roman" w:cs="SimSun"/>
          <w:i/>
          <w:iCs/>
          <w:kern w:val="0"/>
          <w:sz w:val="24"/>
          <w:szCs w:val="24"/>
          <w:lang w:bidi="en-US"/>
          <w14:ligatures w14:val="none"/>
        </w:rPr>
        <w:t>post</w:t>
      </w:r>
      <w:r w:rsidRPr="00E83F5F">
        <w:rPr>
          <w:rFonts w:ascii="Times New Roman" w:eastAsia="Times New Roman" w:hAnsi="Times New Roman" w:cs="SimSun"/>
          <w:kern w:val="0"/>
          <w:sz w:val="24"/>
          <w:szCs w:val="24"/>
          <w:lang w:bidi="en-US"/>
          <w14:ligatures w14:val="none"/>
        </w:rPr>
        <w:t xml:space="preserve"> apendektomi di RSU Payangan Gianyar, maka dapat disimpulkan sebagai berikut:</w:t>
      </w:r>
      <w:r w:rsidR="00D31683" w:rsidRPr="003F012C">
        <w:rPr>
          <w:rFonts w:ascii="Times New Roman" w:eastAsia="Times New Roman" w:hAnsi="Times New Roman" w:cs="SimSun"/>
          <w:kern w:val="0"/>
          <w:sz w:val="24"/>
          <w:szCs w:val="24"/>
          <w:lang w:bidi="en-US"/>
          <w14:ligatures w14:val="none"/>
        </w:rPr>
        <w:t xml:space="preserve"> </w:t>
      </w:r>
    </w:p>
    <w:p w14:paraId="40F353C4" w14:textId="23C9198B" w:rsidR="00E83F5F" w:rsidRPr="00E83F5F" w:rsidRDefault="00E83F5F" w:rsidP="00117BED">
      <w:pPr>
        <w:widowControl w:val="0"/>
        <w:numPr>
          <w:ilvl w:val="0"/>
          <w:numId w:val="40"/>
        </w:numPr>
        <w:autoSpaceDE w:val="0"/>
        <w:autoSpaceDN w:val="0"/>
        <w:adjustRightInd w:val="0"/>
        <w:spacing w:after="0" w:line="480" w:lineRule="auto"/>
        <w:ind w:left="426" w:hanging="426"/>
        <w:contextualSpacing/>
        <w:jc w:val="both"/>
        <w:rPr>
          <w:rFonts w:ascii="Times New Roman" w:eastAsia="Times New Roman" w:hAnsi="Times New Roman" w:cs="SimSun"/>
          <w:kern w:val="0"/>
          <w:sz w:val="24"/>
          <w:szCs w:val="24"/>
          <w:lang w:bidi="en-US"/>
          <w14:ligatures w14:val="none"/>
        </w:rPr>
      </w:pPr>
      <w:r w:rsidRPr="00E83F5F">
        <w:rPr>
          <w:rFonts w:ascii="Times New Roman" w:eastAsia="Times New Roman" w:hAnsi="Times New Roman" w:cs="SimSun"/>
          <w:kern w:val="0"/>
          <w:sz w:val="24"/>
          <w:szCs w:val="24"/>
          <w:lang w:bidi="en-US"/>
          <w14:ligatures w14:val="none"/>
        </w:rPr>
        <w:t xml:space="preserve">Intensitas nyeri pasien </w:t>
      </w:r>
      <w:r w:rsidRPr="00E83F5F">
        <w:rPr>
          <w:rFonts w:ascii="Times New Roman" w:eastAsia="Times New Roman" w:hAnsi="Times New Roman" w:cs="SimSun"/>
          <w:i/>
          <w:iCs/>
          <w:kern w:val="0"/>
          <w:sz w:val="24"/>
          <w:szCs w:val="24"/>
          <w:lang w:bidi="en-US"/>
          <w14:ligatures w14:val="none"/>
        </w:rPr>
        <w:t>post</w:t>
      </w:r>
      <w:r w:rsidRPr="00E83F5F">
        <w:rPr>
          <w:rFonts w:ascii="Times New Roman" w:eastAsia="Times New Roman" w:hAnsi="Times New Roman" w:cs="SimSun"/>
          <w:kern w:val="0"/>
          <w:sz w:val="24"/>
          <w:szCs w:val="24"/>
          <w:lang w:bidi="en-US"/>
          <w14:ligatures w14:val="none"/>
        </w:rPr>
        <w:t xml:space="preserve"> apendektomi sebelum diberikan </w:t>
      </w:r>
      <w:r w:rsidRPr="00E83F5F">
        <w:rPr>
          <w:rFonts w:ascii="Times New Roman" w:eastAsia="Times New Roman" w:hAnsi="Times New Roman" w:cs="SimSun"/>
          <w:i/>
          <w:iCs/>
          <w:kern w:val="0"/>
          <w:sz w:val="24"/>
          <w:szCs w:val="24"/>
          <w:lang w:bidi="en-US"/>
          <w14:ligatures w14:val="none"/>
        </w:rPr>
        <w:t>cryotherapy</w:t>
      </w:r>
      <w:r w:rsidRPr="00E83F5F">
        <w:rPr>
          <w:rFonts w:ascii="Times New Roman" w:eastAsia="Times New Roman" w:hAnsi="Times New Roman" w:cs="SimSun"/>
          <w:kern w:val="0"/>
          <w:sz w:val="24"/>
          <w:szCs w:val="24"/>
          <w:lang w:bidi="en-US"/>
          <w14:ligatures w14:val="none"/>
        </w:rPr>
        <w:t xml:space="preserve"> memiliki rata-rata sebesar 5,</w:t>
      </w:r>
      <w:r w:rsidR="00E428E2">
        <w:rPr>
          <w:rFonts w:ascii="Times New Roman" w:eastAsia="Times New Roman" w:hAnsi="Times New Roman" w:cs="SimSun"/>
          <w:kern w:val="0"/>
          <w:sz w:val="24"/>
          <w:szCs w:val="24"/>
          <w:lang w:bidi="en-US"/>
          <w14:ligatures w14:val="none"/>
        </w:rPr>
        <w:t>08</w:t>
      </w:r>
      <w:r w:rsidRPr="00E83F5F">
        <w:rPr>
          <w:rFonts w:ascii="Times New Roman" w:eastAsia="Times New Roman" w:hAnsi="Times New Roman" w:cs="SimSun"/>
          <w:kern w:val="0"/>
          <w:sz w:val="24"/>
          <w:szCs w:val="24"/>
          <w:lang w:bidi="en-US"/>
          <w14:ligatures w14:val="none"/>
        </w:rPr>
        <w:t xml:space="preserve"> yang termasuk dalam kategori nyeri sedang.</w:t>
      </w:r>
    </w:p>
    <w:p w14:paraId="51E1570D" w14:textId="5B4EE77C" w:rsidR="00E83F5F" w:rsidRPr="00E83F5F" w:rsidRDefault="00E83F5F" w:rsidP="00117BED">
      <w:pPr>
        <w:widowControl w:val="0"/>
        <w:numPr>
          <w:ilvl w:val="0"/>
          <w:numId w:val="40"/>
        </w:numPr>
        <w:autoSpaceDE w:val="0"/>
        <w:autoSpaceDN w:val="0"/>
        <w:adjustRightInd w:val="0"/>
        <w:spacing w:after="0" w:line="480" w:lineRule="auto"/>
        <w:ind w:left="426" w:hanging="426"/>
        <w:contextualSpacing/>
        <w:jc w:val="both"/>
        <w:rPr>
          <w:rFonts w:ascii="Times New Roman" w:eastAsia="Times New Roman" w:hAnsi="Times New Roman" w:cs="SimSun"/>
          <w:kern w:val="0"/>
          <w:sz w:val="24"/>
          <w:szCs w:val="24"/>
          <w:lang w:bidi="en-US"/>
          <w14:ligatures w14:val="none"/>
        </w:rPr>
      </w:pPr>
      <w:r w:rsidRPr="00E83F5F">
        <w:rPr>
          <w:rFonts w:ascii="Times New Roman" w:eastAsia="Times New Roman" w:hAnsi="Times New Roman" w:cs="SimSun"/>
          <w:kern w:val="0"/>
          <w:sz w:val="24"/>
          <w:szCs w:val="24"/>
          <w:lang w:bidi="en-US"/>
          <w14:ligatures w14:val="none"/>
        </w:rPr>
        <w:t xml:space="preserve">Intensitas nyeri pasien </w:t>
      </w:r>
      <w:r w:rsidRPr="00E83F5F">
        <w:rPr>
          <w:rFonts w:ascii="Times New Roman" w:eastAsia="Times New Roman" w:hAnsi="Times New Roman" w:cs="SimSun"/>
          <w:i/>
          <w:iCs/>
          <w:kern w:val="0"/>
          <w:sz w:val="24"/>
          <w:szCs w:val="24"/>
          <w:lang w:bidi="en-US"/>
          <w14:ligatures w14:val="none"/>
        </w:rPr>
        <w:t>post</w:t>
      </w:r>
      <w:r w:rsidRPr="00E83F5F">
        <w:rPr>
          <w:rFonts w:ascii="Times New Roman" w:eastAsia="Times New Roman" w:hAnsi="Times New Roman" w:cs="SimSun"/>
          <w:kern w:val="0"/>
          <w:sz w:val="24"/>
          <w:szCs w:val="24"/>
          <w:lang w:bidi="en-US"/>
          <w14:ligatures w14:val="none"/>
        </w:rPr>
        <w:t xml:space="preserve"> apendektomi setelah diberikan </w:t>
      </w:r>
      <w:r w:rsidRPr="00E83F5F">
        <w:rPr>
          <w:rFonts w:ascii="Times New Roman" w:eastAsia="Times New Roman" w:hAnsi="Times New Roman" w:cs="SimSun"/>
          <w:i/>
          <w:iCs/>
          <w:kern w:val="0"/>
          <w:sz w:val="24"/>
          <w:szCs w:val="24"/>
          <w:lang w:bidi="en-US"/>
          <w14:ligatures w14:val="none"/>
        </w:rPr>
        <w:t>cryotherapy</w:t>
      </w:r>
      <w:r w:rsidRPr="00E83F5F">
        <w:rPr>
          <w:rFonts w:ascii="Times New Roman" w:eastAsia="Times New Roman" w:hAnsi="Times New Roman" w:cs="SimSun"/>
          <w:kern w:val="0"/>
          <w:sz w:val="24"/>
          <w:szCs w:val="24"/>
          <w:lang w:bidi="en-US"/>
          <w14:ligatures w14:val="none"/>
        </w:rPr>
        <w:t xml:space="preserve"> memiliki rata-rata sebesar 2,</w:t>
      </w:r>
      <w:r w:rsidR="00E428E2">
        <w:rPr>
          <w:rFonts w:ascii="Times New Roman" w:eastAsia="Times New Roman" w:hAnsi="Times New Roman" w:cs="SimSun"/>
          <w:kern w:val="0"/>
          <w:sz w:val="24"/>
          <w:szCs w:val="24"/>
          <w:lang w:bidi="en-US"/>
          <w14:ligatures w14:val="none"/>
        </w:rPr>
        <w:t>12</w:t>
      </w:r>
      <w:r w:rsidRPr="00E83F5F">
        <w:rPr>
          <w:rFonts w:ascii="Times New Roman" w:eastAsia="Times New Roman" w:hAnsi="Times New Roman" w:cs="SimSun"/>
          <w:kern w:val="0"/>
          <w:sz w:val="24"/>
          <w:szCs w:val="24"/>
          <w:lang w:bidi="en-US"/>
          <w14:ligatures w14:val="none"/>
        </w:rPr>
        <w:t xml:space="preserve"> yang termasuk dalam kategori nyeri ringan.</w:t>
      </w:r>
    </w:p>
    <w:p w14:paraId="05619269" w14:textId="25207F00" w:rsidR="00D31683" w:rsidRPr="003F012C" w:rsidRDefault="00E83F5F" w:rsidP="00117BED">
      <w:pPr>
        <w:widowControl w:val="0"/>
        <w:numPr>
          <w:ilvl w:val="0"/>
          <w:numId w:val="40"/>
        </w:numPr>
        <w:autoSpaceDE w:val="0"/>
        <w:autoSpaceDN w:val="0"/>
        <w:adjustRightInd w:val="0"/>
        <w:spacing w:after="0" w:line="480" w:lineRule="auto"/>
        <w:ind w:left="426" w:hanging="426"/>
        <w:contextualSpacing/>
        <w:jc w:val="both"/>
        <w:rPr>
          <w:rFonts w:ascii="Times New Roman" w:eastAsia="Times New Roman" w:hAnsi="Times New Roman" w:cs="SimSun"/>
          <w:kern w:val="0"/>
          <w:sz w:val="24"/>
          <w:szCs w:val="24"/>
          <w:lang w:bidi="en-US"/>
          <w14:ligatures w14:val="none"/>
        </w:rPr>
      </w:pPr>
      <w:r w:rsidRPr="00E83F5F">
        <w:rPr>
          <w:rFonts w:ascii="Times New Roman" w:eastAsia="Times New Roman" w:hAnsi="Times New Roman" w:cs="SimSun"/>
          <w:kern w:val="0"/>
          <w:sz w:val="24"/>
          <w:szCs w:val="24"/>
          <w:lang w:bidi="en-US"/>
          <w14:ligatures w14:val="none"/>
        </w:rPr>
        <w:t xml:space="preserve">Terdapat pengaruh </w:t>
      </w:r>
      <w:r w:rsidRPr="00E83F5F">
        <w:rPr>
          <w:rFonts w:ascii="Times New Roman" w:eastAsia="Times New Roman" w:hAnsi="Times New Roman" w:cs="SimSun"/>
          <w:i/>
          <w:iCs/>
          <w:kern w:val="0"/>
          <w:sz w:val="24"/>
          <w:szCs w:val="24"/>
          <w:lang w:bidi="en-US"/>
          <w14:ligatures w14:val="none"/>
        </w:rPr>
        <w:t>cryotherapy</w:t>
      </w:r>
      <w:r w:rsidRPr="00E83F5F">
        <w:rPr>
          <w:rFonts w:ascii="Times New Roman" w:eastAsia="Times New Roman" w:hAnsi="Times New Roman" w:cs="SimSun"/>
          <w:kern w:val="0"/>
          <w:sz w:val="24"/>
          <w:szCs w:val="24"/>
          <w:lang w:bidi="en-US"/>
          <w14:ligatures w14:val="none"/>
        </w:rPr>
        <w:t xml:space="preserve"> terhadap intensitas nyeri pasien </w:t>
      </w:r>
      <w:r w:rsidRPr="00E83F5F">
        <w:rPr>
          <w:rFonts w:ascii="Times New Roman" w:eastAsia="Times New Roman" w:hAnsi="Times New Roman" w:cs="SimSun"/>
          <w:i/>
          <w:iCs/>
          <w:kern w:val="0"/>
          <w:sz w:val="24"/>
          <w:szCs w:val="24"/>
          <w:lang w:bidi="en-US"/>
          <w14:ligatures w14:val="none"/>
        </w:rPr>
        <w:t>post</w:t>
      </w:r>
      <w:r w:rsidRPr="00E83F5F">
        <w:rPr>
          <w:rFonts w:ascii="Times New Roman" w:eastAsia="Times New Roman" w:hAnsi="Times New Roman" w:cs="SimSun"/>
          <w:kern w:val="0"/>
          <w:sz w:val="24"/>
          <w:szCs w:val="24"/>
          <w:lang w:bidi="en-US"/>
          <w14:ligatures w14:val="none"/>
        </w:rPr>
        <w:t xml:space="preserve"> apendektomi di RSU Payangan Gianyar yang ditunjukkan oleh adanya penurunan rata-rata intensitas nyeri sebesar </w:t>
      </w:r>
      <w:r w:rsidR="00E428E2">
        <w:rPr>
          <w:rFonts w:ascii="Times New Roman" w:eastAsia="Times New Roman" w:hAnsi="Times New Roman" w:cs="SimSun"/>
          <w:kern w:val="0"/>
          <w:sz w:val="24"/>
          <w:szCs w:val="24"/>
          <w:lang w:bidi="en-US"/>
          <w14:ligatures w14:val="none"/>
        </w:rPr>
        <w:t>2</w:t>
      </w:r>
      <w:r w:rsidRPr="00E83F5F">
        <w:rPr>
          <w:rFonts w:ascii="Times New Roman" w:eastAsia="Times New Roman" w:hAnsi="Times New Roman" w:cs="SimSun"/>
          <w:kern w:val="0"/>
          <w:sz w:val="24"/>
          <w:szCs w:val="24"/>
          <w:lang w:bidi="en-US"/>
          <w14:ligatures w14:val="none"/>
        </w:rPr>
        <w:t>,</w:t>
      </w:r>
      <w:r w:rsidR="00E428E2">
        <w:rPr>
          <w:rFonts w:ascii="Times New Roman" w:eastAsia="Times New Roman" w:hAnsi="Times New Roman" w:cs="SimSun"/>
          <w:kern w:val="0"/>
          <w:sz w:val="24"/>
          <w:szCs w:val="24"/>
          <w:lang w:bidi="en-US"/>
          <w14:ligatures w14:val="none"/>
        </w:rPr>
        <w:t>96</w:t>
      </w:r>
      <w:r w:rsidRPr="00E83F5F">
        <w:rPr>
          <w:rFonts w:ascii="Times New Roman" w:eastAsia="Times New Roman" w:hAnsi="Times New Roman" w:cs="SimSun"/>
          <w:kern w:val="0"/>
          <w:sz w:val="24"/>
          <w:szCs w:val="24"/>
          <w:lang w:bidi="en-US"/>
          <w14:ligatures w14:val="none"/>
        </w:rPr>
        <w:t xml:space="preserve"> poin dan hasil uji statistik menunjukkan </w:t>
      </w:r>
      <w:r w:rsidRPr="00E83F5F">
        <w:rPr>
          <w:rFonts w:ascii="Times New Roman" w:eastAsia="Times New Roman" w:hAnsi="Times New Roman" w:cs="SimSun"/>
          <w:i/>
          <w:iCs/>
          <w:kern w:val="0"/>
          <w:sz w:val="24"/>
          <w:szCs w:val="24"/>
          <w:lang w:bidi="en-US"/>
          <w14:ligatures w14:val="none"/>
        </w:rPr>
        <w:t>p-value</w:t>
      </w:r>
      <w:r w:rsidRPr="00E83F5F">
        <w:rPr>
          <w:rFonts w:ascii="Times New Roman" w:eastAsia="Times New Roman" w:hAnsi="Times New Roman" w:cs="SimSun"/>
          <w:kern w:val="0"/>
          <w:sz w:val="24"/>
          <w:szCs w:val="24"/>
          <w:lang w:bidi="en-US"/>
          <w14:ligatures w14:val="none"/>
        </w:rPr>
        <w:t xml:space="preserve"> </w:t>
      </w:r>
      <w:r w:rsidR="00E428E2">
        <w:rPr>
          <w:rFonts w:ascii="Times New Roman" w:eastAsia="Times New Roman" w:hAnsi="Times New Roman" w:cs="SimSun"/>
          <w:kern w:val="0"/>
          <w:sz w:val="24"/>
          <w:szCs w:val="24"/>
          <w:lang w:bidi="en-US"/>
          <w14:ligatures w14:val="none"/>
        </w:rPr>
        <w:t>0,000 (</w:t>
      </w:r>
      <w:r w:rsidRPr="00E83F5F">
        <w:rPr>
          <w:rFonts w:ascii="Times New Roman" w:eastAsia="Times New Roman" w:hAnsi="Times New Roman" w:cs="SimSun"/>
          <w:kern w:val="0"/>
          <w:sz w:val="24"/>
          <w:szCs w:val="24"/>
          <w:lang w:bidi="en-US"/>
          <w14:ligatures w14:val="none"/>
        </w:rPr>
        <w:t>&lt; 0,05</w:t>
      </w:r>
      <w:r w:rsidR="00E428E2">
        <w:rPr>
          <w:rFonts w:ascii="Times New Roman" w:eastAsia="Times New Roman" w:hAnsi="Times New Roman" w:cs="SimSun"/>
          <w:kern w:val="0"/>
          <w:sz w:val="24"/>
          <w:szCs w:val="24"/>
          <w:lang w:bidi="en-US"/>
          <w14:ligatures w14:val="none"/>
        </w:rPr>
        <w:t>)</w:t>
      </w:r>
      <w:r w:rsidRPr="00E83F5F">
        <w:rPr>
          <w:rFonts w:ascii="Times New Roman" w:eastAsia="Times New Roman" w:hAnsi="Times New Roman" w:cs="SimSun"/>
          <w:kern w:val="0"/>
          <w:sz w:val="24"/>
          <w:szCs w:val="24"/>
          <w:lang w:bidi="en-US"/>
          <w14:ligatures w14:val="none"/>
        </w:rPr>
        <w:t xml:space="preserve"> sehingga Ha diterima dan Ho ditolak.</w:t>
      </w:r>
    </w:p>
    <w:p w14:paraId="0B3A7FFE" w14:textId="77777777" w:rsidR="00D31683" w:rsidRPr="003F012C" w:rsidRDefault="00D31683" w:rsidP="00D31683">
      <w:pPr>
        <w:adjustRightInd w:val="0"/>
        <w:spacing w:line="480" w:lineRule="auto"/>
        <w:ind w:left="360"/>
        <w:contextualSpacing/>
        <w:jc w:val="both"/>
        <w:rPr>
          <w:rFonts w:ascii="Times New Roman" w:eastAsia="Times New Roman" w:hAnsi="Times New Roman" w:cs="Times New Roman"/>
          <w:kern w:val="0"/>
          <w:sz w:val="24"/>
          <w:szCs w:val="24"/>
          <w:lang w:bidi="en-US"/>
          <w14:ligatures w14:val="none"/>
        </w:rPr>
      </w:pPr>
    </w:p>
    <w:p w14:paraId="5E4CEF70" w14:textId="77777777" w:rsidR="00D31683" w:rsidRPr="003F012C" w:rsidRDefault="00D31683" w:rsidP="00D31683">
      <w:pPr>
        <w:keepNext/>
        <w:keepLines/>
        <w:widowControl w:val="0"/>
        <w:autoSpaceDE w:val="0"/>
        <w:autoSpaceDN w:val="0"/>
        <w:spacing w:after="0" w:line="480" w:lineRule="auto"/>
        <w:ind w:left="900" w:hanging="900"/>
        <w:outlineLvl w:val="1"/>
        <w:rPr>
          <w:rFonts w:ascii="Times New Roman" w:eastAsia="Times New Roman" w:hAnsi="Times New Roman" w:cs="SimSun"/>
          <w:b/>
          <w:kern w:val="0"/>
          <w:sz w:val="24"/>
          <w:szCs w:val="24"/>
          <w:lang w:bidi="en-US"/>
          <w14:ligatures w14:val="none"/>
        </w:rPr>
      </w:pPr>
      <w:r w:rsidRPr="003F012C">
        <w:rPr>
          <w:rFonts w:ascii="Times New Roman" w:eastAsia="SimSun" w:hAnsi="Times New Roman" w:cs="SimSun"/>
          <w:b/>
          <w:bCs/>
          <w:kern w:val="0"/>
          <w:sz w:val="24"/>
          <w:szCs w:val="26"/>
          <w:lang w:bidi="en-US"/>
          <w14:ligatures w14:val="none"/>
        </w:rPr>
        <w:t xml:space="preserve">5.2 Saran </w:t>
      </w:r>
    </w:p>
    <w:p w14:paraId="488A966B" w14:textId="77777777" w:rsidR="00D31683" w:rsidRDefault="00D31683" w:rsidP="00657522">
      <w:pPr>
        <w:keepNext/>
        <w:keepLines/>
        <w:widowControl w:val="0"/>
        <w:autoSpaceDE w:val="0"/>
        <w:autoSpaceDN w:val="0"/>
        <w:spacing w:after="0" w:line="480" w:lineRule="auto"/>
        <w:ind w:firstLine="709"/>
        <w:jc w:val="both"/>
        <w:outlineLvl w:val="1"/>
        <w:rPr>
          <w:rFonts w:ascii="Times New Roman" w:eastAsia="Times New Roman" w:hAnsi="Times New Roman" w:cs="Times New Roman"/>
          <w:b/>
          <w:kern w:val="0"/>
          <w:sz w:val="24"/>
          <w:szCs w:val="24"/>
          <w:lang w:eastAsia="en-ID"/>
          <w14:ligatures w14:val="none"/>
        </w:rPr>
      </w:pPr>
      <w:r w:rsidRPr="003F012C">
        <w:rPr>
          <w:rFonts w:ascii="Times New Roman" w:eastAsia="Times New Roman" w:hAnsi="Times New Roman" w:cs="Times New Roman"/>
          <w:kern w:val="0"/>
          <w:sz w:val="24"/>
          <w:szCs w:val="24"/>
          <w14:ligatures w14:val="none"/>
        </w:rPr>
        <w:t>Berdasarkan hasil penelitian yang didapatkan ada beberapa saran yang peneliti dapat berikan diantaranya:</w:t>
      </w:r>
    </w:p>
    <w:p w14:paraId="07B974F2" w14:textId="7DE937B2" w:rsidR="00D31683" w:rsidRPr="00282F59" w:rsidRDefault="00D31683" w:rsidP="00D31683">
      <w:pPr>
        <w:keepNext/>
        <w:keepLines/>
        <w:widowControl w:val="0"/>
        <w:autoSpaceDE w:val="0"/>
        <w:autoSpaceDN w:val="0"/>
        <w:spacing w:after="0" w:line="480" w:lineRule="auto"/>
        <w:outlineLvl w:val="1"/>
        <w:rPr>
          <w:rFonts w:ascii="Times New Roman" w:eastAsia="SimSun" w:hAnsi="Times New Roman" w:cs="SimSun"/>
          <w:b/>
          <w:bCs/>
          <w:kern w:val="0"/>
          <w:sz w:val="24"/>
          <w:szCs w:val="26"/>
          <w:lang w:bidi="en-US"/>
          <w14:ligatures w14:val="none"/>
        </w:rPr>
      </w:pPr>
      <w:r>
        <w:rPr>
          <w:rFonts w:ascii="Times New Roman" w:eastAsia="Times New Roman" w:hAnsi="Times New Roman" w:cs="Times New Roman"/>
          <w:b/>
          <w:kern w:val="0"/>
          <w:sz w:val="24"/>
          <w:szCs w:val="24"/>
          <w:lang w:eastAsia="en-ID"/>
          <w14:ligatures w14:val="none"/>
        </w:rPr>
        <w:t xml:space="preserve">5.2.1 </w:t>
      </w:r>
      <w:r w:rsidR="009C4D45" w:rsidRPr="009C4D45">
        <w:rPr>
          <w:rFonts w:ascii="Times New Roman" w:eastAsia="Times New Roman" w:hAnsi="Times New Roman" w:cs="Times New Roman"/>
          <w:b/>
          <w:kern w:val="0"/>
          <w:sz w:val="24"/>
          <w:szCs w:val="24"/>
          <w:lang w:eastAsia="en-ID"/>
          <w14:ligatures w14:val="none"/>
        </w:rPr>
        <w:t>Bagi Pelayanan Keperawatan</w:t>
      </w:r>
    </w:p>
    <w:p w14:paraId="70C814DE" w14:textId="6892E2A5" w:rsidR="00D31683" w:rsidRDefault="00E83F5F" w:rsidP="00D31683">
      <w:pPr>
        <w:widowControl w:val="0"/>
        <w:autoSpaceDE w:val="0"/>
        <w:autoSpaceDN w:val="0"/>
        <w:spacing w:after="0" w:line="480" w:lineRule="auto"/>
        <w:ind w:firstLine="709"/>
        <w:jc w:val="both"/>
        <w:rPr>
          <w:rFonts w:ascii="Times New Roman" w:eastAsia="Times New Roman" w:hAnsi="Times New Roman" w:cs="SimSun"/>
          <w:iCs/>
          <w:kern w:val="0"/>
          <w:sz w:val="24"/>
          <w:szCs w:val="24"/>
          <w:lang w:bidi="en-US"/>
          <w14:ligatures w14:val="none"/>
        </w:rPr>
      </w:pPr>
      <w:r w:rsidRPr="00E83F5F">
        <w:rPr>
          <w:rFonts w:ascii="Times New Roman" w:eastAsia="Times New Roman" w:hAnsi="Times New Roman" w:cs="Times New Roman"/>
          <w:kern w:val="0"/>
          <w:sz w:val="24"/>
          <w:szCs w:val="24"/>
          <w:lang w:eastAsia="en-ID"/>
          <w14:ligatures w14:val="none"/>
        </w:rPr>
        <w:t xml:space="preserve">Perawat diharapkan dapat menerapkan </w:t>
      </w:r>
      <w:r w:rsidRPr="00E83F5F">
        <w:rPr>
          <w:rFonts w:ascii="Times New Roman" w:eastAsia="Times New Roman" w:hAnsi="Times New Roman" w:cs="Times New Roman"/>
          <w:i/>
          <w:iCs/>
          <w:kern w:val="0"/>
          <w:sz w:val="24"/>
          <w:szCs w:val="24"/>
          <w:lang w:eastAsia="en-ID"/>
          <w14:ligatures w14:val="none"/>
        </w:rPr>
        <w:t>cryotherapy</w:t>
      </w:r>
      <w:r w:rsidRPr="00E83F5F">
        <w:rPr>
          <w:rFonts w:ascii="Times New Roman" w:eastAsia="Times New Roman" w:hAnsi="Times New Roman" w:cs="Times New Roman"/>
          <w:kern w:val="0"/>
          <w:sz w:val="24"/>
          <w:szCs w:val="24"/>
          <w:lang w:eastAsia="en-ID"/>
          <w14:ligatures w14:val="none"/>
        </w:rPr>
        <w:t xml:space="preserve"> sebagai salah satu intervensi nonfarmakologis dalam manajemen nyeri pasien </w:t>
      </w:r>
      <w:r w:rsidRPr="00E83F5F">
        <w:rPr>
          <w:rFonts w:ascii="Times New Roman" w:eastAsia="Times New Roman" w:hAnsi="Times New Roman" w:cs="Times New Roman"/>
          <w:i/>
          <w:iCs/>
          <w:kern w:val="0"/>
          <w:sz w:val="24"/>
          <w:szCs w:val="24"/>
          <w:lang w:eastAsia="en-ID"/>
          <w14:ligatures w14:val="none"/>
        </w:rPr>
        <w:t>post</w:t>
      </w:r>
      <w:r w:rsidRPr="00E83F5F">
        <w:rPr>
          <w:rFonts w:ascii="Times New Roman" w:eastAsia="Times New Roman" w:hAnsi="Times New Roman" w:cs="Times New Roman"/>
          <w:kern w:val="0"/>
          <w:sz w:val="24"/>
          <w:szCs w:val="24"/>
          <w:lang w:eastAsia="en-ID"/>
          <w14:ligatures w14:val="none"/>
        </w:rPr>
        <w:t xml:space="preserve"> apendektomi. Intervensi ini dapat digunakan sebagai terapi pendamping selain pemberian analgesik untuk membantu menurunkan intensitas nyeri, meningkatkan </w:t>
      </w:r>
      <w:r w:rsidRPr="00E83F5F">
        <w:rPr>
          <w:rFonts w:ascii="Times New Roman" w:eastAsia="Times New Roman" w:hAnsi="Times New Roman" w:cs="Times New Roman"/>
          <w:kern w:val="0"/>
          <w:sz w:val="24"/>
          <w:szCs w:val="24"/>
          <w:lang w:eastAsia="en-ID"/>
          <w14:ligatures w14:val="none"/>
        </w:rPr>
        <w:lastRenderedPageBreak/>
        <w:t>kenyamanan pasien, serta mendukung proses pemulihan pasca operasi secara optimal.</w:t>
      </w:r>
    </w:p>
    <w:p w14:paraId="46D58840" w14:textId="3BBE8532" w:rsidR="00D31683" w:rsidRPr="00282F59" w:rsidRDefault="00D31683" w:rsidP="00117BED">
      <w:pPr>
        <w:pStyle w:val="DaftarParagraf"/>
        <w:numPr>
          <w:ilvl w:val="2"/>
          <w:numId w:val="43"/>
        </w:numPr>
        <w:spacing w:after="0" w:line="480" w:lineRule="auto"/>
        <w:jc w:val="both"/>
        <w:rPr>
          <w:rFonts w:ascii="Times New Roman" w:eastAsia="Times New Roman" w:hAnsi="Times New Roman" w:cs="Times New Roman"/>
          <w:b/>
          <w:kern w:val="0"/>
          <w:sz w:val="24"/>
          <w:szCs w:val="24"/>
          <w:lang w:eastAsia="en-ID"/>
          <w14:ligatures w14:val="none"/>
        </w:rPr>
      </w:pPr>
      <w:r w:rsidRPr="00282F59">
        <w:rPr>
          <w:rFonts w:ascii="Times New Roman" w:eastAsia="Times New Roman" w:hAnsi="Times New Roman" w:cs="Times New Roman"/>
          <w:b/>
          <w:kern w:val="0"/>
          <w:sz w:val="24"/>
          <w:szCs w:val="24"/>
          <w:lang w:eastAsia="en-ID"/>
          <w14:ligatures w14:val="none"/>
        </w:rPr>
        <w:t xml:space="preserve">Bagi </w:t>
      </w:r>
      <w:r w:rsidR="00E83F5F" w:rsidRPr="00E83F5F">
        <w:rPr>
          <w:rFonts w:ascii="Times New Roman" w:eastAsia="Times New Roman" w:hAnsi="Times New Roman" w:cs="Times New Roman"/>
          <w:b/>
          <w:bCs/>
          <w:kern w:val="0"/>
          <w:sz w:val="24"/>
          <w:szCs w:val="24"/>
          <w:lang w:eastAsia="en-ID"/>
          <w14:ligatures w14:val="none"/>
        </w:rPr>
        <w:t>RSU Payangan Gianyar</w:t>
      </w:r>
    </w:p>
    <w:p w14:paraId="08D8E5FB" w14:textId="386E6532" w:rsidR="00D31683" w:rsidRDefault="00E83F5F" w:rsidP="00D31683">
      <w:pPr>
        <w:widowControl w:val="0"/>
        <w:autoSpaceDE w:val="0"/>
        <w:autoSpaceDN w:val="0"/>
        <w:spacing w:after="0" w:line="480" w:lineRule="auto"/>
        <w:ind w:firstLine="851"/>
        <w:jc w:val="both"/>
        <w:rPr>
          <w:rFonts w:ascii="Times New Roman" w:eastAsia="Times New Roman" w:hAnsi="Times New Roman" w:cs="Times New Roman"/>
          <w:kern w:val="0"/>
          <w:sz w:val="24"/>
          <w:szCs w:val="24"/>
          <w:lang w:eastAsia="en-ID"/>
          <w14:ligatures w14:val="none"/>
        </w:rPr>
      </w:pPr>
      <w:r w:rsidRPr="00E83F5F">
        <w:rPr>
          <w:rFonts w:ascii="Times New Roman" w:eastAsia="Times New Roman" w:hAnsi="Times New Roman" w:cs="Times New Roman"/>
          <w:kern w:val="0"/>
          <w:sz w:val="24"/>
          <w:szCs w:val="24"/>
          <w:lang w:eastAsia="en-ID"/>
          <w14:ligatures w14:val="none"/>
        </w:rPr>
        <w:t xml:space="preserve">Pihak RSU Payangan Gianyar diharapkan dapat mempertimbangkan </w:t>
      </w:r>
      <w:r w:rsidRPr="00E83F5F">
        <w:rPr>
          <w:rFonts w:ascii="Times New Roman" w:eastAsia="Times New Roman" w:hAnsi="Times New Roman" w:cs="Times New Roman"/>
          <w:i/>
          <w:iCs/>
          <w:kern w:val="0"/>
          <w:sz w:val="24"/>
          <w:szCs w:val="24"/>
          <w:lang w:eastAsia="en-ID"/>
          <w14:ligatures w14:val="none"/>
        </w:rPr>
        <w:t>cryotherapy</w:t>
      </w:r>
      <w:r w:rsidRPr="00E83F5F">
        <w:rPr>
          <w:rFonts w:ascii="Times New Roman" w:eastAsia="Times New Roman" w:hAnsi="Times New Roman" w:cs="Times New Roman"/>
          <w:kern w:val="0"/>
          <w:sz w:val="24"/>
          <w:szCs w:val="24"/>
          <w:lang w:eastAsia="en-ID"/>
          <w14:ligatures w14:val="none"/>
        </w:rPr>
        <w:t xml:space="preserve"> sebagai salah satu tindakan keperawatan yang dapat dimasukkan ke dalam standar pelayanan atau prosedur operasional dalam penatalaksanaan nyeri pasien </w:t>
      </w:r>
      <w:r w:rsidRPr="00E83F5F">
        <w:rPr>
          <w:rFonts w:ascii="Times New Roman" w:eastAsia="Times New Roman" w:hAnsi="Times New Roman" w:cs="Times New Roman"/>
          <w:i/>
          <w:iCs/>
          <w:kern w:val="0"/>
          <w:sz w:val="24"/>
          <w:szCs w:val="24"/>
          <w:lang w:eastAsia="en-ID"/>
          <w14:ligatures w14:val="none"/>
        </w:rPr>
        <w:t>post</w:t>
      </w:r>
      <w:r w:rsidRPr="00E83F5F">
        <w:rPr>
          <w:rFonts w:ascii="Times New Roman" w:eastAsia="Times New Roman" w:hAnsi="Times New Roman" w:cs="Times New Roman"/>
          <w:kern w:val="0"/>
          <w:sz w:val="24"/>
          <w:szCs w:val="24"/>
          <w:lang w:eastAsia="en-ID"/>
          <w14:ligatures w14:val="none"/>
        </w:rPr>
        <w:t xml:space="preserve"> operasi. Selain itu, rumah sakit dapat memberikan pelatihan kepada tenaga kesehatan mengenai prosedur pelaksanaan </w:t>
      </w:r>
      <w:r w:rsidRPr="00E83F5F">
        <w:rPr>
          <w:rFonts w:ascii="Times New Roman" w:eastAsia="Times New Roman" w:hAnsi="Times New Roman" w:cs="Times New Roman"/>
          <w:i/>
          <w:iCs/>
          <w:kern w:val="0"/>
          <w:sz w:val="24"/>
          <w:szCs w:val="24"/>
          <w:lang w:eastAsia="en-ID"/>
          <w14:ligatures w14:val="none"/>
        </w:rPr>
        <w:t>cryotherapy</w:t>
      </w:r>
      <w:r w:rsidRPr="00E83F5F">
        <w:rPr>
          <w:rFonts w:ascii="Times New Roman" w:eastAsia="Times New Roman" w:hAnsi="Times New Roman" w:cs="Times New Roman"/>
          <w:kern w:val="0"/>
          <w:sz w:val="24"/>
          <w:szCs w:val="24"/>
          <w:lang w:eastAsia="en-ID"/>
          <w14:ligatures w14:val="none"/>
        </w:rPr>
        <w:t xml:space="preserve"> yang aman dan efektif.</w:t>
      </w:r>
    </w:p>
    <w:p w14:paraId="03FB82CA" w14:textId="77777777" w:rsidR="00D31683" w:rsidRPr="00282F59" w:rsidRDefault="00D31683" w:rsidP="00117BED">
      <w:pPr>
        <w:pStyle w:val="DaftarParagraf"/>
        <w:widowControl w:val="0"/>
        <w:numPr>
          <w:ilvl w:val="2"/>
          <w:numId w:val="43"/>
        </w:numPr>
        <w:autoSpaceDE w:val="0"/>
        <w:autoSpaceDN w:val="0"/>
        <w:spacing w:after="0" w:line="480" w:lineRule="auto"/>
        <w:ind w:left="567" w:hanging="567"/>
        <w:jc w:val="both"/>
        <w:rPr>
          <w:rFonts w:ascii="Times New Roman" w:eastAsia="Times New Roman" w:hAnsi="Times New Roman" w:cs="Times New Roman"/>
          <w:b/>
          <w:kern w:val="0"/>
          <w:sz w:val="24"/>
          <w:szCs w:val="24"/>
          <w:lang w:eastAsia="en-ID"/>
          <w14:ligatures w14:val="none"/>
        </w:rPr>
      </w:pPr>
      <w:r w:rsidRPr="00282F59">
        <w:rPr>
          <w:rFonts w:ascii="Times New Roman" w:eastAsia="Times New Roman" w:hAnsi="Times New Roman" w:cs="Times New Roman"/>
          <w:b/>
          <w:kern w:val="0"/>
          <w:sz w:val="24"/>
          <w:szCs w:val="24"/>
          <w:lang w:eastAsia="en-ID"/>
          <w14:ligatures w14:val="none"/>
        </w:rPr>
        <w:t>Bagi Masyarakat</w:t>
      </w:r>
    </w:p>
    <w:p w14:paraId="62D52020" w14:textId="4FE62EA8" w:rsidR="00D31683" w:rsidRPr="00282F59" w:rsidRDefault="00E83F5F" w:rsidP="00D31683">
      <w:pPr>
        <w:widowControl w:val="0"/>
        <w:autoSpaceDE w:val="0"/>
        <w:autoSpaceDN w:val="0"/>
        <w:spacing w:after="0" w:line="480" w:lineRule="auto"/>
        <w:ind w:firstLine="851"/>
        <w:jc w:val="both"/>
        <w:rPr>
          <w:rFonts w:ascii="Times New Roman" w:eastAsia="Times New Roman" w:hAnsi="Times New Roman" w:cs="Times New Roman"/>
          <w:kern w:val="0"/>
          <w:sz w:val="24"/>
          <w:szCs w:val="24"/>
          <w:lang w:eastAsia="en-ID"/>
          <w14:ligatures w14:val="none"/>
        </w:rPr>
      </w:pPr>
      <w:r w:rsidRPr="00E83F5F">
        <w:rPr>
          <w:rFonts w:ascii="Times New Roman" w:eastAsia="Times New Roman" w:hAnsi="Times New Roman" w:cs="Times New Roman"/>
          <w:kern w:val="0"/>
          <w:sz w:val="24"/>
          <w:szCs w:val="24"/>
          <w:lang w:eastAsia="en-ID"/>
          <w14:ligatures w14:val="none"/>
        </w:rPr>
        <w:t xml:space="preserve">Masyarakat diharapkan dapat meningkatkan pengetahuan mengenai pentingnya manajemen nyeri pasca operasi, termasuk pemanfaatan terapi nonfarmakologis seperti </w:t>
      </w:r>
      <w:r w:rsidRPr="00E83F5F">
        <w:rPr>
          <w:rFonts w:ascii="Times New Roman" w:eastAsia="Times New Roman" w:hAnsi="Times New Roman" w:cs="Times New Roman"/>
          <w:i/>
          <w:iCs/>
          <w:kern w:val="0"/>
          <w:sz w:val="24"/>
          <w:szCs w:val="24"/>
          <w:lang w:eastAsia="en-ID"/>
          <w14:ligatures w14:val="none"/>
        </w:rPr>
        <w:t>cryotherapy</w:t>
      </w:r>
      <w:r w:rsidRPr="00E83F5F">
        <w:rPr>
          <w:rFonts w:ascii="Times New Roman" w:eastAsia="Times New Roman" w:hAnsi="Times New Roman" w:cs="Times New Roman"/>
          <w:kern w:val="0"/>
          <w:sz w:val="24"/>
          <w:szCs w:val="24"/>
          <w:lang w:eastAsia="en-ID"/>
          <w14:ligatures w14:val="none"/>
        </w:rPr>
        <w:t>. Dengan pengetahuan yang baik, pasien dan keluarga dapat berpartisipasi aktif dalam proses pemulihan serta mendukung pelaksanaan tindakan yang diberikan oleh tenaga kesehatan.</w:t>
      </w:r>
    </w:p>
    <w:p w14:paraId="253E53ED" w14:textId="77777777" w:rsidR="00D31683" w:rsidRPr="003F012C" w:rsidRDefault="00D31683" w:rsidP="00D31683">
      <w:pPr>
        <w:spacing w:after="0" w:line="480" w:lineRule="auto"/>
        <w:jc w:val="both"/>
        <w:rPr>
          <w:rFonts w:ascii="Times New Roman" w:eastAsia="Times New Roman" w:hAnsi="Times New Roman" w:cs="Times New Roman"/>
          <w:b/>
          <w:kern w:val="0"/>
          <w:sz w:val="24"/>
          <w:szCs w:val="24"/>
          <w:lang w:eastAsia="en-ID"/>
          <w14:ligatures w14:val="none"/>
        </w:rPr>
      </w:pPr>
      <w:r w:rsidRPr="003F012C">
        <w:rPr>
          <w:rFonts w:ascii="Times New Roman" w:eastAsia="Times New Roman" w:hAnsi="Times New Roman" w:cs="Times New Roman"/>
          <w:b/>
          <w:kern w:val="0"/>
          <w:sz w:val="24"/>
          <w:szCs w:val="24"/>
          <w:lang w:eastAsia="en-ID"/>
          <w14:ligatures w14:val="none"/>
        </w:rPr>
        <w:t>5.2.</w:t>
      </w:r>
      <w:r>
        <w:rPr>
          <w:rFonts w:ascii="Times New Roman" w:eastAsia="Times New Roman" w:hAnsi="Times New Roman" w:cs="Times New Roman"/>
          <w:b/>
          <w:kern w:val="0"/>
          <w:sz w:val="24"/>
          <w:szCs w:val="24"/>
          <w:lang w:eastAsia="en-ID"/>
          <w14:ligatures w14:val="none"/>
        </w:rPr>
        <w:t>4</w:t>
      </w:r>
      <w:r w:rsidRPr="003F012C">
        <w:rPr>
          <w:rFonts w:ascii="Times New Roman" w:eastAsia="Times New Roman" w:hAnsi="Times New Roman" w:cs="Times New Roman"/>
          <w:b/>
          <w:kern w:val="0"/>
          <w:sz w:val="24"/>
          <w:szCs w:val="24"/>
          <w:lang w:eastAsia="en-ID"/>
          <w14:ligatures w14:val="none"/>
        </w:rPr>
        <w:t xml:space="preserve"> Penelitian Selanjutnya</w:t>
      </w:r>
    </w:p>
    <w:bookmarkEnd w:id="4"/>
    <w:p w14:paraId="3D4B2311" w14:textId="408C8E6C" w:rsidR="000C6237" w:rsidRPr="000C6237" w:rsidRDefault="00E83F5F" w:rsidP="00C012FD">
      <w:pPr>
        <w:widowControl w:val="0"/>
        <w:autoSpaceDE w:val="0"/>
        <w:autoSpaceDN w:val="0"/>
        <w:spacing w:after="0" w:line="480" w:lineRule="auto"/>
        <w:ind w:firstLine="851"/>
        <w:jc w:val="both"/>
        <w:rPr>
          <w:rFonts w:ascii="Times New Roman" w:hAnsi="Times New Roman" w:cs="Times New Roman"/>
          <w:sz w:val="24"/>
          <w:szCs w:val="24"/>
        </w:rPr>
      </w:pPr>
      <w:r w:rsidRPr="00E83F5F">
        <w:rPr>
          <w:rFonts w:ascii="Times New Roman" w:eastAsia="Times New Roman" w:hAnsi="Times New Roman" w:cs="Times New Roman"/>
          <w:kern w:val="0"/>
          <w:sz w:val="24"/>
          <w:szCs w:val="24"/>
          <w:lang w:eastAsia="en-ID"/>
          <w14:ligatures w14:val="none"/>
        </w:rPr>
        <w:t xml:space="preserve">Peneliti selanjutnya diharapkan dapat mengembangkan penelitian ini dengan menggunakan desain penelitian yang lebih kuat, seperti dengan </w:t>
      </w:r>
      <w:r>
        <w:rPr>
          <w:rFonts w:ascii="Times New Roman" w:eastAsia="Times New Roman" w:hAnsi="Times New Roman" w:cs="Times New Roman"/>
          <w:kern w:val="0"/>
          <w:sz w:val="24"/>
          <w:szCs w:val="24"/>
          <w:lang w:eastAsia="en-ID"/>
          <w14:ligatures w14:val="none"/>
        </w:rPr>
        <w:t xml:space="preserve">melibatkan </w:t>
      </w:r>
      <w:r w:rsidRPr="00E83F5F">
        <w:rPr>
          <w:rFonts w:ascii="Times New Roman" w:eastAsia="Times New Roman" w:hAnsi="Times New Roman" w:cs="Times New Roman"/>
          <w:kern w:val="0"/>
          <w:sz w:val="24"/>
          <w:szCs w:val="24"/>
          <w:lang w:eastAsia="en-ID"/>
          <w14:ligatures w14:val="none"/>
        </w:rPr>
        <w:t>kelompok kontrol. Selain itu, penelitian dapat dilakukan dengan jumlah sampel yang lebih besar, lokasi penelitian yang berbeda, serta mempertimbangkan variabel lain yang dapat memengaruhi intensitas nyeri sehingga diperoleh hasil yang lebih komprehensif.</w:t>
      </w:r>
      <w:r w:rsidR="00FF2C4E">
        <w:rPr>
          <w:rFonts w:ascii="Times New Roman" w:hAnsi="Times New Roman"/>
          <w:sz w:val="24"/>
          <w:szCs w:val="24"/>
        </w:rPr>
        <w:t xml:space="preserve"> </w:t>
      </w:r>
      <w:bookmarkEnd w:id="0"/>
      <w:bookmarkEnd w:id="1"/>
      <w:bookmarkEnd w:id="2"/>
      <w:bookmarkEnd w:id="3"/>
    </w:p>
    <w:sectPr w:rsidR="000C6237" w:rsidRPr="000C6237" w:rsidSect="00C012FD">
      <w:footerReference w:type="even" r:id="rId8"/>
      <w:footerReference w:type="default" r:id="rId9"/>
      <w:pgSz w:w="11906" w:h="16838" w:code="9"/>
      <w:pgMar w:top="2268" w:right="1701" w:bottom="1701" w:left="2268" w:header="720" w:footer="720" w:gutter="0"/>
      <w:pgNumType w:start="5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B5FA1" w14:textId="77777777" w:rsidR="002F32DB" w:rsidRDefault="002F32DB" w:rsidP="00AF3FD2">
      <w:pPr>
        <w:spacing w:after="0" w:line="240" w:lineRule="auto"/>
      </w:pPr>
      <w:r>
        <w:separator/>
      </w:r>
    </w:p>
  </w:endnote>
  <w:endnote w:type="continuationSeparator" w:id="0">
    <w:p w14:paraId="1ACC8272" w14:textId="77777777" w:rsidR="002F32DB" w:rsidRDefault="002F32DB"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075434"/>
      <w:docPartObj>
        <w:docPartGallery w:val="Page Numbers (Bottom of Page)"/>
        <w:docPartUnique/>
      </w:docPartObj>
    </w:sdtPr>
    <w:sdtContent>
      <w:p w14:paraId="10E6B205" w14:textId="38854266" w:rsidR="00C012FD" w:rsidRDefault="00C012FD">
        <w:pPr>
          <w:pStyle w:val="Footer"/>
          <w:jc w:val="center"/>
        </w:pPr>
        <w:r>
          <w:fldChar w:fldCharType="begin"/>
        </w:r>
        <w:r>
          <w:instrText>PAGE   \* MERGEFORMAT</w:instrText>
        </w:r>
        <w:r>
          <w:fldChar w:fldCharType="separate"/>
        </w:r>
        <w:r>
          <w:t>2</w:t>
        </w:r>
        <w:r>
          <w:fldChar w:fldCharType="end"/>
        </w:r>
      </w:p>
    </w:sdtContent>
  </w:sdt>
  <w:p w14:paraId="7082F715" w14:textId="77777777" w:rsidR="00C012FD" w:rsidRDefault="00C012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C0D38" w14:textId="4FDC97E3" w:rsidR="003B433B" w:rsidRPr="00171B0C" w:rsidRDefault="003B433B">
    <w:pPr>
      <w:pStyle w:val="Footer"/>
      <w:jc w:val="center"/>
      <w:rPr>
        <w:rFonts w:ascii="Times New Roman" w:hAnsi="Times New Roman"/>
        <w:sz w:val="24"/>
        <w:szCs w:val="24"/>
      </w:rPr>
    </w:pPr>
  </w:p>
  <w:p w14:paraId="7C73D769" w14:textId="77777777" w:rsidR="003B433B" w:rsidRPr="00171B0C" w:rsidRDefault="003B433B" w:rsidP="009514CB">
    <w:pPr>
      <w:pBdr>
        <w:top w:val="nil"/>
        <w:left w:val="nil"/>
        <w:bottom w:val="nil"/>
        <w:right w:val="nil"/>
        <w:between w:val="nil"/>
      </w:pBdr>
      <w:tabs>
        <w:tab w:val="center" w:pos="4680"/>
        <w:tab w:val="right" w:pos="9360"/>
      </w:tabs>
      <w:rPr>
        <w:rFonts w:ascii="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679D0" w14:textId="77777777" w:rsidR="002F32DB" w:rsidRDefault="002F32DB" w:rsidP="00AF3FD2">
      <w:pPr>
        <w:spacing w:after="0" w:line="240" w:lineRule="auto"/>
      </w:pPr>
      <w:r>
        <w:separator/>
      </w:r>
    </w:p>
  </w:footnote>
  <w:footnote w:type="continuationSeparator" w:id="0">
    <w:p w14:paraId="31D5A100" w14:textId="77777777" w:rsidR="002F32DB" w:rsidRDefault="002F32DB" w:rsidP="00AF3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hybridMultilevel"/>
    <w:tmpl w:val="B4D85D12"/>
    <w:lvl w:ilvl="0" w:tplc="0B3C6446">
      <w:start w:val="1"/>
      <w:numFmt w:val="decimal"/>
      <w:lvlText w:val="%1."/>
      <w:lvlJc w:val="left"/>
      <w:pPr>
        <w:ind w:left="1713" w:hanging="360"/>
      </w:pPr>
      <w:rPr>
        <w:b w:val="0"/>
        <w:bCs/>
      </w:rPr>
    </w:lvl>
    <w:lvl w:ilvl="1" w:tplc="04090019">
      <w:start w:val="1"/>
      <w:numFmt w:val="lowerLetter"/>
      <w:lvlText w:val="%2."/>
      <w:lvlJc w:val="left"/>
      <w:pPr>
        <w:ind w:left="2433" w:hanging="360"/>
      </w:pPr>
    </w:lvl>
    <w:lvl w:ilvl="2" w:tplc="0409001B">
      <w:start w:val="1"/>
      <w:numFmt w:val="lowerRoman"/>
      <w:lvlText w:val="%3."/>
      <w:lvlJc w:val="right"/>
      <w:pPr>
        <w:ind w:left="3153" w:hanging="180"/>
      </w:pPr>
    </w:lvl>
    <w:lvl w:ilvl="3" w:tplc="0409000F">
      <w:start w:val="1"/>
      <w:numFmt w:val="decimal"/>
      <w:lvlText w:val="%4."/>
      <w:lvlJc w:val="left"/>
      <w:pPr>
        <w:ind w:left="3873" w:hanging="360"/>
      </w:pPr>
    </w:lvl>
    <w:lvl w:ilvl="4" w:tplc="04090019">
      <w:start w:val="1"/>
      <w:numFmt w:val="lowerLetter"/>
      <w:lvlText w:val="%5."/>
      <w:lvlJc w:val="left"/>
      <w:pPr>
        <w:ind w:left="4593" w:hanging="360"/>
      </w:pPr>
    </w:lvl>
    <w:lvl w:ilvl="5" w:tplc="0409001B">
      <w:start w:val="1"/>
      <w:numFmt w:val="lowerRoman"/>
      <w:lvlText w:val="%6."/>
      <w:lvlJc w:val="right"/>
      <w:pPr>
        <w:ind w:left="5313" w:hanging="180"/>
      </w:pPr>
    </w:lvl>
    <w:lvl w:ilvl="6" w:tplc="0409000F">
      <w:start w:val="1"/>
      <w:numFmt w:val="decimal"/>
      <w:lvlText w:val="%7."/>
      <w:lvlJc w:val="left"/>
      <w:pPr>
        <w:ind w:left="6033" w:hanging="360"/>
      </w:pPr>
    </w:lvl>
    <w:lvl w:ilvl="7" w:tplc="04090019">
      <w:start w:val="1"/>
      <w:numFmt w:val="lowerLetter"/>
      <w:lvlText w:val="%8."/>
      <w:lvlJc w:val="left"/>
      <w:pPr>
        <w:ind w:left="6753" w:hanging="360"/>
      </w:pPr>
    </w:lvl>
    <w:lvl w:ilvl="8" w:tplc="0409001B">
      <w:start w:val="1"/>
      <w:numFmt w:val="lowerRoman"/>
      <w:lvlText w:val="%9."/>
      <w:lvlJc w:val="right"/>
      <w:pPr>
        <w:ind w:left="7473" w:hanging="180"/>
      </w:pPr>
    </w:lvl>
  </w:abstractNum>
  <w:abstractNum w:abstractNumId="1"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4DE796E"/>
    <w:multiLevelType w:val="multilevel"/>
    <w:tmpl w:val="2822EA8E"/>
    <w:lvl w:ilvl="0">
      <w:start w:val="1"/>
      <w:numFmt w:val="upperLetter"/>
      <w:lvlText w:val="%1."/>
      <w:lvlJc w:val="left"/>
      <w:pPr>
        <w:ind w:left="2302" w:hanging="360"/>
      </w:pPr>
      <w:rPr>
        <w:rFonts w:hint="default"/>
      </w:rPr>
    </w:lvl>
    <w:lvl w:ilvl="1">
      <w:start w:val="1"/>
      <w:numFmt w:val="lowerLetter"/>
      <w:lvlText w:val="%2."/>
      <w:lvlJc w:val="left"/>
      <w:pPr>
        <w:ind w:left="3022" w:hanging="360"/>
      </w:pPr>
    </w:lvl>
    <w:lvl w:ilvl="2">
      <w:start w:val="1"/>
      <w:numFmt w:val="lowerRoman"/>
      <w:lvlText w:val="%3."/>
      <w:lvlJc w:val="right"/>
      <w:pPr>
        <w:ind w:left="3742" w:hanging="180"/>
      </w:pPr>
    </w:lvl>
    <w:lvl w:ilvl="3">
      <w:start w:val="1"/>
      <w:numFmt w:val="decimal"/>
      <w:lvlText w:val="%4."/>
      <w:lvlJc w:val="left"/>
      <w:pPr>
        <w:ind w:left="4462" w:hanging="360"/>
      </w:pPr>
      <w:rPr>
        <w:sz w:val="24"/>
        <w:szCs w:val="24"/>
      </w:rPr>
    </w:lvl>
    <w:lvl w:ilvl="4">
      <w:start w:val="1"/>
      <w:numFmt w:val="lowerLetter"/>
      <w:lvlText w:val="%5."/>
      <w:lvlJc w:val="left"/>
      <w:pPr>
        <w:ind w:left="5182" w:hanging="360"/>
      </w:pPr>
    </w:lvl>
    <w:lvl w:ilvl="5">
      <w:start w:val="1"/>
      <w:numFmt w:val="lowerRoman"/>
      <w:lvlText w:val="%6."/>
      <w:lvlJc w:val="right"/>
      <w:pPr>
        <w:ind w:left="5902" w:hanging="180"/>
      </w:pPr>
    </w:lvl>
    <w:lvl w:ilvl="6">
      <w:start w:val="1"/>
      <w:numFmt w:val="decimal"/>
      <w:lvlText w:val="%7."/>
      <w:lvlJc w:val="left"/>
      <w:pPr>
        <w:ind w:left="6622" w:hanging="360"/>
      </w:pPr>
    </w:lvl>
    <w:lvl w:ilvl="7">
      <w:start w:val="1"/>
      <w:numFmt w:val="lowerLetter"/>
      <w:lvlText w:val="%8."/>
      <w:lvlJc w:val="left"/>
      <w:pPr>
        <w:ind w:left="7342" w:hanging="360"/>
      </w:pPr>
    </w:lvl>
    <w:lvl w:ilvl="8">
      <w:start w:val="1"/>
      <w:numFmt w:val="lowerRoman"/>
      <w:lvlText w:val="%9."/>
      <w:lvlJc w:val="right"/>
      <w:pPr>
        <w:ind w:left="8062" w:hanging="180"/>
      </w:pPr>
    </w:lvl>
  </w:abstractNum>
  <w:abstractNum w:abstractNumId="5" w15:restartNumberingAfterBreak="0">
    <w:nsid w:val="04F42E70"/>
    <w:multiLevelType w:val="hybridMultilevel"/>
    <w:tmpl w:val="6AEAFB20"/>
    <w:lvl w:ilvl="0" w:tplc="9DBA8EF6">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55A0BEB"/>
    <w:multiLevelType w:val="multilevel"/>
    <w:tmpl w:val="055A0BEB"/>
    <w:lvl w:ilvl="0">
      <w:start w:val="1"/>
      <w:numFmt w:val="lowerLetter"/>
      <w:lvlText w:val="%1."/>
      <w:lvlJc w:val="left"/>
      <w:pPr>
        <w:ind w:left="72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EB7312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5B4B83"/>
    <w:multiLevelType w:val="multilevel"/>
    <w:tmpl w:val="5FA84888"/>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255D89"/>
    <w:multiLevelType w:val="hybridMultilevel"/>
    <w:tmpl w:val="4E9E902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3" w15:restartNumberingAfterBreak="0">
    <w:nsid w:val="21EE6095"/>
    <w:multiLevelType w:val="multilevel"/>
    <w:tmpl w:val="5074CF26"/>
    <w:lvl w:ilvl="0">
      <w:start w:val="1"/>
      <w:numFmt w:val="decimal"/>
      <w:lvlText w:val="%1."/>
      <w:lvlJc w:val="left"/>
      <w:pPr>
        <w:ind w:left="2160" w:hanging="360"/>
      </w:pPr>
      <w:rPr>
        <w:rFonts w:ascii="Times New Roman" w:eastAsiaTheme="minorHAnsi" w:hAnsi="Times New Roman" w:cstheme="minorBidi"/>
        <w:b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248833E2"/>
    <w:multiLevelType w:val="multilevel"/>
    <w:tmpl w:val="5E38FC68"/>
    <w:lvl w:ilvl="0">
      <w:start w:val="2"/>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b/>
        <w:bCs/>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15:restartNumberingAfterBreak="0">
    <w:nsid w:val="2BA35406"/>
    <w:multiLevelType w:val="hybridMultilevel"/>
    <w:tmpl w:val="5F4666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2E5F29F6"/>
    <w:multiLevelType w:val="multilevel"/>
    <w:tmpl w:val="6756CA60"/>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7F03E30"/>
    <w:multiLevelType w:val="hybridMultilevel"/>
    <w:tmpl w:val="E6EA4C9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9163C76"/>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 w15:restartNumberingAfterBreak="0">
    <w:nsid w:val="3C0E1A7F"/>
    <w:multiLevelType w:val="hybridMultilevel"/>
    <w:tmpl w:val="7E866D1A"/>
    <w:lvl w:ilvl="0" w:tplc="A3C2D14A">
      <w:start w:val="1"/>
      <w:numFmt w:val="decimal"/>
      <w:lvlText w:val="Lampiran %1:"/>
      <w:lvlJc w:val="left"/>
      <w:pPr>
        <w:ind w:left="2487"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2"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1D83064"/>
    <w:multiLevelType w:val="multilevel"/>
    <w:tmpl w:val="41D83064"/>
    <w:lvl w:ilvl="0">
      <w:start w:val="3"/>
      <w:numFmt w:val="decimal"/>
      <w:lvlText w:val="%1."/>
      <w:lvlJc w:val="left"/>
      <w:pPr>
        <w:ind w:left="248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0323DC"/>
    <w:multiLevelType w:val="multilevel"/>
    <w:tmpl w:val="B61A8A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52D86511"/>
    <w:multiLevelType w:val="multilevel"/>
    <w:tmpl w:val="52D8651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8F59EB"/>
    <w:multiLevelType w:val="multilevel"/>
    <w:tmpl w:val="C6309C72"/>
    <w:lvl w:ilvl="0">
      <w:start w:val="1"/>
      <w:numFmt w:val="decimal"/>
      <w:lvlText w:val="%1."/>
      <w:lvlJc w:val="left"/>
      <w:pPr>
        <w:ind w:left="1800" w:hanging="360"/>
      </w:pPr>
      <w:rPr>
        <w:rFonts w:ascii="Times New Roman" w:eastAsiaTheme="minorHAnsi" w:hAnsi="Times New Roman" w:cstheme="minorBid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9" w15:restartNumberingAfterBreak="0">
    <w:nsid w:val="5D2B1418"/>
    <w:multiLevelType w:val="hybridMultilevel"/>
    <w:tmpl w:val="FFFFFFFF"/>
    <w:lvl w:ilvl="0" w:tplc="E528B962">
      <w:start w:val="1"/>
      <w:numFmt w:val="decimal"/>
      <w:lvlText w:val="%1."/>
      <w:lvlJc w:val="left"/>
      <w:pPr>
        <w:ind w:left="720" w:hanging="360"/>
      </w:pPr>
      <w:rPr>
        <w:rFonts w:cs="Times New Roman" w:hint="default"/>
        <w:b/>
        <w:bCs/>
        <w:sz w:val="24"/>
        <w:szCs w:val="24"/>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30" w15:restartNumberingAfterBreak="0">
    <w:nsid w:val="66F75680"/>
    <w:multiLevelType w:val="hybridMultilevel"/>
    <w:tmpl w:val="DFA0B6D4"/>
    <w:lvl w:ilvl="0" w:tplc="FFFFFFFF">
      <w:start w:val="1"/>
      <w:numFmt w:val="decimal"/>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1" w15:restartNumberingAfterBreak="0">
    <w:nsid w:val="67085CD2"/>
    <w:multiLevelType w:val="hybridMultilevel"/>
    <w:tmpl w:val="7554BD4A"/>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32" w15:restartNumberingAfterBreak="0">
    <w:nsid w:val="67630C7E"/>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3" w15:restartNumberingAfterBreak="0">
    <w:nsid w:val="67E46309"/>
    <w:multiLevelType w:val="multilevel"/>
    <w:tmpl w:val="67E4630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15:restartNumberingAfterBreak="0">
    <w:nsid w:val="70042BCE"/>
    <w:multiLevelType w:val="hybridMultilevel"/>
    <w:tmpl w:val="BB867612"/>
    <w:lvl w:ilvl="0" w:tplc="0D549A16">
      <w:start w:val="1"/>
      <w:numFmt w:val="decimal"/>
      <w:lvlText w:val="3.8.%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423437F"/>
    <w:multiLevelType w:val="hybridMultilevel"/>
    <w:tmpl w:val="8FCE7D36"/>
    <w:lvl w:ilvl="0" w:tplc="17C647AE">
      <w:start w:val="1"/>
      <w:numFmt w:val="decimal"/>
      <w:lvlText w:val="2.3.%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6BC6D87"/>
    <w:multiLevelType w:val="multilevel"/>
    <w:tmpl w:val="76BC6D87"/>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0" w15:restartNumberingAfterBreak="0">
    <w:nsid w:val="78011CD5"/>
    <w:multiLevelType w:val="multilevel"/>
    <w:tmpl w:val="78011C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864655D"/>
    <w:multiLevelType w:val="multilevel"/>
    <w:tmpl w:val="7864655D"/>
    <w:lvl w:ilvl="0">
      <w:start w:val="1"/>
      <w:numFmt w:val="lowerLetter"/>
      <w:lvlText w:val="%1."/>
      <w:lvlJc w:val="left"/>
      <w:pPr>
        <w:ind w:left="1037" w:hanging="360"/>
      </w:pPr>
    </w:lvl>
    <w:lvl w:ilvl="1">
      <w:start w:val="1"/>
      <w:numFmt w:val="lowerLetter"/>
      <w:lvlText w:val="%2."/>
      <w:lvlJc w:val="left"/>
      <w:pPr>
        <w:ind w:left="1757" w:hanging="360"/>
      </w:pPr>
    </w:lvl>
    <w:lvl w:ilvl="2">
      <w:start w:val="1"/>
      <w:numFmt w:val="lowerRoman"/>
      <w:lvlText w:val="%3."/>
      <w:lvlJc w:val="right"/>
      <w:pPr>
        <w:ind w:left="2477" w:hanging="180"/>
      </w:pPr>
    </w:lvl>
    <w:lvl w:ilvl="3">
      <w:start w:val="1"/>
      <w:numFmt w:val="decimal"/>
      <w:lvlText w:val="%4."/>
      <w:lvlJc w:val="left"/>
      <w:pPr>
        <w:ind w:left="3197" w:hanging="360"/>
      </w:pPr>
    </w:lvl>
    <w:lvl w:ilvl="4">
      <w:start w:val="1"/>
      <w:numFmt w:val="lowerLetter"/>
      <w:lvlText w:val="%5."/>
      <w:lvlJc w:val="left"/>
      <w:pPr>
        <w:ind w:left="3917" w:hanging="360"/>
      </w:pPr>
    </w:lvl>
    <w:lvl w:ilvl="5">
      <w:start w:val="1"/>
      <w:numFmt w:val="lowerRoman"/>
      <w:lvlText w:val="%6."/>
      <w:lvlJc w:val="right"/>
      <w:pPr>
        <w:ind w:left="4637" w:hanging="180"/>
      </w:pPr>
    </w:lvl>
    <w:lvl w:ilvl="6">
      <w:start w:val="1"/>
      <w:numFmt w:val="decimal"/>
      <w:lvlText w:val="%7."/>
      <w:lvlJc w:val="left"/>
      <w:pPr>
        <w:ind w:left="5357" w:hanging="360"/>
      </w:pPr>
    </w:lvl>
    <w:lvl w:ilvl="7">
      <w:start w:val="1"/>
      <w:numFmt w:val="lowerLetter"/>
      <w:lvlText w:val="%8."/>
      <w:lvlJc w:val="left"/>
      <w:pPr>
        <w:ind w:left="6077" w:hanging="360"/>
      </w:pPr>
    </w:lvl>
    <w:lvl w:ilvl="8">
      <w:start w:val="1"/>
      <w:numFmt w:val="lowerRoman"/>
      <w:lvlText w:val="%9."/>
      <w:lvlJc w:val="right"/>
      <w:pPr>
        <w:ind w:left="6797" w:hanging="180"/>
      </w:pPr>
    </w:lvl>
  </w:abstractNum>
  <w:abstractNum w:abstractNumId="42"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E6231C"/>
    <w:multiLevelType w:val="multilevel"/>
    <w:tmpl w:val="6756CA60"/>
    <w:lvl w:ilvl="0">
      <w:start w:val="2"/>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765875813">
    <w:abstractNumId w:val="26"/>
  </w:num>
  <w:num w:numId="2" w16cid:durableId="1960449562">
    <w:abstractNumId w:val="10"/>
  </w:num>
  <w:num w:numId="3" w16cid:durableId="2145931001">
    <w:abstractNumId w:val="25"/>
  </w:num>
  <w:num w:numId="4" w16cid:durableId="2145074944">
    <w:abstractNumId w:val="7"/>
  </w:num>
  <w:num w:numId="5" w16cid:durableId="1729186712">
    <w:abstractNumId w:val="3"/>
  </w:num>
  <w:num w:numId="6" w16cid:durableId="1770077625">
    <w:abstractNumId w:val="33"/>
  </w:num>
  <w:num w:numId="7" w16cid:durableId="1925802411">
    <w:abstractNumId w:val="17"/>
  </w:num>
  <w:num w:numId="8" w16cid:durableId="1031102977">
    <w:abstractNumId w:val="22"/>
  </w:num>
  <w:num w:numId="9" w16cid:durableId="1499031788">
    <w:abstractNumId w:val="38"/>
  </w:num>
  <w:num w:numId="10" w16cid:durableId="1568688695">
    <w:abstractNumId w:val="19"/>
  </w:num>
  <w:num w:numId="11" w16cid:durableId="391580742">
    <w:abstractNumId w:val="36"/>
  </w:num>
  <w:num w:numId="12" w16cid:durableId="1301764912">
    <w:abstractNumId w:val="34"/>
  </w:num>
  <w:num w:numId="13" w16cid:durableId="1260065927">
    <w:abstractNumId w:val="37"/>
  </w:num>
  <w:num w:numId="14" w16cid:durableId="420179403">
    <w:abstractNumId w:val="13"/>
  </w:num>
  <w:num w:numId="15" w16cid:durableId="2123180524">
    <w:abstractNumId w:val="14"/>
  </w:num>
  <w:num w:numId="16" w16cid:durableId="758716040">
    <w:abstractNumId w:val="9"/>
  </w:num>
  <w:num w:numId="17" w16cid:durableId="1943024095">
    <w:abstractNumId w:val="43"/>
  </w:num>
  <w:num w:numId="18" w16cid:durableId="1183787323">
    <w:abstractNumId w:val="20"/>
  </w:num>
  <w:num w:numId="19" w16cid:durableId="313728004">
    <w:abstractNumId w:val="8"/>
  </w:num>
  <w:num w:numId="20" w16cid:durableId="29575075">
    <w:abstractNumId w:val="28"/>
  </w:num>
  <w:num w:numId="21" w16cid:durableId="925268576">
    <w:abstractNumId w:val="16"/>
  </w:num>
  <w:num w:numId="22" w16cid:durableId="199100061">
    <w:abstractNumId w:val="27"/>
  </w:num>
  <w:num w:numId="23" w16cid:durableId="226260965">
    <w:abstractNumId w:val="24"/>
  </w:num>
  <w:num w:numId="24" w16cid:durableId="1415199467">
    <w:abstractNumId w:val="30"/>
  </w:num>
  <w:num w:numId="25" w16cid:durableId="1265461393">
    <w:abstractNumId w:val="39"/>
  </w:num>
  <w:num w:numId="26" w16cid:durableId="791099407">
    <w:abstractNumId w:val="32"/>
  </w:num>
  <w:num w:numId="27" w16cid:durableId="927497060">
    <w:abstractNumId w:val="40"/>
  </w:num>
  <w:num w:numId="28" w16cid:durableId="35549493">
    <w:abstractNumId w:val="41"/>
  </w:num>
  <w:num w:numId="29" w16cid:durableId="1009715963">
    <w:abstractNumId w:val="23"/>
  </w:num>
  <w:num w:numId="30" w16cid:durableId="469784189">
    <w:abstractNumId w:val="6"/>
  </w:num>
  <w:num w:numId="31" w16cid:durableId="84377432">
    <w:abstractNumId w:val="4"/>
  </w:num>
  <w:num w:numId="32" w16cid:durableId="1917157178">
    <w:abstractNumId w:val="5"/>
  </w:num>
  <w:num w:numId="33" w16cid:durableId="17149637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6763129">
    <w:abstractNumId w:val="12"/>
  </w:num>
  <w:num w:numId="35" w16cid:durableId="1727878299">
    <w:abstractNumId w:val="42"/>
  </w:num>
  <w:num w:numId="36" w16cid:durableId="575097085">
    <w:abstractNumId w:val="31"/>
  </w:num>
  <w:num w:numId="37" w16cid:durableId="1247760504">
    <w:abstractNumId w:val="44"/>
  </w:num>
  <w:num w:numId="38" w16cid:durableId="1945534066">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387868">
    <w:abstractNumId w:val="35"/>
  </w:num>
  <w:num w:numId="40" w16cid:durableId="1963726359">
    <w:abstractNumId w:val="0"/>
  </w:num>
  <w:num w:numId="41" w16cid:durableId="1233737513">
    <w:abstractNumId w:val="2"/>
  </w:num>
  <w:num w:numId="42" w16cid:durableId="239871267">
    <w:abstractNumId w:val="1"/>
  </w:num>
  <w:num w:numId="43" w16cid:durableId="1738355111">
    <w:abstractNumId w:val="18"/>
  </w:num>
  <w:num w:numId="44" w16cid:durableId="753088744">
    <w:abstractNumId w:val="15"/>
  </w:num>
  <w:num w:numId="45" w16cid:durableId="459766747">
    <w:abstractNumId w:val="11"/>
  </w:num>
  <w:num w:numId="46" w16cid:durableId="885262300">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417"/>
    <w:rsid w:val="00012172"/>
    <w:rsid w:val="000151BA"/>
    <w:rsid w:val="000153FB"/>
    <w:rsid w:val="000307DA"/>
    <w:rsid w:val="00032CAC"/>
    <w:rsid w:val="00073268"/>
    <w:rsid w:val="00076129"/>
    <w:rsid w:val="00076A9A"/>
    <w:rsid w:val="00094986"/>
    <w:rsid w:val="000A0859"/>
    <w:rsid w:val="000B0388"/>
    <w:rsid w:val="000B30AA"/>
    <w:rsid w:val="000B3FD9"/>
    <w:rsid w:val="000C16CB"/>
    <w:rsid w:val="000C4FE0"/>
    <w:rsid w:val="000C6237"/>
    <w:rsid w:val="000D1358"/>
    <w:rsid w:val="000D164A"/>
    <w:rsid w:val="000F1114"/>
    <w:rsid w:val="000F205D"/>
    <w:rsid w:val="0010563F"/>
    <w:rsid w:val="00117BED"/>
    <w:rsid w:val="00125CD9"/>
    <w:rsid w:val="001264BA"/>
    <w:rsid w:val="00132D83"/>
    <w:rsid w:val="00156B2C"/>
    <w:rsid w:val="0016580B"/>
    <w:rsid w:val="001777C8"/>
    <w:rsid w:val="0019441C"/>
    <w:rsid w:val="00194CC3"/>
    <w:rsid w:val="001A1D7E"/>
    <w:rsid w:val="001C68B8"/>
    <w:rsid w:val="001E049C"/>
    <w:rsid w:val="001E6134"/>
    <w:rsid w:val="00201CD6"/>
    <w:rsid w:val="0020736E"/>
    <w:rsid w:val="0021032C"/>
    <w:rsid w:val="00264B2B"/>
    <w:rsid w:val="002B1DAC"/>
    <w:rsid w:val="002C1BC7"/>
    <w:rsid w:val="002D333D"/>
    <w:rsid w:val="002D69CB"/>
    <w:rsid w:val="002E25A3"/>
    <w:rsid w:val="002F1FB4"/>
    <w:rsid w:val="002F32DB"/>
    <w:rsid w:val="00351AA8"/>
    <w:rsid w:val="00353EC8"/>
    <w:rsid w:val="00362159"/>
    <w:rsid w:val="00365CB8"/>
    <w:rsid w:val="003B433B"/>
    <w:rsid w:val="00404C83"/>
    <w:rsid w:val="00415FC3"/>
    <w:rsid w:val="004261F8"/>
    <w:rsid w:val="00452E73"/>
    <w:rsid w:val="0047111F"/>
    <w:rsid w:val="004833AA"/>
    <w:rsid w:val="004B0BD2"/>
    <w:rsid w:val="004B5C17"/>
    <w:rsid w:val="004C5E4E"/>
    <w:rsid w:val="004E5E5B"/>
    <w:rsid w:val="004F09BD"/>
    <w:rsid w:val="004F3D9C"/>
    <w:rsid w:val="005050DA"/>
    <w:rsid w:val="005300F0"/>
    <w:rsid w:val="0054247D"/>
    <w:rsid w:val="00550851"/>
    <w:rsid w:val="0057047D"/>
    <w:rsid w:val="00571390"/>
    <w:rsid w:val="005B00DD"/>
    <w:rsid w:val="005B244E"/>
    <w:rsid w:val="005D10CB"/>
    <w:rsid w:val="005E6F59"/>
    <w:rsid w:val="00610A02"/>
    <w:rsid w:val="0065141F"/>
    <w:rsid w:val="00655183"/>
    <w:rsid w:val="00657522"/>
    <w:rsid w:val="006642D7"/>
    <w:rsid w:val="006777BB"/>
    <w:rsid w:val="00696025"/>
    <w:rsid w:val="006A039D"/>
    <w:rsid w:val="006A5670"/>
    <w:rsid w:val="006D5EA2"/>
    <w:rsid w:val="006E4EF8"/>
    <w:rsid w:val="006F6239"/>
    <w:rsid w:val="00721898"/>
    <w:rsid w:val="00773CC7"/>
    <w:rsid w:val="00774EBB"/>
    <w:rsid w:val="007753EA"/>
    <w:rsid w:val="007A5F40"/>
    <w:rsid w:val="007B341E"/>
    <w:rsid w:val="007B4683"/>
    <w:rsid w:val="007C12F1"/>
    <w:rsid w:val="007E6089"/>
    <w:rsid w:val="007F14B9"/>
    <w:rsid w:val="008303B3"/>
    <w:rsid w:val="00850BDE"/>
    <w:rsid w:val="008544BA"/>
    <w:rsid w:val="008569DC"/>
    <w:rsid w:val="00874B9B"/>
    <w:rsid w:val="00896ED3"/>
    <w:rsid w:val="008C1ADF"/>
    <w:rsid w:val="008C24A4"/>
    <w:rsid w:val="008D4E2A"/>
    <w:rsid w:val="008F12D8"/>
    <w:rsid w:val="00901757"/>
    <w:rsid w:val="00903FDB"/>
    <w:rsid w:val="009130CA"/>
    <w:rsid w:val="0091662E"/>
    <w:rsid w:val="009514CB"/>
    <w:rsid w:val="00970639"/>
    <w:rsid w:val="00973B8A"/>
    <w:rsid w:val="009756FE"/>
    <w:rsid w:val="00987E0E"/>
    <w:rsid w:val="00997561"/>
    <w:rsid w:val="009B12E5"/>
    <w:rsid w:val="009B24AC"/>
    <w:rsid w:val="009B36B5"/>
    <w:rsid w:val="009B561F"/>
    <w:rsid w:val="009C4D45"/>
    <w:rsid w:val="009E2547"/>
    <w:rsid w:val="00A078A4"/>
    <w:rsid w:val="00A3053B"/>
    <w:rsid w:val="00A33302"/>
    <w:rsid w:val="00AA464A"/>
    <w:rsid w:val="00AC2544"/>
    <w:rsid w:val="00AC3F6F"/>
    <w:rsid w:val="00AD7D80"/>
    <w:rsid w:val="00AE659B"/>
    <w:rsid w:val="00AF3FD2"/>
    <w:rsid w:val="00B43B52"/>
    <w:rsid w:val="00B451FD"/>
    <w:rsid w:val="00B5090A"/>
    <w:rsid w:val="00B75FB7"/>
    <w:rsid w:val="00B76CF7"/>
    <w:rsid w:val="00B86FDA"/>
    <w:rsid w:val="00BA3D89"/>
    <w:rsid w:val="00BB5D48"/>
    <w:rsid w:val="00BD70FE"/>
    <w:rsid w:val="00C012FD"/>
    <w:rsid w:val="00C02180"/>
    <w:rsid w:val="00C05846"/>
    <w:rsid w:val="00C12FE9"/>
    <w:rsid w:val="00C301F2"/>
    <w:rsid w:val="00C4262C"/>
    <w:rsid w:val="00C85E26"/>
    <w:rsid w:val="00C92A16"/>
    <w:rsid w:val="00C96BF8"/>
    <w:rsid w:val="00CA1FA5"/>
    <w:rsid w:val="00CB08AE"/>
    <w:rsid w:val="00CB1B5A"/>
    <w:rsid w:val="00CB405D"/>
    <w:rsid w:val="00CD2EF7"/>
    <w:rsid w:val="00CF3D3D"/>
    <w:rsid w:val="00D01424"/>
    <w:rsid w:val="00D21A3D"/>
    <w:rsid w:val="00D24459"/>
    <w:rsid w:val="00D31683"/>
    <w:rsid w:val="00D46D9E"/>
    <w:rsid w:val="00D64D2A"/>
    <w:rsid w:val="00D70B34"/>
    <w:rsid w:val="00D80E4A"/>
    <w:rsid w:val="00D912AE"/>
    <w:rsid w:val="00DC5AB5"/>
    <w:rsid w:val="00DD3A22"/>
    <w:rsid w:val="00DD7EBC"/>
    <w:rsid w:val="00E036B5"/>
    <w:rsid w:val="00E037BE"/>
    <w:rsid w:val="00E06A42"/>
    <w:rsid w:val="00E32939"/>
    <w:rsid w:val="00E428E2"/>
    <w:rsid w:val="00E5641A"/>
    <w:rsid w:val="00E57403"/>
    <w:rsid w:val="00E67AC2"/>
    <w:rsid w:val="00E73904"/>
    <w:rsid w:val="00E83F5F"/>
    <w:rsid w:val="00EA103C"/>
    <w:rsid w:val="00EA62BA"/>
    <w:rsid w:val="00EC7684"/>
    <w:rsid w:val="00F17E19"/>
    <w:rsid w:val="00F45FC9"/>
    <w:rsid w:val="00F5629B"/>
    <w:rsid w:val="00F66023"/>
    <w:rsid w:val="00F717ED"/>
    <w:rsid w:val="00F75849"/>
    <w:rsid w:val="00F821AD"/>
    <w:rsid w:val="00F856DC"/>
    <w:rsid w:val="00F900DC"/>
    <w:rsid w:val="00FB6054"/>
    <w:rsid w:val="00FE40D9"/>
    <w:rsid w:val="00FE5C19"/>
    <w:rsid w:val="00FF2045"/>
    <w:rsid w:val="00FF2C4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qFormat/>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qFormat/>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qFormat/>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qFormat/>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E06A42"/>
    <w:rPr>
      <w:lang w:val="id-ID"/>
    </w:rPr>
  </w:style>
  <w:style w:type="character" w:styleId="ReferensiKomentar">
    <w:name w:val="annotation reference"/>
    <w:basedOn w:val="FontParagrafDefault"/>
    <w:uiPriority w:val="99"/>
    <w:semiHidden/>
    <w:unhideWhenUsed/>
    <w:rsid w:val="00C02180"/>
    <w:rPr>
      <w:sz w:val="16"/>
      <w:szCs w:val="16"/>
    </w:rPr>
  </w:style>
  <w:style w:type="paragraph" w:styleId="TeksKomentar">
    <w:name w:val="annotation text"/>
    <w:basedOn w:val="Normal"/>
    <w:link w:val="TeksKomentarKAR"/>
    <w:uiPriority w:val="99"/>
    <w:unhideWhenUsed/>
    <w:rsid w:val="00C02180"/>
    <w:pPr>
      <w:spacing w:line="240" w:lineRule="auto"/>
    </w:pPr>
    <w:rPr>
      <w:sz w:val="20"/>
      <w:szCs w:val="20"/>
    </w:rPr>
  </w:style>
  <w:style w:type="character" w:customStyle="1" w:styleId="TeksKomentarKAR">
    <w:name w:val="Teks Komentar KAR"/>
    <w:basedOn w:val="FontParagrafDefault"/>
    <w:link w:val="TeksKomentar"/>
    <w:uiPriority w:val="99"/>
    <w:rsid w:val="00C02180"/>
    <w:rPr>
      <w:sz w:val="20"/>
      <w:szCs w:val="20"/>
      <w:lang w:val="id-ID"/>
    </w:rPr>
  </w:style>
  <w:style w:type="paragraph" w:styleId="SubjekKomentar">
    <w:name w:val="annotation subject"/>
    <w:basedOn w:val="TeksKomentar"/>
    <w:next w:val="TeksKomentar"/>
    <w:link w:val="SubjekKomentarKAR"/>
    <w:uiPriority w:val="99"/>
    <w:semiHidden/>
    <w:unhideWhenUsed/>
    <w:rsid w:val="00C02180"/>
    <w:rPr>
      <w:b/>
      <w:bCs/>
    </w:rPr>
  </w:style>
  <w:style w:type="character" w:customStyle="1" w:styleId="SubjekKomentarKAR">
    <w:name w:val="Subjek Komentar KAR"/>
    <w:basedOn w:val="TeksKomentarKAR"/>
    <w:link w:val="SubjekKomentar"/>
    <w:uiPriority w:val="99"/>
    <w:semiHidden/>
    <w:rsid w:val="00C02180"/>
    <w:rPr>
      <w:b/>
      <w:bCs/>
      <w:sz w:val="20"/>
      <w:szCs w:val="20"/>
      <w:lang w:val="id-ID"/>
    </w:rPr>
  </w:style>
  <w:style w:type="paragraph" w:styleId="TeksBalon">
    <w:name w:val="Balloon Text"/>
    <w:basedOn w:val="Normal"/>
    <w:link w:val="TeksBalonKAR"/>
    <w:uiPriority w:val="99"/>
    <w:semiHidden/>
    <w:unhideWhenUsed/>
    <w:rsid w:val="00C02180"/>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C02180"/>
    <w:rPr>
      <w:rFonts w:ascii="Segoe UI" w:hAnsi="Segoe UI" w:cs="Segoe UI"/>
      <w:sz w:val="18"/>
      <w:szCs w:val="18"/>
      <w:lang w:val="id-ID"/>
    </w:rPr>
  </w:style>
  <w:style w:type="character" w:customStyle="1" w:styleId="ListParagraphChar">
    <w:name w:val="List Paragraph Char"/>
    <w:uiPriority w:val="1"/>
    <w:qFormat/>
    <w:locked/>
    <w:rsid w:val="000C16CB"/>
    <w:rPr>
      <w:rFonts w:ascii="Calibri" w:eastAsia="Times New Roman" w:hAnsi="Calibri" w:cs="Times New Roman"/>
      <w:kern w:val="0"/>
      <w:lang w:val="en-US"/>
      <w14:ligatures w14:val="none"/>
    </w:rPr>
  </w:style>
  <w:style w:type="character" w:styleId="Tempatpenampungteks">
    <w:name w:val="Placeholder Text"/>
    <w:basedOn w:val="FontParagrafDefault"/>
    <w:uiPriority w:val="99"/>
    <w:semiHidden/>
    <w:rsid w:val="007C12F1"/>
    <w:rPr>
      <w:color w:val="666666"/>
    </w:rPr>
  </w:style>
  <w:style w:type="paragraph" w:customStyle="1" w:styleId="Style51">
    <w:name w:val="Style51"/>
    <w:basedOn w:val="Normal"/>
    <w:next w:val="Normal"/>
    <w:qFormat/>
    <w:rsid w:val="00D31683"/>
    <w:pPr>
      <w:keepNext/>
      <w:keepLines/>
      <w:numPr>
        <w:ilvl w:val="2"/>
        <w:numId w:val="37"/>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D31683"/>
    <w:pPr>
      <w:numPr>
        <w:ilvl w:val="1"/>
        <w:numId w:val="37"/>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1">
    <w:name w:val="Kisi Tabel1"/>
    <w:basedOn w:val="TabelNormal"/>
    <w:next w:val="KisiTabel"/>
    <w:uiPriority w:val="39"/>
    <w:rsid w:val="00D31683"/>
    <w:pPr>
      <w:spacing w:after="0" w:line="240" w:lineRule="auto"/>
    </w:pPr>
    <w:rPr>
      <w:rFonts w:ascii="Calibri" w:eastAsia="Calibri" w:hAnsi="Calibri" w:cs="Times New Roman"/>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03FDB"/>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64902-6DDF-450B-97EE-D691A4E17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28</cp:revision>
  <cp:lastPrinted>2026-07-14T18:54:00Z</cp:lastPrinted>
  <dcterms:created xsi:type="dcterms:W3CDTF">2026-04-21T00:39:00Z</dcterms:created>
  <dcterms:modified xsi:type="dcterms:W3CDTF">2026-08-23T08:35:00Z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