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BD4" w:rsidRPr="001B6C83" w:rsidRDefault="000E1BD4" w:rsidP="000E1BD4">
      <w:pPr>
        <w:pStyle w:val="Heading1"/>
        <w:jc w:val="center"/>
        <w:rPr>
          <w:rFonts w:ascii="Times New Roman" w:hAnsi="Times New Roman"/>
          <w:b w:val="0"/>
          <w:bCs w:val="0"/>
        </w:rPr>
      </w:pPr>
      <w:bookmarkStart w:id="0" w:name="_Toc225698553"/>
      <w:r w:rsidRPr="00421A18">
        <w:rPr>
          <w:rFonts w:ascii="Times New Roman" w:hAnsi="Times New Roman"/>
          <w:sz w:val="24"/>
          <w:szCs w:val="24"/>
        </w:rPr>
        <w:t>LAMPIRAN</w:t>
      </w:r>
      <w:bookmarkEnd w:id="0"/>
    </w:p>
    <w:p w:rsidR="000E1BD4" w:rsidRPr="001D56BC" w:rsidRDefault="000E1BD4" w:rsidP="000E1BD4">
      <w:pPr>
        <w:pStyle w:val="Caption"/>
        <w:rPr>
          <w:i/>
          <w:iCs/>
          <w:sz w:val="24"/>
          <w:szCs w:val="24"/>
          <w:lang w:val="fi-FI"/>
        </w:rPr>
      </w:pPr>
      <w:bookmarkStart w:id="1" w:name="_Toc231932981"/>
      <w:proofErr w:type="spellStart"/>
      <w:r w:rsidRPr="001D56BC">
        <w:rPr>
          <w:sz w:val="24"/>
          <w:szCs w:val="24"/>
          <w:lang w:val="fi-FI"/>
        </w:rPr>
        <w:t>Lampiran</w:t>
      </w:r>
      <w:proofErr w:type="spellEnd"/>
      <w:r w:rsidRPr="001D56BC">
        <w:rPr>
          <w:sz w:val="24"/>
          <w:szCs w:val="24"/>
          <w:lang w:val="fi-FI"/>
        </w:rPr>
        <w:t xml:space="preserve"> </w:t>
      </w:r>
      <w:r w:rsidRPr="001D56BC">
        <w:rPr>
          <w:i/>
          <w:iCs/>
          <w:sz w:val="24"/>
          <w:szCs w:val="24"/>
        </w:rPr>
        <w:fldChar w:fldCharType="begin"/>
      </w:r>
      <w:r w:rsidRPr="001D56BC">
        <w:rPr>
          <w:sz w:val="24"/>
          <w:szCs w:val="24"/>
          <w:lang w:val="fi-FI"/>
        </w:rPr>
        <w:instrText xml:space="preserve"> SEQ Lampiran \* ARABIC </w:instrText>
      </w:r>
      <w:r w:rsidRPr="001D56BC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  <w:lang w:val="fi-FI"/>
        </w:rPr>
        <w:t>1</w:t>
      </w:r>
      <w:r w:rsidRPr="001D56BC">
        <w:rPr>
          <w:i/>
          <w:iCs/>
          <w:sz w:val="24"/>
          <w:szCs w:val="24"/>
        </w:rPr>
        <w:fldChar w:fldCharType="end"/>
      </w:r>
      <w:r w:rsidRPr="001D56BC">
        <w:rPr>
          <w:sz w:val="24"/>
          <w:szCs w:val="24"/>
          <w:lang w:val="fi-FI"/>
        </w:rPr>
        <w:t xml:space="preserve"> </w:t>
      </w:r>
      <w:proofErr w:type="spellStart"/>
      <w:r w:rsidRPr="001D56BC">
        <w:rPr>
          <w:sz w:val="24"/>
          <w:szCs w:val="24"/>
          <w:lang w:val="fi-FI"/>
        </w:rPr>
        <w:t>Jadwal</w:t>
      </w:r>
      <w:proofErr w:type="spellEnd"/>
      <w:r w:rsidRPr="001D56BC">
        <w:rPr>
          <w:sz w:val="24"/>
          <w:szCs w:val="24"/>
          <w:lang w:val="fi-FI"/>
        </w:rPr>
        <w:t xml:space="preserve"> </w:t>
      </w:r>
      <w:proofErr w:type="spellStart"/>
      <w:r w:rsidRPr="001D56BC">
        <w:rPr>
          <w:sz w:val="24"/>
          <w:szCs w:val="24"/>
          <w:lang w:val="fi-FI"/>
        </w:rPr>
        <w:t>Penelitian</w:t>
      </w:r>
      <w:bookmarkEnd w:id="1"/>
      <w:proofErr w:type="spellEnd"/>
    </w:p>
    <w:p w:rsidR="000E1BD4" w:rsidRPr="001D56BC" w:rsidRDefault="000E1BD4" w:rsidP="000E1BD4">
      <w:pPr>
        <w:jc w:val="both"/>
        <w:rPr>
          <w:lang w:val="fi-FI"/>
        </w:rPr>
      </w:pPr>
    </w:p>
    <w:tbl>
      <w:tblPr>
        <w:tblW w:w="10710" w:type="dxa"/>
        <w:jc w:val="center"/>
        <w:tblLook w:val="04A0" w:firstRow="1" w:lastRow="0" w:firstColumn="1" w:lastColumn="0" w:noHBand="0" w:noVBand="1"/>
      </w:tblPr>
      <w:tblGrid>
        <w:gridCol w:w="740"/>
        <w:gridCol w:w="238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</w:tblGrid>
      <w:tr w:rsidR="000E1BD4" w:rsidRPr="00A51F57" w:rsidTr="00AC388C">
        <w:trPr>
          <w:trHeight w:val="320"/>
          <w:jc w:val="center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636C">
              <w:rPr>
                <w:b/>
                <w:bCs/>
                <w:sz w:val="20"/>
                <w:szCs w:val="20"/>
                <w:lang w:val="en-US"/>
              </w:rPr>
              <w:t>Kegiatan</w:t>
            </w:r>
            <w:proofErr w:type="spellEnd"/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Januari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2026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Februari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2026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Maret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2026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April 2026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Mei 2026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Default="000E1BD4" w:rsidP="00AC388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Juni</w:t>
            </w:r>
            <w:proofErr w:type="spellEnd"/>
          </w:p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2026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90636C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6C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ACC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Judul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  <w:lang w:val="en-US"/>
              </w:rPr>
              <w:t>BAB I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  <w:lang w:val="en-US"/>
              </w:rPr>
              <w:t>BAB II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  <w:lang w:val="en-US"/>
              </w:rPr>
              <w:t>BAB III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  <w:lang w:val="en-US"/>
              </w:rPr>
              <w:t>ACC Proposal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Ujian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Proposal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Perbaikan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Proposal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Pembuatan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Surat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Izin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Penelitian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Pengumpulan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Data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Analisis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Sampel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Analisis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Data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Penyusunan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Skripsi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Sidang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Skripsi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Revisi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Skripsi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BD4" w:rsidRPr="00A51F57" w:rsidTr="00AC388C">
        <w:trPr>
          <w:trHeight w:val="32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Pengumpulan</w:t>
            </w:r>
            <w:proofErr w:type="spellEnd"/>
            <w:r w:rsidRPr="00A51F5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1F57">
              <w:rPr>
                <w:color w:val="000000"/>
                <w:sz w:val="20"/>
                <w:szCs w:val="20"/>
                <w:lang w:val="en-US"/>
              </w:rPr>
              <w:t>Skripsi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noWrap/>
            <w:vAlign w:val="bottom"/>
            <w:hideMark/>
          </w:tcPr>
          <w:p w:rsidR="000E1BD4" w:rsidRPr="00A51F57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A51F57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0E1BD4" w:rsidRPr="00A51F57" w:rsidRDefault="000E1BD4" w:rsidP="000E1BD4">
      <w:pPr>
        <w:jc w:val="both"/>
        <w:rPr>
          <w:lang w:val="en-US"/>
        </w:rPr>
      </w:pPr>
    </w:p>
    <w:p w:rsidR="000E1BD4" w:rsidRPr="00A51F57" w:rsidRDefault="000E1BD4" w:rsidP="000E1BD4">
      <w:pPr>
        <w:jc w:val="both"/>
        <w:rPr>
          <w:lang w:val="en-US"/>
        </w:rPr>
        <w:sectPr w:rsidR="000E1BD4" w:rsidRPr="00A51F57" w:rsidSect="009015B4">
          <w:pgSz w:w="16840" w:h="11900" w:orient="landscape"/>
          <w:pgMar w:top="1701" w:right="1701" w:bottom="2268" w:left="2268" w:header="709" w:footer="709" w:gutter="0"/>
          <w:cols w:space="708"/>
          <w:docGrid w:linePitch="360"/>
        </w:sectPr>
      </w:pPr>
    </w:p>
    <w:p w:rsidR="000E1BD4" w:rsidRPr="001D56BC" w:rsidRDefault="000E1BD4" w:rsidP="000E1BD4">
      <w:pPr>
        <w:pStyle w:val="Caption"/>
        <w:rPr>
          <w:i/>
          <w:iCs/>
          <w:sz w:val="24"/>
          <w:szCs w:val="24"/>
          <w:lang w:val="en-US"/>
        </w:rPr>
      </w:pPr>
      <w:bookmarkStart w:id="2" w:name="_Toc231932982"/>
      <w:r w:rsidRPr="001D56BC">
        <w:rPr>
          <w:sz w:val="24"/>
          <w:szCs w:val="24"/>
        </w:rPr>
        <w:lastRenderedPageBreak/>
        <w:t xml:space="preserve">Lampiran </w:t>
      </w:r>
      <w:r w:rsidRPr="001D56BC">
        <w:rPr>
          <w:i/>
          <w:iCs/>
          <w:sz w:val="24"/>
          <w:szCs w:val="24"/>
        </w:rPr>
        <w:fldChar w:fldCharType="begin"/>
      </w:r>
      <w:r w:rsidRPr="001D56BC">
        <w:rPr>
          <w:sz w:val="24"/>
          <w:szCs w:val="24"/>
        </w:rPr>
        <w:instrText xml:space="preserve"> SEQ Lampiran \* ARABIC </w:instrText>
      </w:r>
      <w:r w:rsidRPr="001D56BC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</w:t>
      </w:r>
      <w:r w:rsidRPr="001D56BC">
        <w:rPr>
          <w:i/>
          <w:iCs/>
          <w:sz w:val="24"/>
          <w:szCs w:val="24"/>
        </w:rPr>
        <w:fldChar w:fldCharType="end"/>
      </w:r>
      <w:r w:rsidRPr="001D56BC">
        <w:rPr>
          <w:sz w:val="24"/>
          <w:szCs w:val="24"/>
          <w:lang w:val="en-US"/>
        </w:rPr>
        <w:t xml:space="preserve">  </w:t>
      </w:r>
      <w:proofErr w:type="spellStart"/>
      <w:r w:rsidRPr="001D56BC">
        <w:rPr>
          <w:sz w:val="24"/>
          <w:szCs w:val="24"/>
          <w:lang w:val="en-US"/>
        </w:rPr>
        <w:t>Anggaran</w:t>
      </w:r>
      <w:proofErr w:type="spellEnd"/>
      <w:r w:rsidRPr="001D56BC">
        <w:rPr>
          <w:sz w:val="24"/>
          <w:szCs w:val="24"/>
          <w:lang w:val="en-US"/>
        </w:rPr>
        <w:t xml:space="preserve"> </w:t>
      </w:r>
      <w:proofErr w:type="spellStart"/>
      <w:r w:rsidRPr="001D56BC">
        <w:rPr>
          <w:sz w:val="24"/>
          <w:szCs w:val="24"/>
          <w:lang w:val="en-US"/>
        </w:rPr>
        <w:t>Penelitian</w:t>
      </w:r>
      <w:bookmarkEnd w:id="2"/>
      <w:proofErr w:type="spellEnd"/>
      <w:r w:rsidRPr="001D56BC">
        <w:rPr>
          <w:sz w:val="24"/>
          <w:szCs w:val="24"/>
          <w:lang w:val="en-US"/>
        </w:rPr>
        <w:t xml:space="preserve"> </w:t>
      </w:r>
    </w:p>
    <w:p w:rsidR="000E1BD4" w:rsidRPr="00A51F57" w:rsidRDefault="000E1BD4" w:rsidP="000E1BD4">
      <w:pPr>
        <w:jc w:val="both"/>
        <w:rPr>
          <w:lang w:val="en-US"/>
        </w:rPr>
      </w:pPr>
    </w:p>
    <w:tbl>
      <w:tblPr>
        <w:tblStyle w:val="TableGrid"/>
        <w:tblW w:w="8375" w:type="dxa"/>
        <w:tblLook w:val="04A0" w:firstRow="1" w:lastRow="0" w:firstColumn="1" w:lastColumn="0" w:noHBand="0" w:noVBand="1"/>
      </w:tblPr>
      <w:tblGrid>
        <w:gridCol w:w="868"/>
        <w:gridCol w:w="2955"/>
        <w:gridCol w:w="1693"/>
        <w:gridCol w:w="1683"/>
        <w:gridCol w:w="1176"/>
      </w:tblGrid>
      <w:tr w:rsidR="000E1BD4" w:rsidRPr="005B653D" w:rsidTr="00AC388C">
        <w:trPr>
          <w:trHeight w:val="295"/>
        </w:trPr>
        <w:tc>
          <w:tcPr>
            <w:tcW w:w="868" w:type="dxa"/>
            <w:noWrap/>
            <w:vAlign w:val="center"/>
            <w:hideMark/>
          </w:tcPr>
          <w:p w:rsidR="000E1BD4" w:rsidRPr="003F1B94" w:rsidRDefault="000E1BD4" w:rsidP="00AC388C">
            <w:pPr>
              <w:jc w:val="center"/>
              <w:rPr>
                <w:b/>
                <w:bCs/>
                <w:color w:val="000000"/>
                <w:lang w:eastAsia="en-ID"/>
              </w:rPr>
            </w:pPr>
            <w:r w:rsidRPr="003F1B94">
              <w:rPr>
                <w:b/>
                <w:bCs/>
                <w:color w:val="000000"/>
                <w:lang w:eastAsia="en-ID"/>
              </w:rPr>
              <w:t>No</w:t>
            </w:r>
          </w:p>
          <w:p w:rsidR="000E1BD4" w:rsidRPr="003F1B94" w:rsidRDefault="000E1BD4" w:rsidP="00AC388C">
            <w:pPr>
              <w:jc w:val="center"/>
              <w:rPr>
                <w:b/>
                <w:bCs/>
                <w:color w:val="000000"/>
                <w:lang w:eastAsia="en-ID"/>
              </w:rPr>
            </w:pPr>
          </w:p>
        </w:tc>
        <w:tc>
          <w:tcPr>
            <w:tcW w:w="2955" w:type="dxa"/>
            <w:noWrap/>
            <w:vAlign w:val="center"/>
            <w:hideMark/>
          </w:tcPr>
          <w:p w:rsidR="000E1BD4" w:rsidRPr="003F1B94" w:rsidRDefault="000E1BD4" w:rsidP="00AC388C">
            <w:pPr>
              <w:jc w:val="center"/>
              <w:rPr>
                <w:b/>
                <w:bCs/>
                <w:color w:val="000000"/>
                <w:lang w:eastAsia="en-ID"/>
              </w:rPr>
            </w:pPr>
            <w:proofErr w:type="spellStart"/>
            <w:r w:rsidRPr="003F1B94">
              <w:rPr>
                <w:b/>
                <w:bCs/>
                <w:color w:val="000000"/>
                <w:lang w:eastAsia="en-ID"/>
              </w:rPr>
              <w:t>Uraian</w:t>
            </w:r>
            <w:proofErr w:type="spellEnd"/>
          </w:p>
        </w:tc>
        <w:tc>
          <w:tcPr>
            <w:tcW w:w="1693" w:type="dxa"/>
            <w:noWrap/>
            <w:vAlign w:val="center"/>
            <w:hideMark/>
          </w:tcPr>
          <w:p w:rsidR="000E1BD4" w:rsidRPr="003F1B94" w:rsidRDefault="000E1BD4" w:rsidP="00AC388C">
            <w:pPr>
              <w:jc w:val="center"/>
              <w:rPr>
                <w:b/>
                <w:bCs/>
                <w:color w:val="000000"/>
                <w:lang w:eastAsia="en-ID"/>
              </w:rPr>
            </w:pPr>
            <w:r w:rsidRPr="003F1B94">
              <w:rPr>
                <w:b/>
                <w:bCs/>
                <w:color w:val="000000"/>
                <w:lang w:eastAsia="en-ID"/>
              </w:rPr>
              <w:t>Volume</w:t>
            </w:r>
          </w:p>
        </w:tc>
        <w:tc>
          <w:tcPr>
            <w:tcW w:w="1683" w:type="dxa"/>
            <w:noWrap/>
            <w:vAlign w:val="center"/>
            <w:hideMark/>
          </w:tcPr>
          <w:p w:rsidR="000E1BD4" w:rsidRPr="003F1B94" w:rsidRDefault="000E1BD4" w:rsidP="00AC388C">
            <w:pPr>
              <w:jc w:val="center"/>
              <w:rPr>
                <w:b/>
                <w:bCs/>
                <w:color w:val="000000"/>
                <w:lang w:eastAsia="en-ID"/>
              </w:rPr>
            </w:pPr>
            <w:r w:rsidRPr="003F1B94">
              <w:rPr>
                <w:b/>
                <w:bCs/>
                <w:color w:val="000000"/>
                <w:lang w:eastAsia="en-ID"/>
              </w:rPr>
              <w:t xml:space="preserve">Harga </w:t>
            </w:r>
            <w:proofErr w:type="spellStart"/>
            <w:r w:rsidRPr="003F1B94">
              <w:rPr>
                <w:b/>
                <w:bCs/>
                <w:color w:val="000000"/>
                <w:lang w:eastAsia="en-ID"/>
              </w:rPr>
              <w:t>Satuan</w:t>
            </w:r>
            <w:proofErr w:type="spellEnd"/>
            <w:r w:rsidRPr="003F1B94">
              <w:rPr>
                <w:b/>
                <w:bCs/>
                <w:color w:val="000000"/>
                <w:lang w:eastAsia="en-ID"/>
              </w:rPr>
              <w:t xml:space="preserve"> (Rp)</w:t>
            </w:r>
          </w:p>
        </w:tc>
        <w:tc>
          <w:tcPr>
            <w:tcW w:w="1176" w:type="dxa"/>
            <w:noWrap/>
            <w:vAlign w:val="center"/>
            <w:hideMark/>
          </w:tcPr>
          <w:p w:rsidR="000E1BD4" w:rsidRPr="003F1B94" w:rsidRDefault="000E1BD4" w:rsidP="00AC388C">
            <w:pPr>
              <w:jc w:val="center"/>
              <w:rPr>
                <w:b/>
                <w:bCs/>
                <w:color w:val="000000"/>
                <w:lang w:eastAsia="en-ID"/>
              </w:rPr>
            </w:pPr>
            <w:r w:rsidRPr="003F1B94">
              <w:rPr>
                <w:b/>
                <w:bCs/>
                <w:color w:val="000000"/>
                <w:lang w:eastAsia="en-ID"/>
              </w:rPr>
              <w:t>Total (Rp)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  <w:hideMark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1</w:t>
            </w:r>
          </w:p>
        </w:tc>
        <w:tc>
          <w:tcPr>
            <w:tcW w:w="2955" w:type="dxa"/>
            <w:noWrap/>
            <w:hideMark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3F1B94">
              <w:rPr>
                <w:color w:val="000000"/>
                <w:lang w:val="id-ID" w:eastAsia="en-ID"/>
              </w:rPr>
              <w:t>Penggandaan proposal</w:t>
            </w:r>
          </w:p>
        </w:tc>
        <w:tc>
          <w:tcPr>
            <w:tcW w:w="1693" w:type="dxa"/>
            <w:noWrap/>
            <w:hideMark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 xml:space="preserve"> 4 </w:t>
            </w:r>
            <w:proofErr w:type="spellStart"/>
            <w:r w:rsidRPr="005B653D">
              <w:rPr>
                <w:color w:val="000000"/>
                <w:lang w:eastAsia="en-ID"/>
              </w:rPr>
              <w:t>eksemplar</w:t>
            </w:r>
            <w:proofErr w:type="spellEnd"/>
          </w:p>
        </w:tc>
        <w:tc>
          <w:tcPr>
            <w:tcW w:w="1683" w:type="dxa"/>
            <w:noWrap/>
            <w:hideMark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50.000</w:t>
            </w:r>
          </w:p>
        </w:tc>
        <w:tc>
          <w:tcPr>
            <w:tcW w:w="1176" w:type="dxa"/>
            <w:noWrap/>
            <w:hideMark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200.000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2</w:t>
            </w:r>
          </w:p>
        </w:tc>
        <w:tc>
          <w:tcPr>
            <w:tcW w:w="2955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proofErr w:type="spellStart"/>
            <w:r w:rsidRPr="005B653D">
              <w:rPr>
                <w:color w:val="000000"/>
                <w:lang w:eastAsia="en-ID"/>
              </w:rPr>
              <w:t>Handscoon</w:t>
            </w:r>
            <w:proofErr w:type="spellEnd"/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1 box</w:t>
            </w:r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40.000</w:t>
            </w:r>
          </w:p>
        </w:tc>
        <w:tc>
          <w:tcPr>
            <w:tcW w:w="1176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40.000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3</w:t>
            </w:r>
          </w:p>
        </w:tc>
        <w:tc>
          <w:tcPr>
            <w:tcW w:w="2955" w:type="dxa"/>
            <w:noWrap/>
            <w:vAlign w:val="center"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proofErr w:type="spellStart"/>
            <w:r w:rsidRPr="00A51F57">
              <w:rPr>
                <w:color w:val="000000"/>
                <w:lang w:val="en-US"/>
              </w:rPr>
              <w:t>Tabung</w:t>
            </w:r>
            <w:proofErr w:type="spellEnd"/>
            <w:r w:rsidRPr="00A51F57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0E43EF">
              <w:rPr>
                <w:color w:val="000000"/>
                <w:lang w:val="en-US"/>
              </w:rPr>
              <w:t>1 box</w:t>
            </w:r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150.000</w:t>
            </w:r>
          </w:p>
        </w:tc>
        <w:tc>
          <w:tcPr>
            <w:tcW w:w="1176" w:type="dxa"/>
            <w:noWrap/>
            <w:vAlign w:val="center"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A51F57">
              <w:rPr>
                <w:color w:val="000000"/>
                <w:lang w:val="en-US"/>
              </w:rPr>
              <w:t xml:space="preserve"> 150.000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4</w:t>
            </w:r>
          </w:p>
        </w:tc>
        <w:tc>
          <w:tcPr>
            <w:tcW w:w="2955" w:type="dxa"/>
            <w:noWrap/>
            <w:vAlign w:val="center"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proofErr w:type="spellStart"/>
            <w:r w:rsidRPr="00A51F57">
              <w:rPr>
                <w:color w:val="000000"/>
                <w:lang w:val="en-US"/>
              </w:rPr>
              <w:t>Alkohol</w:t>
            </w:r>
            <w:proofErr w:type="spellEnd"/>
            <w:r w:rsidRPr="00A51F57">
              <w:rPr>
                <w:color w:val="000000"/>
                <w:lang w:val="en-US"/>
              </w:rPr>
              <w:t xml:space="preserve"> swab </w:t>
            </w:r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0E43EF">
              <w:rPr>
                <w:color w:val="000000"/>
                <w:lang w:val="en-US"/>
              </w:rPr>
              <w:t>1 box</w:t>
            </w:r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50.000</w:t>
            </w:r>
          </w:p>
        </w:tc>
        <w:tc>
          <w:tcPr>
            <w:tcW w:w="1176" w:type="dxa"/>
            <w:noWrap/>
            <w:vAlign w:val="center"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A51F57">
              <w:rPr>
                <w:color w:val="000000"/>
                <w:lang w:val="en-US"/>
              </w:rPr>
              <w:t>50.000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5</w:t>
            </w:r>
          </w:p>
        </w:tc>
        <w:tc>
          <w:tcPr>
            <w:tcW w:w="2955" w:type="dxa"/>
            <w:noWrap/>
            <w:vAlign w:val="center"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>
              <w:rPr>
                <w:color w:val="000000"/>
                <w:lang w:val="en-US"/>
              </w:rPr>
              <w:t xml:space="preserve">Strip HB dan HCT </w:t>
            </w:r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>
              <w:rPr>
                <w:color w:val="000000"/>
                <w:lang w:val="en-US"/>
              </w:rPr>
              <w:t>1</w:t>
            </w:r>
            <w:r w:rsidRPr="000E43EF">
              <w:rPr>
                <w:color w:val="000000"/>
                <w:lang w:val="en-US"/>
              </w:rPr>
              <w:t xml:space="preserve"> box</w:t>
            </w:r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150.000</w:t>
            </w:r>
          </w:p>
        </w:tc>
        <w:tc>
          <w:tcPr>
            <w:tcW w:w="1176" w:type="dxa"/>
            <w:noWrap/>
            <w:vAlign w:val="center"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val="en-US"/>
              </w:rPr>
              <w:t>150.000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6</w:t>
            </w:r>
          </w:p>
        </w:tc>
        <w:tc>
          <w:tcPr>
            <w:tcW w:w="2955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proofErr w:type="spellStart"/>
            <w:r w:rsidRPr="005B653D">
              <w:rPr>
                <w:color w:val="000000"/>
                <w:lang w:eastAsia="en-ID"/>
              </w:rPr>
              <w:t>Biaya</w:t>
            </w:r>
            <w:proofErr w:type="spellEnd"/>
            <w:r w:rsidRPr="005B653D">
              <w:rPr>
                <w:color w:val="000000"/>
                <w:lang w:eastAsia="en-ID"/>
              </w:rPr>
              <w:t xml:space="preserve"> </w:t>
            </w:r>
            <w:proofErr w:type="spellStart"/>
            <w:r w:rsidRPr="005B653D">
              <w:rPr>
                <w:color w:val="000000"/>
                <w:lang w:eastAsia="en-ID"/>
              </w:rPr>
              <w:t>Etik</w:t>
            </w:r>
            <w:proofErr w:type="spellEnd"/>
            <w:r w:rsidRPr="005B653D">
              <w:rPr>
                <w:color w:val="000000"/>
                <w:lang w:eastAsia="en-ID"/>
              </w:rPr>
              <w:t xml:space="preserve"> </w:t>
            </w:r>
            <w:proofErr w:type="spellStart"/>
            <w:r w:rsidRPr="005B653D">
              <w:rPr>
                <w:color w:val="000000"/>
                <w:lang w:eastAsia="en-ID"/>
              </w:rPr>
              <w:t>Penelitian</w:t>
            </w:r>
            <w:proofErr w:type="spellEnd"/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 xml:space="preserve">1 </w:t>
            </w:r>
            <w:proofErr w:type="spellStart"/>
            <w:r w:rsidRPr="005B653D">
              <w:rPr>
                <w:color w:val="000000"/>
                <w:lang w:eastAsia="en-ID"/>
              </w:rPr>
              <w:t>eksemplar</w:t>
            </w:r>
            <w:proofErr w:type="spellEnd"/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>250.000</w:t>
            </w:r>
          </w:p>
        </w:tc>
        <w:tc>
          <w:tcPr>
            <w:tcW w:w="1176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 xml:space="preserve">   250.000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7</w:t>
            </w:r>
          </w:p>
        </w:tc>
        <w:tc>
          <w:tcPr>
            <w:tcW w:w="2955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 w:rsidRPr="00A51F57">
              <w:rPr>
                <w:color w:val="000000"/>
                <w:lang w:val="id-ID"/>
              </w:rPr>
              <w:t xml:space="preserve">Penggandaan </w:t>
            </w:r>
            <w:r>
              <w:rPr>
                <w:color w:val="000000"/>
                <w:lang w:val="id-ID"/>
              </w:rPr>
              <w:t>Skripsi</w:t>
            </w:r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 xml:space="preserve">4 </w:t>
            </w:r>
            <w:proofErr w:type="spellStart"/>
            <w:r>
              <w:rPr>
                <w:color w:val="000000"/>
                <w:lang w:eastAsia="en-ID"/>
              </w:rPr>
              <w:t>eksemplar</w:t>
            </w:r>
            <w:proofErr w:type="spellEnd"/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75.000</w:t>
            </w:r>
          </w:p>
        </w:tc>
        <w:tc>
          <w:tcPr>
            <w:tcW w:w="1176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300.000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868" w:type="dxa"/>
            <w:noWrap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8</w:t>
            </w:r>
          </w:p>
        </w:tc>
        <w:tc>
          <w:tcPr>
            <w:tcW w:w="2955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proofErr w:type="spellStart"/>
            <w:r>
              <w:rPr>
                <w:color w:val="000000"/>
                <w:lang w:eastAsia="en-ID"/>
              </w:rPr>
              <w:t>Publikasi</w:t>
            </w:r>
            <w:proofErr w:type="spellEnd"/>
          </w:p>
        </w:tc>
        <w:tc>
          <w:tcPr>
            <w:tcW w:w="1693" w:type="dxa"/>
            <w:noWrap/>
          </w:tcPr>
          <w:p w:rsidR="000E1BD4" w:rsidRPr="005B653D" w:rsidRDefault="000E1BD4" w:rsidP="00AC388C">
            <w:pPr>
              <w:spacing w:line="360" w:lineRule="auto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 xml:space="preserve">1 </w:t>
            </w:r>
            <w:proofErr w:type="spellStart"/>
            <w:r>
              <w:rPr>
                <w:color w:val="000000"/>
                <w:lang w:eastAsia="en-ID"/>
              </w:rPr>
              <w:t>manuskrip</w:t>
            </w:r>
            <w:proofErr w:type="spellEnd"/>
          </w:p>
        </w:tc>
        <w:tc>
          <w:tcPr>
            <w:tcW w:w="1683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300.000</w:t>
            </w:r>
          </w:p>
        </w:tc>
        <w:tc>
          <w:tcPr>
            <w:tcW w:w="1176" w:type="dxa"/>
            <w:noWrap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300.000</w:t>
            </w:r>
          </w:p>
        </w:tc>
      </w:tr>
      <w:tr w:rsidR="000E1BD4" w:rsidRPr="005B653D" w:rsidTr="00AC388C">
        <w:trPr>
          <w:trHeight w:val="295"/>
        </w:trPr>
        <w:tc>
          <w:tcPr>
            <w:tcW w:w="7199" w:type="dxa"/>
            <w:gridSpan w:val="4"/>
            <w:noWrap/>
            <w:hideMark/>
          </w:tcPr>
          <w:p w:rsidR="000E1BD4" w:rsidRPr="005B653D" w:rsidRDefault="000E1BD4" w:rsidP="00AC388C">
            <w:pPr>
              <w:spacing w:line="360" w:lineRule="auto"/>
              <w:jc w:val="center"/>
              <w:rPr>
                <w:color w:val="000000"/>
                <w:lang w:eastAsia="en-ID"/>
              </w:rPr>
            </w:pPr>
            <w:r w:rsidRPr="005B653D">
              <w:rPr>
                <w:color w:val="000000"/>
                <w:lang w:eastAsia="en-ID"/>
              </w:rPr>
              <w:t xml:space="preserve">Total </w:t>
            </w:r>
            <w:proofErr w:type="spellStart"/>
            <w:r w:rsidRPr="005B653D">
              <w:rPr>
                <w:color w:val="000000"/>
                <w:lang w:eastAsia="en-ID"/>
              </w:rPr>
              <w:t>Biaya</w:t>
            </w:r>
            <w:proofErr w:type="spellEnd"/>
          </w:p>
        </w:tc>
        <w:tc>
          <w:tcPr>
            <w:tcW w:w="1176" w:type="dxa"/>
            <w:noWrap/>
            <w:hideMark/>
          </w:tcPr>
          <w:p w:rsidR="000E1BD4" w:rsidRPr="005B653D" w:rsidRDefault="000E1BD4" w:rsidP="00AC388C">
            <w:pPr>
              <w:spacing w:line="360" w:lineRule="auto"/>
              <w:jc w:val="right"/>
              <w:rPr>
                <w:color w:val="000000"/>
                <w:lang w:eastAsia="en-ID"/>
              </w:rPr>
            </w:pPr>
            <w:r>
              <w:rPr>
                <w:color w:val="000000"/>
                <w:lang w:eastAsia="en-ID"/>
              </w:rPr>
              <w:t>1.440.</w:t>
            </w:r>
            <w:r w:rsidRPr="005B653D">
              <w:rPr>
                <w:color w:val="000000"/>
                <w:lang w:eastAsia="en-ID"/>
              </w:rPr>
              <w:t>000</w:t>
            </w:r>
          </w:p>
        </w:tc>
      </w:tr>
    </w:tbl>
    <w:p w:rsidR="000E1BD4" w:rsidRPr="00A51F57" w:rsidRDefault="000E1BD4" w:rsidP="000E1BD4">
      <w:pPr>
        <w:jc w:val="both"/>
        <w:rPr>
          <w:lang w:val="en-US"/>
        </w:rPr>
      </w:pPr>
    </w:p>
    <w:p w:rsidR="000E1BD4" w:rsidRPr="00A51F57" w:rsidRDefault="000E1BD4" w:rsidP="000E1BD4">
      <w:pPr>
        <w:jc w:val="both"/>
        <w:rPr>
          <w:lang w:val="en-US"/>
        </w:rPr>
      </w:pPr>
    </w:p>
    <w:p w:rsidR="000E1BD4" w:rsidRPr="00A51F57" w:rsidRDefault="000E1BD4" w:rsidP="000E1BD4">
      <w:pPr>
        <w:jc w:val="both"/>
        <w:rPr>
          <w:lang w:val="en-US"/>
        </w:rPr>
      </w:pPr>
    </w:p>
    <w:p w:rsidR="000E1BD4" w:rsidRPr="00A51F57" w:rsidRDefault="000E1BD4" w:rsidP="000E1BD4">
      <w:pPr>
        <w:jc w:val="both"/>
        <w:rPr>
          <w:lang w:val="en-US"/>
        </w:rPr>
      </w:pPr>
      <w:r w:rsidRPr="00A51F57">
        <w:rPr>
          <w:lang w:val="en-US"/>
        </w:rPr>
        <w:br w:type="page"/>
      </w:r>
    </w:p>
    <w:p w:rsidR="000E1BD4" w:rsidRPr="00A14674" w:rsidRDefault="000E1BD4" w:rsidP="000E1BD4">
      <w:pPr>
        <w:pStyle w:val="Caption"/>
        <w:rPr>
          <w:i/>
          <w:iCs/>
          <w:sz w:val="24"/>
          <w:szCs w:val="24"/>
        </w:rPr>
      </w:pPr>
      <w:bookmarkStart w:id="3" w:name="_Toc231932983"/>
      <w:r w:rsidRPr="00A14674">
        <w:rPr>
          <w:sz w:val="24"/>
          <w:szCs w:val="24"/>
        </w:rPr>
        <w:lastRenderedPageBreak/>
        <w:t xml:space="preserve">Lampiran </w:t>
      </w:r>
      <w:r w:rsidRPr="00A14674">
        <w:rPr>
          <w:i/>
          <w:iCs/>
          <w:sz w:val="24"/>
          <w:szCs w:val="24"/>
        </w:rPr>
        <w:fldChar w:fldCharType="begin"/>
      </w:r>
      <w:r w:rsidRPr="00A14674">
        <w:rPr>
          <w:sz w:val="24"/>
          <w:szCs w:val="24"/>
        </w:rPr>
        <w:instrText xml:space="preserve"> SEQ Lampiran \* ARABIC </w:instrText>
      </w:r>
      <w:r w:rsidRPr="00A14674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Pr="00A14674">
        <w:rPr>
          <w:i/>
          <w:iCs/>
          <w:sz w:val="24"/>
          <w:szCs w:val="24"/>
        </w:rPr>
        <w:fldChar w:fldCharType="end"/>
      </w:r>
      <w:r w:rsidRPr="00A14674">
        <w:rPr>
          <w:sz w:val="24"/>
          <w:szCs w:val="24"/>
        </w:rPr>
        <w:t xml:space="preserve"> Ethical </w:t>
      </w:r>
      <w:bookmarkEnd w:id="3"/>
      <w:r w:rsidRPr="00A14674">
        <w:rPr>
          <w:sz w:val="24"/>
          <w:szCs w:val="24"/>
        </w:rPr>
        <w:t>Clearance</w:t>
      </w:r>
    </w:p>
    <w:p w:rsidR="000E1BD4" w:rsidRDefault="000E1BD4" w:rsidP="000E1BD4">
      <w:r>
        <w:rPr>
          <w:noProof/>
          <w:lang w:val="en-US"/>
        </w:rPr>
        <w:drawing>
          <wp:inline distT="0" distB="0" distL="0" distR="0" wp14:anchorId="1529FD3A" wp14:editId="06E4533F">
            <wp:extent cx="5036185" cy="7122160"/>
            <wp:effectExtent l="0" t="0" r="0" b="2540"/>
            <wp:docPr id="19985804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580495" name="Picture 19985804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185" cy="712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D4" w:rsidRPr="00A14674" w:rsidRDefault="000E1BD4" w:rsidP="000E1BD4"/>
    <w:p w:rsidR="000E1BD4" w:rsidRDefault="000E1BD4" w:rsidP="000E1BD4">
      <w:r>
        <w:rPr>
          <w:i/>
          <w:iCs/>
        </w:rPr>
        <w:br w:type="page"/>
      </w:r>
    </w:p>
    <w:p w:rsidR="000E1BD4" w:rsidRPr="00D745EA" w:rsidRDefault="000E1BD4" w:rsidP="000E1BD4">
      <w:pPr>
        <w:pStyle w:val="Caption"/>
        <w:rPr>
          <w:i/>
          <w:iCs/>
          <w:lang w:val="en-US"/>
        </w:rPr>
      </w:pPr>
      <w:bookmarkStart w:id="4" w:name="_Toc231932984"/>
      <w:r w:rsidRPr="00D745EA">
        <w:rPr>
          <w:sz w:val="24"/>
          <w:szCs w:val="24"/>
        </w:rPr>
        <w:lastRenderedPageBreak/>
        <w:t xml:space="preserve">Lampiran </w:t>
      </w:r>
      <w:r w:rsidRPr="00D745EA">
        <w:rPr>
          <w:i/>
          <w:iCs/>
          <w:sz w:val="24"/>
          <w:szCs w:val="24"/>
        </w:rPr>
        <w:fldChar w:fldCharType="begin"/>
      </w:r>
      <w:r w:rsidRPr="00D745EA">
        <w:rPr>
          <w:sz w:val="24"/>
          <w:szCs w:val="24"/>
        </w:rPr>
        <w:instrText xml:space="preserve"> SEQ Lampiran \* ARABIC </w:instrText>
      </w:r>
      <w:r w:rsidRPr="00D745EA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</w:t>
      </w:r>
      <w:r w:rsidRPr="00D745EA">
        <w:rPr>
          <w:i/>
          <w:iCs/>
          <w:sz w:val="24"/>
          <w:szCs w:val="24"/>
        </w:rPr>
        <w:fldChar w:fldCharType="end"/>
      </w:r>
      <w:r w:rsidRPr="00D745EA">
        <w:rPr>
          <w:sz w:val="24"/>
          <w:szCs w:val="24"/>
          <w:lang w:val="en-US"/>
        </w:rPr>
        <w:t xml:space="preserve"> Surat </w:t>
      </w:r>
      <w:proofErr w:type="spellStart"/>
      <w:r w:rsidRPr="00D745EA">
        <w:rPr>
          <w:sz w:val="24"/>
          <w:szCs w:val="24"/>
          <w:lang w:val="en-US"/>
        </w:rPr>
        <w:t>Ijin</w:t>
      </w:r>
      <w:proofErr w:type="spellEnd"/>
      <w:r w:rsidRPr="00D745EA">
        <w:rPr>
          <w:sz w:val="24"/>
          <w:szCs w:val="24"/>
          <w:lang w:val="en-US"/>
        </w:rPr>
        <w:t xml:space="preserve"> </w:t>
      </w:r>
      <w:proofErr w:type="spellStart"/>
      <w:r w:rsidRPr="00D745EA">
        <w:rPr>
          <w:sz w:val="24"/>
          <w:szCs w:val="24"/>
          <w:lang w:val="en-US"/>
        </w:rPr>
        <w:t>Penelitian</w:t>
      </w:r>
      <w:bookmarkEnd w:id="4"/>
      <w:proofErr w:type="spellEnd"/>
    </w:p>
    <w:p w:rsidR="000E1BD4" w:rsidRDefault="000E1BD4" w:rsidP="000E1BD4">
      <w:pPr>
        <w:rPr>
          <w:lang w:val="en-US"/>
        </w:rPr>
      </w:pPr>
    </w:p>
    <w:p w:rsidR="000E1BD4" w:rsidRDefault="000E1BD4" w:rsidP="000E1BD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05A3BB5" wp14:editId="20B13B7D">
            <wp:extent cx="4275117" cy="6735829"/>
            <wp:effectExtent l="0" t="0" r="0" b="8255"/>
            <wp:docPr id="10368129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58804" name="Picture 12754588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724" cy="674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D4" w:rsidRPr="00D745EA" w:rsidRDefault="000E1BD4" w:rsidP="000E1BD4">
      <w:pPr>
        <w:rPr>
          <w:lang w:val="en-US"/>
        </w:rPr>
      </w:pPr>
      <w:r>
        <w:rPr>
          <w:lang w:val="en-US"/>
        </w:rPr>
        <w:br w:type="page"/>
      </w:r>
    </w:p>
    <w:p w:rsidR="000E1BD4" w:rsidRPr="002A7A3E" w:rsidRDefault="000E1BD4" w:rsidP="000E1BD4">
      <w:pPr>
        <w:pStyle w:val="Caption"/>
        <w:tabs>
          <w:tab w:val="left" w:pos="5387"/>
        </w:tabs>
        <w:rPr>
          <w:i/>
          <w:iCs/>
          <w:sz w:val="24"/>
          <w:szCs w:val="24"/>
          <w:lang w:val="fi-FI"/>
        </w:rPr>
      </w:pPr>
      <w:bookmarkStart w:id="5" w:name="_Toc231932985"/>
      <w:r w:rsidRPr="002A7A3E">
        <w:rPr>
          <w:sz w:val="24"/>
          <w:szCs w:val="24"/>
        </w:rPr>
        <w:lastRenderedPageBreak/>
        <w:t xml:space="preserve">Lampiran </w:t>
      </w:r>
      <w:r w:rsidRPr="002A7A3E">
        <w:rPr>
          <w:i/>
          <w:iCs/>
          <w:sz w:val="24"/>
          <w:szCs w:val="24"/>
        </w:rPr>
        <w:fldChar w:fldCharType="begin"/>
      </w:r>
      <w:r w:rsidRPr="002A7A3E">
        <w:rPr>
          <w:sz w:val="24"/>
          <w:szCs w:val="24"/>
        </w:rPr>
        <w:instrText xml:space="preserve"> SEQ Lampiran \* ARABIC </w:instrText>
      </w:r>
      <w:r w:rsidRPr="002A7A3E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</w:t>
      </w:r>
      <w:r w:rsidRPr="002A7A3E">
        <w:rPr>
          <w:i/>
          <w:iCs/>
          <w:sz w:val="24"/>
          <w:szCs w:val="24"/>
        </w:rPr>
        <w:fldChar w:fldCharType="end"/>
      </w:r>
      <w:r w:rsidRPr="002A7A3E">
        <w:rPr>
          <w:sz w:val="24"/>
          <w:szCs w:val="24"/>
        </w:rPr>
        <w:t xml:space="preserve"> </w:t>
      </w:r>
      <w:r w:rsidRPr="002A7A3E">
        <w:rPr>
          <w:sz w:val="24"/>
          <w:szCs w:val="24"/>
          <w:lang w:val="fi-FI"/>
        </w:rPr>
        <w:t xml:space="preserve">Data Rata </w:t>
      </w:r>
      <w:proofErr w:type="spellStart"/>
      <w:r w:rsidRPr="002A7A3E">
        <w:rPr>
          <w:sz w:val="24"/>
          <w:szCs w:val="24"/>
          <w:lang w:val="fi-FI"/>
        </w:rPr>
        <w:t>Rata</w:t>
      </w:r>
      <w:proofErr w:type="spellEnd"/>
      <w:r w:rsidRPr="002A7A3E">
        <w:rPr>
          <w:sz w:val="24"/>
          <w:szCs w:val="24"/>
          <w:lang w:val="fi-FI"/>
        </w:rPr>
        <w:t xml:space="preserve"> </w:t>
      </w:r>
      <w:proofErr w:type="spellStart"/>
      <w:r w:rsidRPr="002A7A3E">
        <w:rPr>
          <w:sz w:val="24"/>
          <w:szCs w:val="24"/>
          <w:lang w:val="fi-FI"/>
        </w:rPr>
        <w:t>Penerimaan</w:t>
      </w:r>
      <w:proofErr w:type="spellEnd"/>
      <w:r w:rsidRPr="002A7A3E">
        <w:rPr>
          <w:sz w:val="24"/>
          <w:szCs w:val="24"/>
          <w:lang w:val="fi-FI"/>
        </w:rPr>
        <w:t xml:space="preserve"> </w:t>
      </w:r>
      <w:proofErr w:type="spellStart"/>
      <w:r w:rsidRPr="002A7A3E">
        <w:rPr>
          <w:sz w:val="24"/>
          <w:szCs w:val="24"/>
          <w:lang w:val="fi-FI"/>
        </w:rPr>
        <w:t>Darah</w:t>
      </w:r>
      <w:proofErr w:type="spellEnd"/>
      <w:r w:rsidRPr="002A7A3E">
        <w:rPr>
          <w:sz w:val="24"/>
          <w:szCs w:val="24"/>
          <w:lang w:val="fi-FI"/>
        </w:rPr>
        <w:t xml:space="preserve"> </w:t>
      </w:r>
      <w:proofErr w:type="spellStart"/>
      <w:r w:rsidRPr="002A7A3E">
        <w:rPr>
          <w:sz w:val="24"/>
          <w:szCs w:val="24"/>
          <w:lang w:val="fi-FI"/>
        </w:rPr>
        <w:t>Perbulan</w:t>
      </w:r>
      <w:bookmarkEnd w:id="5"/>
      <w:proofErr w:type="spellEnd"/>
    </w:p>
    <w:p w:rsidR="000E1BD4" w:rsidRPr="004D1F6C" w:rsidRDefault="000E1BD4" w:rsidP="000E1BD4">
      <w:pPr>
        <w:rPr>
          <w:lang w:val="fi-FI"/>
        </w:rPr>
      </w:pPr>
    </w:p>
    <w:p w:rsidR="000E1BD4" w:rsidRDefault="000E1BD4" w:rsidP="000E1BD4">
      <w:pPr>
        <w:rPr>
          <w:lang w:val="en-US"/>
        </w:rPr>
      </w:pPr>
      <w:r w:rsidRPr="00A66FA0">
        <w:rPr>
          <w:noProof/>
          <w:lang w:val="en-US"/>
        </w:rPr>
        <w:drawing>
          <wp:inline distT="0" distB="0" distL="0" distR="0" wp14:anchorId="4A43EEBF" wp14:editId="2B2AF06D">
            <wp:extent cx="5238750" cy="3097266"/>
            <wp:effectExtent l="152400" t="152400" r="349250" b="344805"/>
            <wp:docPr id="128517526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263137" name="Picture 434263137"/>
                    <pic:cNvPicPr>
                      <a:picLocks/>
                    </pic:cNvPicPr>
                  </pic:nvPicPr>
                  <pic:blipFill rotWithShape="1">
                    <a:blip r:embed="rId7" cstate="print"/>
                    <a:srcRect l="5985" t="27922" r="22198" b="6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96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E1BD4" w:rsidRPr="00A51F57" w:rsidRDefault="000E1BD4" w:rsidP="000E1BD4">
      <w:pPr>
        <w:rPr>
          <w:lang w:val="en-US"/>
        </w:rPr>
      </w:pPr>
      <w:r w:rsidRPr="00A66FA0">
        <w:rPr>
          <w:noProof/>
          <w:lang w:val="en-US"/>
        </w:rPr>
        <w:drawing>
          <wp:inline distT="0" distB="0" distL="0" distR="0" wp14:anchorId="295653AD" wp14:editId="6FD4D1A9">
            <wp:extent cx="5238750" cy="2501689"/>
            <wp:effectExtent l="152400" t="152400" r="349250" b="343535"/>
            <wp:docPr id="38095018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87311" name="Picture 1454087311"/>
                    <pic:cNvPicPr>
                      <a:picLocks/>
                    </pic:cNvPicPr>
                  </pic:nvPicPr>
                  <pic:blipFill rotWithShape="1">
                    <a:blip r:embed="rId8" cstate="print"/>
                    <a:srcRect l="5802" t="27923" r="22017" b="19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501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E1BD4" w:rsidRPr="002A7A3E" w:rsidRDefault="000E1BD4" w:rsidP="000E1BD4">
      <w:pPr>
        <w:rPr>
          <w:lang w:val="en-US"/>
        </w:rPr>
      </w:pPr>
      <w:r>
        <w:rPr>
          <w:lang w:val="en-US"/>
        </w:rPr>
        <w:br w:type="page"/>
      </w:r>
    </w:p>
    <w:p w:rsidR="000E1BD4" w:rsidRPr="00D745EA" w:rsidRDefault="000E1BD4" w:rsidP="000E1BD4">
      <w:pPr>
        <w:pStyle w:val="Caption"/>
        <w:keepNext/>
        <w:rPr>
          <w:i/>
          <w:iCs/>
          <w:sz w:val="24"/>
          <w:szCs w:val="24"/>
          <w:lang w:val="en-US"/>
        </w:rPr>
      </w:pPr>
      <w:bookmarkStart w:id="6" w:name="_Toc231932986"/>
      <w:r w:rsidRPr="00D745EA">
        <w:rPr>
          <w:sz w:val="24"/>
          <w:szCs w:val="24"/>
        </w:rPr>
        <w:lastRenderedPageBreak/>
        <w:t xml:space="preserve">Lampiran </w:t>
      </w:r>
      <w:r w:rsidRPr="00D745EA">
        <w:rPr>
          <w:i/>
          <w:iCs/>
          <w:sz w:val="24"/>
          <w:szCs w:val="24"/>
        </w:rPr>
        <w:fldChar w:fldCharType="begin"/>
      </w:r>
      <w:r w:rsidRPr="00D745EA">
        <w:rPr>
          <w:sz w:val="24"/>
          <w:szCs w:val="24"/>
        </w:rPr>
        <w:instrText xml:space="preserve"> SEQ Lampiran \* ARABIC </w:instrText>
      </w:r>
      <w:r w:rsidRPr="00D745EA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6</w:t>
      </w:r>
      <w:r w:rsidRPr="00D745EA">
        <w:rPr>
          <w:i/>
          <w:iCs/>
          <w:sz w:val="24"/>
          <w:szCs w:val="24"/>
        </w:rPr>
        <w:fldChar w:fldCharType="end"/>
      </w:r>
      <w:r w:rsidRPr="00D745EA">
        <w:rPr>
          <w:sz w:val="36"/>
          <w:szCs w:val="36"/>
          <w:lang w:val="en-US"/>
        </w:rPr>
        <w:t xml:space="preserve"> </w:t>
      </w:r>
      <w:r w:rsidRPr="00D745EA">
        <w:rPr>
          <w:sz w:val="24"/>
          <w:szCs w:val="24"/>
          <w:lang w:val="en-US"/>
        </w:rPr>
        <w:t>Quality Control</w:t>
      </w:r>
      <w:bookmarkEnd w:id="6"/>
    </w:p>
    <w:p w:rsidR="000E1BD4" w:rsidRDefault="000E1BD4" w:rsidP="000E1BD4">
      <w:pPr>
        <w:rPr>
          <w:lang w:val="en-US"/>
        </w:rPr>
      </w:pPr>
    </w:p>
    <w:p w:rsidR="000E1BD4" w:rsidRPr="007E4EF9" w:rsidRDefault="000E1BD4" w:rsidP="000E1BD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27C3AFA" wp14:editId="02EF68F5">
            <wp:extent cx="5036185" cy="7127875"/>
            <wp:effectExtent l="0" t="0" r="0" b="0"/>
            <wp:docPr id="19606382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638215" name="Picture 19606382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185" cy="712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D4" w:rsidRDefault="000E1BD4" w:rsidP="000E1BD4">
      <w:pPr>
        <w:pStyle w:val="Caption"/>
        <w:rPr>
          <w:i/>
          <w:iCs/>
          <w:sz w:val="24"/>
          <w:szCs w:val="24"/>
        </w:rPr>
      </w:pPr>
    </w:p>
    <w:p w:rsidR="000E1BD4" w:rsidRDefault="000E1BD4" w:rsidP="000E1BD4">
      <w:r>
        <w:rPr>
          <w:i/>
          <w:iCs/>
        </w:rPr>
        <w:br w:type="page"/>
      </w:r>
    </w:p>
    <w:p w:rsidR="000E1BD4" w:rsidRPr="002A7A3E" w:rsidRDefault="000E1BD4" w:rsidP="000E1BD4">
      <w:pPr>
        <w:pStyle w:val="Caption"/>
        <w:rPr>
          <w:i/>
          <w:iCs/>
          <w:sz w:val="24"/>
          <w:szCs w:val="24"/>
          <w:lang w:val="en-US"/>
        </w:rPr>
      </w:pPr>
      <w:bookmarkStart w:id="7" w:name="_Toc231932987"/>
      <w:r w:rsidRPr="002A7A3E">
        <w:rPr>
          <w:sz w:val="24"/>
          <w:szCs w:val="24"/>
        </w:rPr>
        <w:lastRenderedPageBreak/>
        <w:t xml:space="preserve">Lampiran </w:t>
      </w:r>
      <w:r w:rsidRPr="002A7A3E">
        <w:rPr>
          <w:i/>
          <w:iCs/>
          <w:sz w:val="24"/>
          <w:szCs w:val="24"/>
        </w:rPr>
        <w:fldChar w:fldCharType="begin"/>
      </w:r>
      <w:r w:rsidRPr="002A7A3E">
        <w:rPr>
          <w:sz w:val="24"/>
          <w:szCs w:val="24"/>
        </w:rPr>
        <w:instrText xml:space="preserve"> SEQ Lampiran \* ARABIC </w:instrText>
      </w:r>
      <w:r w:rsidRPr="002A7A3E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7</w:t>
      </w:r>
      <w:r w:rsidRPr="002A7A3E">
        <w:rPr>
          <w:i/>
          <w:iCs/>
          <w:sz w:val="24"/>
          <w:szCs w:val="24"/>
        </w:rPr>
        <w:fldChar w:fldCharType="end"/>
      </w:r>
      <w:r w:rsidRPr="002A7A3E">
        <w:rPr>
          <w:sz w:val="24"/>
          <w:szCs w:val="24"/>
        </w:rPr>
        <w:t xml:space="preserve"> </w:t>
      </w:r>
      <w:r w:rsidRPr="002A7A3E">
        <w:rPr>
          <w:sz w:val="24"/>
          <w:szCs w:val="24"/>
          <w:lang w:val="en-US"/>
        </w:rPr>
        <w:t xml:space="preserve">Lembar </w:t>
      </w:r>
      <w:proofErr w:type="spellStart"/>
      <w:r w:rsidRPr="002A7A3E">
        <w:rPr>
          <w:sz w:val="24"/>
          <w:szCs w:val="24"/>
          <w:lang w:val="en-US"/>
        </w:rPr>
        <w:t>Pengumpulan</w:t>
      </w:r>
      <w:proofErr w:type="spellEnd"/>
      <w:r w:rsidRPr="002A7A3E">
        <w:rPr>
          <w:sz w:val="24"/>
          <w:szCs w:val="24"/>
          <w:lang w:val="en-US"/>
        </w:rPr>
        <w:t xml:space="preserve"> Data</w:t>
      </w:r>
      <w:bookmarkEnd w:id="7"/>
    </w:p>
    <w:p w:rsidR="000E1BD4" w:rsidRPr="00A51F57" w:rsidRDefault="000E1BD4" w:rsidP="000E1BD4">
      <w:pPr>
        <w:jc w:val="center"/>
        <w:rPr>
          <w:b/>
          <w:bCs/>
          <w:lang w:val="en-US"/>
        </w:rPr>
      </w:pPr>
    </w:p>
    <w:tbl>
      <w:tblPr>
        <w:tblW w:w="8500" w:type="dxa"/>
        <w:tblLook w:val="04A0" w:firstRow="1" w:lastRow="0" w:firstColumn="1" w:lastColumn="0" w:noHBand="0" w:noVBand="1"/>
      </w:tblPr>
      <w:tblGrid>
        <w:gridCol w:w="880"/>
        <w:gridCol w:w="1120"/>
        <w:gridCol w:w="1240"/>
        <w:gridCol w:w="1240"/>
        <w:gridCol w:w="1240"/>
        <w:gridCol w:w="1240"/>
        <w:gridCol w:w="1540"/>
      </w:tblGrid>
      <w:tr w:rsidR="000E1BD4" w:rsidRPr="00B76B79" w:rsidTr="00AC388C">
        <w:trPr>
          <w:trHeight w:val="48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 xml:space="preserve">Kode </w:t>
            </w:r>
            <w:proofErr w:type="spellStart"/>
            <w:r w:rsidRPr="00B76B79">
              <w:rPr>
                <w:b/>
                <w:bCs/>
                <w:sz w:val="20"/>
                <w:szCs w:val="20"/>
              </w:rPr>
              <w:t>Sampel</w:t>
            </w:r>
            <w:proofErr w:type="spellEnd"/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>Kadar HB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>Kadar HCT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76B79">
              <w:rPr>
                <w:b/>
                <w:bCs/>
                <w:sz w:val="20"/>
                <w:szCs w:val="20"/>
              </w:rPr>
              <w:t>Keterangan</w:t>
            </w:r>
            <w:proofErr w:type="spellEnd"/>
          </w:p>
        </w:tc>
      </w:tr>
      <w:tr w:rsidR="000E1BD4" w:rsidRPr="00B76B79" w:rsidTr="00AC388C">
        <w:trPr>
          <w:trHeight w:val="1040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0E1BD4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Masa </w:t>
            </w:r>
            <w:proofErr w:type="spellStart"/>
            <w:r>
              <w:rPr>
                <w:b/>
                <w:bCs/>
                <w:sz w:val="20"/>
                <w:szCs w:val="20"/>
              </w:rPr>
              <w:t>Simpan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0 </w:t>
            </w:r>
            <w:proofErr w:type="spellStart"/>
            <w:r>
              <w:rPr>
                <w:b/>
                <w:bCs/>
                <w:sz w:val="20"/>
                <w:szCs w:val="20"/>
              </w:rPr>
              <w:t>hari</w:t>
            </w:r>
            <w:proofErr w:type="spellEnd"/>
          </w:p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 xml:space="preserve"> g/dL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0E1BD4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Masa </w:t>
            </w:r>
            <w:proofErr w:type="spellStart"/>
            <w:r>
              <w:rPr>
                <w:b/>
                <w:bCs/>
                <w:sz w:val="20"/>
                <w:szCs w:val="20"/>
              </w:rPr>
              <w:t>Simpan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7 </w:t>
            </w:r>
            <w:proofErr w:type="spellStart"/>
            <w:r>
              <w:rPr>
                <w:b/>
                <w:bCs/>
                <w:sz w:val="20"/>
                <w:szCs w:val="20"/>
              </w:rPr>
              <w:t>hari</w:t>
            </w:r>
            <w:proofErr w:type="spellEnd"/>
          </w:p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 xml:space="preserve"> g/dL </w:t>
            </w:r>
            <w:proofErr w:type="spellStart"/>
            <w:r w:rsidRPr="00B76B79">
              <w:rPr>
                <w:b/>
                <w:bCs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0E1BD4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Masa </w:t>
            </w:r>
            <w:proofErr w:type="spellStart"/>
            <w:r>
              <w:rPr>
                <w:b/>
                <w:bCs/>
                <w:sz w:val="20"/>
                <w:szCs w:val="20"/>
              </w:rPr>
              <w:t>Simpan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0 </w:t>
            </w:r>
            <w:proofErr w:type="spellStart"/>
            <w:r>
              <w:rPr>
                <w:b/>
                <w:bCs/>
                <w:sz w:val="20"/>
                <w:szCs w:val="20"/>
              </w:rPr>
              <w:t>hari</w:t>
            </w:r>
            <w:proofErr w:type="spellEnd"/>
          </w:p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 xml:space="preserve"> g/dL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0E1BD4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Masa </w:t>
            </w:r>
            <w:proofErr w:type="spellStart"/>
            <w:r>
              <w:rPr>
                <w:b/>
                <w:bCs/>
                <w:sz w:val="20"/>
                <w:szCs w:val="20"/>
              </w:rPr>
              <w:t>Simpan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7 </w:t>
            </w:r>
            <w:proofErr w:type="spellStart"/>
            <w:r>
              <w:rPr>
                <w:b/>
                <w:bCs/>
                <w:sz w:val="20"/>
                <w:szCs w:val="20"/>
              </w:rPr>
              <w:t>hari</w:t>
            </w:r>
            <w:proofErr w:type="spellEnd"/>
          </w:p>
          <w:p w:rsidR="000E1BD4" w:rsidRPr="00B76B79" w:rsidRDefault="000E1BD4" w:rsidP="00AC388C">
            <w:pPr>
              <w:jc w:val="center"/>
              <w:rPr>
                <w:b/>
                <w:bCs/>
                <w:sz w:val="20"/>
                <w:szCs w:val="20"/>
              </w:rPr>
            </w:pPr>
            <w:r w:rsidRPr="00B76B79">
              <w:rPr>
                <w:b/>
                <w:bCs/>
                <w:sz w:val="20"/>
                <w:szCs w:val="20"/>
              </w:rPr>
              <w:t xml:space="preserve"> g/dL 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18,70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16,60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14,30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14,60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16,60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17,30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1039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47,00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53,00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47,00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17,30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51,00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14,30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11,80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39,00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1049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14,60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43,00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15,90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47,00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1051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53,00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1052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14,60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43,00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1BD4" w:rsidRPr="00B76B79" w:rsidTr="00AC388C">
        <w:trPr>
          <w:trHeight w:val="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1053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  <w:r w:rsidRPr="00B76B79">
              <w:rPr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1BD4" w:rsidRPr="00B76B79" w:rsidRDefault="000E1BD4" w:rsidP="00AC38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0E1BD4" w:rsidRDefault="000E1BD4" w:rsidP="000E1BD4">
      <w:pPr>
        <w:jc w:val="both"/>
        <w:rPr>
          <w:lang w:val="en-US"/>
        </w:rPr>
      </w:pPr>
      <w:r>
        <w:rPr>
          <w:lang w:val="en-US"/>
        </w:rPr>
        <w:br w:type="page"/>
      </w:r>
    </w:p>
    <w:p w:rsidR="000E1BD4" w:rsidRPr="004D1F6C" w:rsidRDefault="000E1BD4" w:rsidP="000E1BD4">
      <w:pPr>
        <w:rPr>
          <w:lang w:val="fi-FI"/>
        </w:rPr>
      </w:pPr>
    </w:p>
    <w:p w:rsidR="000E1BD4" w:rsidRDefault="000E1BD4" w:rsidP="000E1BD4">
      <w:pPr>
        <w:pStyle w:val="Caption"/>
        <w:rPr>
          <w:i/>
          <w:iCs/>
          <w:sz w:val="24"/>
          <w:szCs w:val="24"/>
        </w:rPr>
      </w:pPr>
      <w:bookmarkStart w:id="8" w:name="_Toc231932988"/>
      <w:r w:rsidRPr="001D56BC">
        <w:rPr>
          <w:sz w:val="24"/>
          <w:szCs w:val="24"/>
        </w:rPr>
        <w:t xml:space="preserve">Lampiran </w:t>
      </w:r>
      <w:r w:rsidRPr="001D56BC">
        <w:rPr>
          <w:i/>
          <w:iCs/>
          <w:sz w:val="24"/>
          <w:szCs w:val="24"/>
        </w:rPr>
        <w:fldChar w:fldCharType="begin"/>
      </w:r>
      <w:r w:rsidRPr="001D56BC">
        <w:rPr>
          <w:sz w:val="24"/>
          <w:szCs w:val="24"/>
        </w:rPr>
        <w:instrText xml:space="preserve"> SEQ Lampiran \* ARABIC </w:instrText>
      </w:r>
      <w:r w:rsidRPr="001D56BC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8</w:t>
      </w:r>
      <w:r w:rsidRPr="001D56BC">
        <w:rPr>
          <w:i/>
          <w:iCs/>
          <w:sz w:val="24"/>
          <w:szCs w:val="24"/>
        </w:rPr>
        <w:fldChar w:fldCharType="end"/>
      </w:r>
      <w:r w:rsidRPr="001D56BC">
        <w:rPr>
          <w:sz w:val="24"/>
          <w:szCs w:val="24"/>
        </w:rPr>
        <w:t xml:space="preserve"> </w:t>
      </w:r>
      <w:proofErr w:type="spellStart"/>
      <w:r w:rsidRPr="001D56BC">
        <w:rPr>
          <w:sz w:val="24"/>
          <w:szCs w:val="24"/>
        </w:rPr>
        <w:t>Analisis</w:t>
      </w:r>
      <w:proofErr w:type="spellEnd"/>
      <w:r w:rsidRPr="001D56BC">
        <w:rPr>
          <w:sz w:val="24"/>
          <w:szCs w:val="24"/>
        </w:rPr>
        <w:t xml:space="preserve"> Data</w:t>
      </w:r>
      <w:bookmarkEnd w:id="8"/>
    </w:p>
    <w:p w:rsidR="000E1BD4" w:rsidRDefault="000E1BD4" w:rsidP="000E1BD4">
      <w:r>
        <w:rPr>
          <w:noProof/>
          <w:lang w:val="en-US"/>
        </w:rPr>
        <w:drawing>
          <wp:inline distT="0" distB="0" distL="0" distR="0" wp14:anchorId="359A3434" wp14:editId="77D18761">
            <wp:extent cx="5172075" cy="2486025"/>
            <wp:effectExtent l="0" t="0" r="9525" b="9525"/>
            <wp:docPr id="11704599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1BD4" w:rsidRDefault="000E1BD4" w:rsidP="000E1BD4"/>
    <w:p w:rsidR="000E1BD4" w:rsidRPr="0048057F" w:rsidRDefault="000E1BD4" w:rsidP="000E1BD4">
      <w:pPr>
        <w:autoSpaceDE w:val="0"/>
        <w:autoSpaceDN w:val="0"/>
        <w:adjustRightInd w:val="0"/>
        <w:rPr>
          <w:rFonts w:eastAsia="Calibri"/>
          <w:lang w:val="en-US"/>
        </w:rPr>
      </w:pPr>
    </w:p>
    <w:p w:rsidR="000E1BD4" w:rsidRPr="0048057F" w:rsidRDefault="000E1BD4" w:rsidP="000E1BD4">
      <w:pPr>
        <w:autoSpaceDE w:val="0"/>
        <w:autoSpaceDN w:val="0"/>
        <w:adjustRightInd w:val="0"/>
        <w:spacing w:line="400" w:lineRule="atLeast"/>
        <w:rPr>
          <w:rFonts w:eastAsia="Calibri"/>
          <w:lang w:val="en-US"/>
        </w:rPr>
      </w:pPr>
      <w:r w:rsidRPr="0048057F">
        <w:rPr>
          <w:rFonts w:eastAsia="Calibri"/>
          <w:noProof/>
          <w:lang w:val="en-US"/>
        </w:rPr>
        <w:drawing>
          <wp:inline distT="0" distB="0" distL="0" distR="0" wp14:anchorId="3C4398F0" wp14:editId="084EFD0B">
            <wp:extent cx="5036185" cy="2613025"/>
            <wp:effectExtent l="0" t="0" r="0" b="0"/>
            <wp:docPr id="11044359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BD4" w:rsidRDefault="000E1BD4" w:rsidP="000E1BD4">
      <w:r>
        <w:rPr>
          <w:noProof/>
          <w:lang w:val="en-US"/>
        </w:rPr>
        <w:lastRenderedPageBreak/>
        <w:drawing>
          <wp:inline distT="0" distB="0" distL="0" distR="0" wp14:anchorId="594E37E8" wp14:editId="28C39FDE">
            <wp:extent cx="4981575" cy="4629150"/>
            <wp:effectExtent l="0" t="0" r="9525" b="0"/>
            <wp:docPr id="1884596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462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1BD4" w:rsidRDefault="000E1BD4" w:rsidP="000E1BD4"/>
    <w:p w:rsidR="000E1BD4" w:rsidRDefault="000E1BD4" w:rsidP="000E1BD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3D8C04B" wp14:editId="5D55E35F">
            <wp:extent cx="3238500" cy="2600325"/>
            <wp:effectExtent l="0" t="0" r="0" b="9525"/>
            <wp:docPr id="1526181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1BD4" w:rsidRPr="00B43EAA" w:rsidRDefault="000E1BD4" w:rsidP="000E1BD4">
      <w:pPr>
        <w:rPr>
          <w:lang w:val="en-US"/>
        </w:rPr>
      </w:pPr>
    </w:p>
    <w:p w:rsidR="000E1BD4" w:rsidRDefault="000E1BD4" w:rsidP="000E1BD4">
      <w:pPr>
        <w:rPr>
          <w:lang w:val="en-US"/>
        </w:rPr>
      </w:pPr>
    </w:p>
    <w:p w:rsidR="000E1BD4" w:rsidRDefault="000E1BD4" w:rsidP="000E1BD4">
      <w:pPr>
        <w:rPr>
          <w:lang w:val="en-US"/>
        </w:rPr>
      </w:pPr>
      <w:r>
        <w:rPr>
          <w:lang w:val="en-US"/>
        </w:rPr>
        <w:br w:type="page"/>
      </w:r>
    </w:p>
    <w:p w:rsidR="000E1BD4" w:rsidRPr="00887566" w:rsidRDefault="000E1BD4" w:rsidP="000E1BD4">
      <w:pPr>
        <w:pStyle w:val="Caption"/>
        <w:keepNext/>
        <w:rPr>
          <w:i/>
          <w:iCs/>
          <w:sz w:val="24"/>
          <w:szCs w:val="24"/>
          <w:lang w:val="sv-SE"/>
        </w:rPr>
      </w:pPr>
      <w:bookmarkStart w:id="9" w:name="_Toc231932989"/>
      <w:proofErr w:type="spellStart"/>
      <w:r w:rsidRPr="00887566">
        <w:rPr>
          <w:sz w:val="24"/>
          <w:szCs w:val="24"/>
          <w:lang w:val="sv-SE"/>
        </w:rPr>
        <w:lastRenderedPageBreak/>
        <w:t>Lampiran</w:t>
      </w:r>
      <w:proofErr w:type="spellEnd"/>
      <w:r w:rsidRPr="00887566">
        <w:rPr>
          <w:sz w:val="24"/>
          <w:szCs w:val="24"/>
          <w:lang w:val="sv-SE"/>
        </w:rPr>
        <w:t xml:space="preserve"> </w:t>
      </w:r>
      <w:r w:rsidRPr="00D745EA">
        <w:rPr>
          <w:i/>
          <w:iCs/>
          <w:sz w:val="24"/>
          <w:szCs w:val="24"/>
        </w:rPr>
        <w:fldChar w:fldCharType="begin"/>
      </w:r>
      <w:r w:rsidRPr="00887566">
        <w:rPr>
          <w:sz w:val="24"/>
          <w:szCs w:val="24"/>
          <w:lang w:val="sv-SE"/>
        </w:rPr>
        <w:instrText xml:space="preserve"> SEQ Lampiran \* ARABIC </w:instrText>
      </w:r>
      <w:r w:rsidRPr="00D745EA">
        <w:rPr>
          <w:i/>
          <w:iCs/>
          <w:sz w:val="24"/>
          <w:szCs w:val="24"/>
        </w:rPr>
        <w:fldChar w:fldCharType="separate"/>
      </w:r>
      <w:r>
        <w:rPr>
          <w:noProof/>
          <w:sz w:val="24"/>
          <w:szCs w:val="24"/>
          <w:lang w:val="sv-SE"/>
        </w:rPr>
        <w:t>9</w:t>
      </w:r>
      <w:r w:rsidRPr="00D745EA">
        <w:rPr>
          <w:i/>
          <w:iCs/>
          <w:sz w:val="24"/>
          <w:szCs w:val="24"/>
        </w:rPr>
        <w:fldChar w:fldCharType="end"/>
      </w:r>
      <w:r w:rsidRPr="00887566">
        <w:rPr>
          <w:sz w:val="24"/>
          <w:szCs w:val="24"/>
          <w:lang w:val="sv-SE"/>
        </w:rPr>
        <w:t xml:space="preserve"> </w:t>
      </w:r>
      <w:proofErr w:type="spellStart"/>
      <w:r w:rsidRPr="00887566">
        <w:rPr>
          <w:sz w:val="24"/>
          <w:szCs w:val="24"/>
          <w:lang w:val="sv-SE"/>
        </w:rPr>
        <w:t>Dokumentasi</w:t>
      </w:r>
      <w:proofErr w:type="spellEnd"/>
      <w:r w:rsidRPr="00887566">
        <w:rPr>
          <w:sz w:val="24"/>
          <w:szCs w:val="24"/>
          <w:lang w:val="sv-SE"/>
        </w:rPr>
        <w:t xml:space="preserve"> </w:t>
      </w:r>
      <w:proofErr w:type="spellStart"/>
      <w:r w:rsidRPr="00887566">
        <w:rPr>
          <w:sz w:val="24"/>
          <w:szCs w:val="24"/>
          <w:lang w:val="sv-SE"/>
        </w:rPr>
        <w:t>Penelitian</w:t>
      </w:r>
      <w:bookmarkEnd w:id="9"/>
      <w:proofErr w:type="spellEnd"/>
    </w:p>
    <w:p w:rsidR="000E1BD4" w:rsidRPr="00D9341C" w:rsidRDefault="000E1BD4" w:rsidP="000E1BD4">
      <w:pPr>
        <w:jc w:val="center"/>
        <w:rPr>
          <w:b/>
          <w:bCs/>
          <w:sz w:val="6"/>
          <w:szCs w:val="4"/>
          <w:lang w:val="sv-SE"/>
        </w:rPr>
      </w:pPr>
      <w:proofErr w:type="spellStart"/>
      <w:r w:rsidRPr="00447C97">
        <w:rPr>
          <w:b/>
          <w:bCs/>
          <w:lang w:val="sv-SE"/>
        </w:rPr>
        <w:t>Dokumentasi</w:t>
      </w:r>
      <w:proofErr w:type="spellEnd"/>
      <w:r w:rsidRPr="00447C97">
        <w:rPr>
          <w:b/>
          <w:bCs/>
          <w:lang w:val="sv-SE"/>
        </w:rPr>
        <w:t xml:space="preserve"> </w:t>
      </w:r>
      <w:proofErr w:type="spellStart"/>
      <w:r w:rsidRPr="00447C97">
        <w:rPr>
          <w:b/>
          <w:bCs/>
          <w:lang w:val="sv-SE"/>
        </w:rPr>
        <w:t>Penelitian</w:t>
      </w:r>
      <w:proofErr w:type="spellEnd"/>
      <w:r w:rsidRPr="00447C97">
        <w:rPr>
          <w:b/>
          <w:bCs/>
          <w:lang w:val="sv-SE"/>
        </w:rPr>
        <w:t xml:space="preserve"> </w:t>
      </w:r>
    </w:p>
    <w:tbl>
      <w:tblPr>
        <w:tblStyle w:val="TableGrid"/>
        <w:tblW w:w="798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590"/>
        <w:gridCol w:w="2766"/>
      </w:tblGrid>
      <w:tr w:rsidR="000E1BD4" w:rsidTr="00AC388C">
        <w:trPr>
          <w:trHeight w:val="2469"/>
        </w:trPr>
        <w:tc>
          <w:tcPr>
            <w:tcW w:w="2624" w:type="dxa"/>
            <w:tcBorders>
              <w:right w:val="nil"/>
            </w:tcBorders>
            <w:vAlign w:val="center"/>
          </w:tcPr>
          <w:p w:rsidR="000E1BD4" w:rsidRPr="005B1063" w:rsidRDefault="000E1BD4" w:rsidP="00AC388C">
            <w:pPr>
              <w:jc w:val="center"/>
              <w:rPr>
                <w:b/>
                <w:bCs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00A388" wp14:editId="0A8E6117">
                  <wp:extent cx="1495446" cy="1661644"/>
                  <wp:effectExtent l="0" t="0" r="0" b="0"/>
                  <wp:docPr id="1659075959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075959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42" b="187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46" cy="1661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  <w:tcBorders>
              <w:left w:val="nil"/>
              <w:right w:val="nil"/>
            </w:tcBorders>
            <w:vAlign w:val="center"/>
          </w:tcPr>
          <w:p w:rsidR="000E1BD4" w:rsidRPr="00E55C03" w:rsidRDefault="000E1BD4" w:rsidP="00AC388C">
            <w:pPr>
              <w:jc w:val="center"/>
              <w:rPr>
                <w:b/>
                <w:bCs/>
              </w:rPr>
            </w:pPr>
            <w:r w:rsidRPr="00E55C03">
              <w:rPr>
                <w:b/>
                <w:bCs/>
                <w:noProof/>
                <w:lang w:val="en-US"/>
              </w:rPr>
              <w:drawing>
                <wp:inline distT="0" distB="0" distL="0" distR="0" wp14:anchorId="132F6A2D" wp14:editId="1D090A61">
                  <wp:extent cx="1388329" cy="1621807"/>
                  <wp:effectExtent l="0" t="0" r="2540" b="0"/>
                  <wp:docPr id="184691540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915401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38" b="17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329" cy="1621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  <w:tcBorders>
              <w:left w:val="nil"/>
            </w:tcBorders>
            <w:vAlign w:val="center"/>
          </w:tcPr>
          <w:p w:rsidR="000E1BD4" w:rsidRPr="009926D0" w:rsidRDefault="000E1BD4" w:rsidP="00AC388C">
            <w:pPr>
              <w:jc w:val="center"/>
              <w:rPr>
                <w:b/>
                <w:bCs/>
              </w:rPr>
            </w:pPr>
            <w:r w:rsidRPr="00970443">
              <w:rPr>
                <w:b/>
                <w:bCs/>
                <w:noProof/>
                <w:lang w:val="en-US"/>
              </w:rPr>
              <w:drawing>
                <wp:inline distT="0" distB="0" distL="0" distR="0" wp14:anchorId="7EDFF065" wp14:editId="701645A1">
                  <wp:extent cx="1614479" cy="1638420"/>
                  <wp:effectExtent l="0" t="0" r="5080" b="0"/>
                  <wp:docPr id="594564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5643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39" b="21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479" cy="163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BD4" w:rsidRPr="00AA5ED6" w:rsidTr="00AC388C">
        <w:tc>
          <w:tcPr>
            <w:tcW w:w="2624" w:type="dxa"/>
            <w:tcBorders>
              <w:right w:val="nil"/>
            </w:tcBorders>
            <w:vAlign w:val="center"/>
          </w:tcPr>
          <w:p w:rsidR="000E1BD4" w:rsidRPr="00447C97" w:rsidRDefault="000E1BD4" w:rsidP="00AC388C">
            <w:pPr>
              <w:jc w:val="center"/>
              <w:rPr>
                <w:szCs w:val="20"/>
                <w:lang w:val="sv-SE"/>
              </w:rPr>
            </w:pPr>
            <w:proofErr w:type="spellStart"/>
            <w:r>
              <w:rPr>
                <w:szCs w:val="20"/>
                <w:lang w:val="sv-SE"/>
              </w:rPr>
              <w:t>Pengambilan</w:t>
            </w:r>
            <w:proofErr w:type="spellEnd"/>
            <w:r>
              <w:rPr>
                <w:szCs w:val="20"/>
                <w:lang w:val="sv-SE"/>
              </w:rPr>
              <w:t xml:space="preserve"> sampel </w:t>
            </w:r>
            <w:proofErr w:type="spellStart"/>
            <w:r>
              <w:rPr>
                <w:szCs w:val="20"/>
                <w:lang w:val="sv-SE"/>
              </w:rPr>
              <w:t>dilemari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penyimpanan</w:t>
            </w:r>
            <w:proofErr w:type="spellEnd"/>
          </w:p>
        </w:tc>
        <w:tc>
          <w:tcPr>
            <w:tcW w:w="2590" w:type="dxa"/>
            <w:tcBorders>
              <w:left w:val="nil"/>
              <w:right w:val="nil"/>
            </w:tcBorders>
            <w:vAlign w:val="center"/>
          </w:tcPr>
          <w:p w:rsidR="000E1BD4" w:rsidRPr="00620ECB" w:rsidRDefault="000E1BD4" w:rsidP="00AC388C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  <w:lang w:val="sv-SE"/>
              </w:rPr>
              <w:t>Persiapan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alat</w:t>
            </w:r>
            <w:proofErr w:type="spellEnd"/>
            <w:r>
              <w:rPr>
                <w:szCs w:val="20"/>
                <w:lang w:val="sv-SE"/>
              </w:rPr>
              <w:t xml:space="preserve"> dan </w:t>
            </w:r>
            <w:proofErr w:type="spellStart"/>
            <w:r>
              <w:rPr>
                <w:szCs w:val="20"/>
                <w:lang w:val="sv-SE"/>
              </w:rPr>
              <w:t>bahan</w:t>
            </w:r>
            <w:proofErr w:type="spellEnd"/>
          </w:p>
        </w:tc>
        <w:tc>
          <w:tcPr>
            <w:tcW w:w="2766" w:type="dxa"/>
            <w:tcBorders>
              <w:left w:val="nil"/>
            </w:tcBorders>
            <w:vAlign w:val="center"/>
          </w:tcPr>
          <w:p w:rsidR="000E1BD4" w:rsidRPr="00AA5ED6" w:rsidRDefault="000E1BD4" w:rsidP="00AC388C">
            <w:pPr>
              <w:jc w:val="center"/>
              <w:rPr>
                <w:szCs w:val="20"/>
                <w:lang w:val="sv-SE"/>
              </w:rPr>
            </w:pPr>
            <w:proofErr w:type="spellStart"/>
            <w:r w:rsidRPr="00AA5ED6">
              <w:rPr>
                <w:szCs w:val="20"/>
                <w:lang w:val="sv-SE"/>
              </w:rPr>
              <w:t>Pemeriksaan</w:t>
            </w:r>
            <w:proofErr w:type="spellEnd"/>
            <w:r w:rsidRPr="00AA5ED6">
              <w:rPr>
                <w:szCs w:val="20"/>
                <w:lang w:val="sv-SE"/>
              </w:rPr>
              <w:t xml:space="preserve"> </w:t>
            </w:r>
            <w:proofErr w:type="spellStart"/>
            <w:r w:rsidRPr="00AA5ED6">
              <w:rPr>
                <w:szCs w:val="20"/>
                <w:lang w:val="sv-SE"/>
              </w:rPr>
              <w:t>kadar</w:t>
            </w:r>
            <w:proofErr w:type="spellEnd"/>
            <w:r w:rsidRPr="00AA5ED6">
              <w:rPr>
                <w:szCs w:val="20"/>
                <w:lang w:val="sv-SE"/>
              </w:rPr>
              <w:t xml:space="preserve"> Hb dan </w:t>
            </w:r>
            <w:proofErr w:type="spellStart"/>
            <w:r w:rsidRPr="00AA5ED6">
              <w:rPr>
                <w:szCs w:val="20"/>
                <w:lang w:val="sv-SE"/>
              </w:rPr>
              <w:t>H</w:t>
            </w:r>
            <w:r>
              <w:rPr>
                <w:szCs w:val="20"/>
                <w:lang w:val="sv-SE"/>
              </w:rPr>
              <w:t>ct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sebelum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penyimpanan</w:t>
            </w:r>
            <w:proofErr w:type="spellEnd"/>
          </w:p>
        </w:tc>
      </w:tr>
      <w:tr w:rsidR="000E1BD4" w:rsidTr="00AC388C">
        <w:trPr>
          <w:trHeight w:val="2469"/>
        </w:trPr>
        <w:tc>
          <w:tcPr>
            <w:tcW w:w="2624" w:type="dxa"/>
            <w:tcBorders>
              <w:right w:val="nil"/>
            </w:tcBorders>
            <w:vAlign w:val="center"/>
          </w:tcPr>
          <w:p w:rsidR="000E1BD4" w:rsidRPr="00EF3C01" w:rsidRDefault="000E1BD4" w:rsidP="00AC388C">
            <w:pPr>
              <w:jc w:val="center"/>
              <w:rPr>
                <w:b/>
                <w:bCs/>
              </w:rPr>
            </w:pPr>
            <w:r w:rsidRPr="00AF44D7">
              <w:rPr>
                <w:b/>
                <w:bCs/>
                <w:noProof/>
                <w:lang w:val="en-US"/>
              </w:rPr>
              <w:drawing>
                <wp:inline distT="0" distB="0" distL="0" distR="0" wp14:anchorId="217A23E8" wp14:editId="65C03CD7">
                  <wp:extent cx="1381125" cy="1557439"/>
                  <wp:effectExtent l="0" t="0" r="0" b="5080"/>
                  <wp:docPr id="1950319956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319956" name="Picture 8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" t="30317" r="720" b="66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834" cy="1562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  <w:tcBorders>
              <w:left w:val="nil"/>
              <w:right w:val="nil"/>
            </w:tcBorders>
            <w:vAlign w:val="center"/>
          </w:tcPr>
          <w:p w:rsidR="000E1BD4" w:rsidRPr="00910F67" w:rsidRDefault="000E1BD4" w:rsidP="00AC388C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AEB01D6" wp14:editId="44B240A4">
                  <wp:extent cx="1343025" cy="1599701"/>
                  <wp:effectExtent l="0" t="0" r="0" b="635"/>
                  <wp:docPr id="3622930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9309" name="drawi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66" cy="160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  <w:tcBorders>
              <w:left w:val="nil"/>
            </w:tcBorders>
            <w:vAlign w:val="center"/>
          </w:tcPr>
          <w:p w:rsidR="000E1BD4" w:rsidRPr="00A24A6D" w:rsidRDefault="000E1BD4" w:rsidP="00AC388C">
            <w:pPr>
              <w:jc w:val="center"/>
              <w:rPr>
                <w:b/>
                <w:bCs/>
              </w:rPr>
            </w:pPr>
            <w:r w:rsidRPr="00251A9F">
              <w:rPr>
                <w:b/>
                <w:bCs/>
                <w:noProof/>
                <w:lang w:val="en-US"/>
              </w:rPr>
              <w:drawing>
                <wp:inline distT="0" distB="0" distL="0" distR="0" wp14:anchorId="05669B83" wp14:editId="4C68B274">
                  <wp:extent cx="1419225" cy="1576011"/>
                  <wp:effectExtent l="0" t="0" r="0" b="5715"/>
                  <wp:docPr id="330076454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07645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48" cy="1590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BD4" w:rsidRPr="00F35BF5" w:rsidTr="00AC388C">
        <w:tc>
          <w:tcPr>
            <w:tcW w:w="2624" w:type="dxa"/>
            <w:tcBorders>
              <w:right w:val="nil"/>
            </w:tcBorders>
            <w:vAlign w:val="center"/>
          </w:tcPr>
          <w:p w:rsidR="000E1BD4" w:rsidRPr="00447C97" w:rsidRDefault="000E1BD4" w:rsidP="00AC388C">
            <w:pPr>
              <w:ind w:left="-109" w:right="-39"/>
              <w:jc w:val="center"/>
              <w:rPr>
                <w:szCs w:val="20"/>
                <w:lang w:val="sv-SE"/>
              </w:rPr>
            </w:pPr>
            <w:r w:rsidRPr="00AA5ED6">
              <w:rPr>
                <w:szCs w:val="20"/>
              </w:rPr>
              <w:t xml:space="preserve">Proses </w:t>
            </w:r>
            <w:proofErr w:type="spellStart"/>
            <w:r w:rsidRPr="00AA5ED6">
              <w:rPr>
                <w:szCs w:val="20"/>
              </w:rPr>
              <w:t>penyegelan</w:t>
            </w:r>
            <w:proofErr w:type="spellEnd"/>
            <w:r w:rsidRPr="00AA5ED6">
              <w:rPr>
                <w:szCs w:val="20"/>
              </w:rPr>
              <w:t xml:space="preserve"> </w:t>
            </w:r>
            <w:proofErr w:type="spellStart"/>
            <w:r w:rsidRPr="00AA5ED6">
              <w:rPr>
                <w:szCs w:val="20"/>
              </w:rPr>
              <w:t>selang</w:t>
            </w:r>
            <w:proofErr w:type="spellEnd"/>
            <w:r w:rsidRPr="00AA5ED6">
              <w:rPr>
                <w:szCs w:val="20"/>
              </w:rPr>
              <w:t xml:space="preserve"> </w:t>
            </w:r>
            <w:proofErr w:type="spellStart"/>
            <w:r w:rsidRPr="00AA5ED6">
              <w:rPr>
                <w:szCs w:val="20"/>
              </w:rPr>
              <w:t>kantong</w:t>
            </w:r>
            <w:proofErr w:type="spellEnd"/>
            <w:r w:rsidRPr="00AA5ED6">
              <w:rPr>
                <w:szCs w:val="20"/>
              </w:rPr>
              <w:t xml:space="preserve"> </w:t>
            </w:r>
            <w:proofErr w:type="spellStart"/>
            <w:r w:rsidRPr="00AA5ED6">
              <w:rPr>
                <w:szCs w:val="20"/>
              </w:rPr>
              <w:t>darah</w:t>
            </w:r>
            <w:proofErr w:type="spellEnd"/>
            <w:r w:rsidRPr="00AA5ED6">
              <w:rPr>
                <w:szCs w:val="20"/>
              </w:rPr>
              <w:t xml:space="preserve"> PRC</w:t>
            </w:r>
          </w:p>
        </w:tc>
        <w:tc>
          <w:tcPr>
            <w:tcW w:w="2590" w:type="dxa"/>
            <w:tcBorders>
              <w:left w:val="nil"/>
              <w:right w:val="nil"/>
            </w:tcBorders>
            <w:vAlign w:val="center"/>
          </w:tcPr>
          <w:p w:rsidR="000E1BD4" w:rsidRPr="00AA5ED6" w:rsidRDefault="000E1BD4" w:rsidP="00AC388C">
            <w:pPr>
              <w:jc w:val="center"/>
              <w:rPr>
                <w:szCs w:val="20"/>
                <w:lang w:val="sv-SE"/>
              </w:rPr>
            </w:pPr>
            <w:proofErr w:type="spellStart"/>
            <w:r w:rsidRPr="00AA5ED6">
              <w:rPr>
                <w:szCs w:val="20"/>
                <w:lang w:val="sv-SE"/>
              </w:rPr>
              <w:t>Pemeriksaan</w:t>
            </w:r>
            <w:proofErr w:type="spellEnd"/>
            <w:r w:rsidRPr="00AA5ED6">
              <w:rPr>
                <w:szCs w:val="20"/>
                <w:lang w:val="sv-SE"/>
              </w:rPr>
              <w:t xml:space="preserve"> </w:t>
            </w:r>
            <w:proofErr w:type="spellStart"/>
            <w:r w:rsidRPr="00AA5ED6">
              <w:rPr>
                <w:szCs w:val="20"/>
                <w:lang w:val="sv-SE"/>
              </w:rPr>
              <w:t>kadar</w:t>
            </w:r>
            <w:proofErr w:type="spellEnd"/>
            <w:r w:rsidRPr="00AA5ED6">
              <w:rPr>
                <w:szCs w:val="20"/>
                <w:lang w:val="sv-SE"/>
              </w:rPr>
              <w:t xml:space="preserve"> Hb dan </w:t>
            </w:r>
            <w:proofErr w:type="spellStart"/>
            <w:r w:rsidRPr="00AA5ED6">
              <w:rPr>
                <w:szCs w:val="20"/>
                <w:lang w:val="sv-SE"/>
              </w:rPr>
              <w:t>H</w:t>
            </w:r>
            <w:r>
              <w:rPr>
                <w:szCs w:val="20"/>
                <w:lang w:val="sv-SE"/>
              </w:rPr>
              <w:t>ct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sesudah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penyimpanan</w:t>
            </w:r>
            <w:proofErr w:type="spellEnd"/>
            <w:r>
              <w:rPr>
                <w:szCs w:val="20"/>
                <w:lang w:val="sv-SE"/>
              </w:rPr>
              <w:t xml:space="preserve"> 7 </w:t>
            </w:r>
            <w:proofErr w:type="spellStart"/>
            <w:r>
              <w:rPr>
                <w:szCs w:val="20"/>
                <w:lang w:val="sv-SE"/>
              </w:rPr>
              <w:t>hari</w:t>
            </w:r>
            <w:proofErr w:type="spellEnd"/>
          </w:p>
        </w:tc>
        <w:tc>
          <w:tcPr>
            <w:tcW w:w="2766" w:type="dxa"/>
            <w:tcBorders>
              <w:left w:val="nil"/>
            </w:tcBorders>
            <w:vAlign w:val="center"/>
          </w:tcPr>
          <w:p w:rsidR="000E1BD4" w:rsidRPr="00A73F8F" w:rsidRDefault="000E1BD4" w:rsidP="00AC388C">
            <w:pPr>
              <w:jc w:val="center"/>
              <w:rPr>
                <w:szCs w:val="20"/>
                <w:lang w:val="sv-SE"/>
              </w:rPr>
            </w:pPr>
            <w:proofErr w:type="spellStart"/>
            <w:r>
              <w:rPr>
                <w:szCs w:val="20"/>
                <w:lang w:val="sv-SE"/>
              </w:rPr>
              <w:t>Hasil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 w:rsidRPr="00AA5ED6">
              <w:rPr>
                <w:szCs w:val="20"/>
                <w:lang w:val="sv-SE"/>
              </w:rPr>
              <w:t>kadar</w:t>
            </w:r>
            <w:proofErr w:type="spellEnd"/>
            <w:r w:rsidRPr="00AA5ED6">
              <w:rPr>
                <w:szCs w:val="20"/>
                <w:lang w:val="sv-SE"/>
              </w:rPr>
              <w:t xml:space="preserve"> Hb dan </w:t>
            </w:r>
            <w:proofErr w:type="spellStart"/>
            <w:r w:rsidRPr="00AA5ED6">
              <w:rPr>
                <w:szCs w:val="20"/>
                <w:lang w:val="sv-SE"/>
              </w:rPr>
              <w:t>H</w:t>
            </w:r>
            <w:r>
              <w:rPr>
                <w:szCs w:val="20"/>
                <w:lang w:val="sv-SE"/>
              </w:rPr>
              <w:t>ct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sesudah</w:t>
            </w:r>
            <w:proofErr w:type="spellEnd"/>
            <w:r>
              <w:rPr>
                <w:szCs w:val="20"/>
                <w:lang w:val="sv-SE"/>
              </w:rPr>
              <w:t xml:space="preserve"> </w:t>
            </w:r>
            <w:proofErr w:type="spellStart"/>
            <w:r>
              <w:rPr>
                <w:szCs w:val="20"/>
                <w:lang w:val="sv-SE"/>
              </w:rPr>
              <w:t>penyimpanan</w:t>
            </w:r>
            <w:proofErr w:type="spellEnd"/>
            <w:r>
              <w:rPr>
                <w:szCs w:val="20"/>
                <w:lang w:val="sv-SE"/>
              </w:rPr>
              <w:t xml:space="preserve"> 7 </w:t>
            </w:r>
            <w:proofErr w:type="spellStart"/>
            <w:r>
              <w:rPr>
                <w:szCs w:val="20"/>
                <w:lang w:val="sv-SE"/>
              </w:rPr>
              <w:t>hari</w:t>
            </w:r>
            <w:proofErr w:type="spellEnd"/>
          </w:p>
        </w:tc>
      </w:tr>
      <w:tr w:rsidR="000E1BD4" w:rsidTr="00AC388C">
        <w:trPr>
          <w:trHeight w:val="2469"/>
        </w:trPr>
        <w:tc>
          <w:tcPr>
            <w:tcW w:w="2624" w:type="dxa"/>
            <w:tcBorders>
              <w:right w:val="nil"/>
            </w:tcBorders>
            <w:vAlign w:val="center"/>
          </w:tcPr>
          <w:p w:rsidR="000E1BD4" w:rsidRPr="00AA5ED6" w:rsidRDefault="000E1BD4" w:rsidP="00AC388C">
            <w:pPr>
              <w:jc w:val="center"/>
              <w:rPr>
                <w:b/>
                <w:bCs/>
                <w:lang w:val="sv-SE"/>
              </w:rPr>
            </w:pPr>
          </w:p>
        </w:tc>
        <w:tc>
          <w:tcPr>
            <w:tcW w:w="2590" w:type="dxa"/>
            <w:tcBorders>
              <w:left w:val="nil"/>
              <w:right w:val="nil"/>
            </w:tcBorders>
            <w:vAlign w:val="center"/>
          </w:tcPr>
          <w:p w:rsidR="000E1BD4" w:rsidRPr="00540A86" w:rsidRDefault="000E1BD4" w:rsidP="00AC388C">
            <w:pPr>
              <w:jc w:val="center"/>
              <w:rPr>
                <w:b/>
                <w:bCs/>
              </w:rPr>
            </w:pPr>
            <w:r w:rsidRPr="000751B9">
              <w:rPr>
                <w:b/>
                <w:bCs/>
                <w:noProof/>
                <w:lang w:val="en-US"/>
              </w:rPr>
              <w:drawing>
                <wp:inline distT="0" distB="0" distL="0" distR="0" wp14:anchorId="6792D904" wp14:editId="079C563C">
                  <wp:extent cx="1436791" cy="1562558"/>
                  <wp:effectExtent l="0" t="0" r="0" b="0"/>
                  <wp:docPr id="1948591150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59115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93" b="19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791" cy="156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  <w:tcBorders>
              <w:left w:val="nil"/>
            </w:tcBorders>
            <w:vAlign w:val="center"/>
          </w:tcPr>
          <w:p w:rsidR="000E1BD4" w:rsidRPr="0006122A" w:rsidRDefault="000E1BD4" w:rsidP="00AC388C">
            <w:pPr>
              <w:jc w:val="center"/>
              <w:rPr>
                <w:b/>
                <w:bCs/>
              </w:rPr>
            </w:pPr>
          </w:p>
        </w:tc>
      </w:tr>
      <w:tr w:rsidR="000E1BD4" w:rsidRPr="003C28A0" w:rsidTr="00AC388C">
        <w:tc>
          <w:tcPr>
            <w:tcW w:w="2624" w:type="dxa"/>
            <w:tcBorders>
              <w:right w:val="nil"/>
            </w:tcBorders>
            <w:vAlign w:val="center"/>
          </w:tcPr>
          <w:p w:rsidR="000E1BD4" w:rsidRPr="00A73F8F" w:rsidRDefault="000E1BD4" w:rsidP="00AC388C">
            <w:pPr>
              <w:jc w:val="center"/>
              <w:rPr>
                <w:szCs w:val="20"/>
                <w:lang w:val="en-US"/>
              </w:rPr>
            </w:pPr>
          </w:p>
        </w:tc>
        <w:tc>
          <w:tcPr>
            <w:tcW w:w="2590" w:type="dxa"/>
            <w:tcBorders>
              <w:left w:val="nil"/>
              <w:right w:val="nil"/>
            </w:tcBorders>
            <w:vAlign w:val="center"/>
          </w:tcPr>
          <w:p w:rsidR="000E1BD4" w:rsidRPr="0033103C" w:rsidRDefault="000E1BD4" w:rsidP="00AC388C">
            <w:pPr>
              <w:jc w:val="center"/>
              <w:rPr>
                <w:szCs w:val="20"/>
                <w:lang w:val="en-US"/>
              </w:rPr>
            </w:pPr>
            <w:proofErr w:type="spellStart"/>
            <w:r>
              <w:rPr>
                <w:szCs w:val="20"/>
                <w:lang w:val="en-US"/>
              </w:rPr>
              <w:t>Pencatatan</w:t>
            </w:r>
            <w:proofErr w:type="spellEnd"/>
            <w:r>
              <w:rPr>
                <w:szCs w:val="20"/>
                <w:lang w:val="en-US"/>
              </w:rPr>
              <w:t xml:space="preserve"> </w:t>
            </w:r>
            <w:proofErr w:type="spellStart"/>
            <w:r>
              <w:rPr>
                <w:szCs w:val="20"/>
                <w:lang w:val="en-US"/>
              </w:rPr>
              <w:t>hasil</w:t>
            </w:r>
            <w:proofErr w:type="spellEnd"/>
          </w:p>
        </w:tc>
        <w:tc>
          <w:tcPr>
            <w:tcW w:w="2766" w:type="dxa"/>
            <w:tcBorders>
              <w:left w:val="nil"/>
            </w:tcBorders>
            <w:vAlign w:val="center"/>
          </w:tcPr>
          <w:p w:rsidR="000E1BD4" w:rsidRPr="00620ECB" w:rsidRDefault="000E1BD4" w:rsidP="00AC388C">
            <w:pPr>
              <w:jc w:val="center"/>
              <w:rPr>
                <w:szCs w:val="20"/>
              </w:rPr>
            </w:pPr>
          </w:p>
        </w:tc>
      </w:tr>
    </w:tbl>
    <w:p w:rsidR="000E1BD4" w:rsidRPr="00887566" w:rsidRDefault="000E1BD4" w:rsidP="000E1BD4">
      <w:pPr>
        <w:rPr>
          <w:lang w:val="fi-FI"/>
        </w:rPr>
      </w:pPr>
    </w:p>
    <w:p w:rsidR="000E1BD4" w:rsidRPr="00887566" w:rsidRDefault="000E1BD4" w:rsidP="000E1BD4">
      <w:pPr>
        <w:rPr>
          <w:lang w:val="fi-FI"/>
        </w:rPr>
      </w:pPr>
    </w:p>
    <w:p w:rsidR="005F1CC5" w:rsidRPr="00566C86" w:rsidRDefault="005F1CC5" w:rsidP="00566C86"/>
    <w:sectPr w:rsidR="005F1CC5" w:rsidRPr="00566C86" w:rsidSect="00277B9A">
      <w:pgSz w:w="11900" w:h="16840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adea">
    <w:altName w:val="Calibri"/>
    <w:panose1 w:val="020B0604020202020204"/>
    <w:charset w:val="00"/>
    <w:family w:val="auto"/>
    <w:pitch w:val="variable"/>
  </w:font>
  <w:font w:name="Carlito">
    <w:altName w:val="Calibri"/>
    <w:panose1 w:val="020B0604020202020204"/>
    <w:charset w:val="00"/>
    <w:family w:val="swiss"/>
    <w:pitch w:val="variable"/>
  </w:font>
  <w:font w:name="Helvetica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A66"/>
    <w:multiLevelType w:val="multilevel"/>
    <w:tmpl w:val="7EF01F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3428E"/>
    <w:multiLevelType w:val="multilevel"/>
    <w:tmpl w:val="29CE3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B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3SubB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49153D2"/>
    <w:multiLevelType w:val="multilevel"/>
    <w:tmpl w:val="FAF2C8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8232C0"/>
    <w:multiLevelType w:val="hybridMultilevel"/>
    <w:tmpl w:val="CB74C224"/>
    <w:lvl w:ilvl="0" w:tplc="262A7CEC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30FB3"/>
    <w:multiLevelType w:val="multilevel"/>
    <w:tmpl w:val="820800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386EFF"/>
    <w:multiLevelType w:val="hybridMultilevel"/>
    <w:tmpl w:val="DD409D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F4CFC"/>
    <w:multiLevelType w:val="hybridMultilevel"/>
    <w:tmpl w:val="C0E81B82"/>
    <w:lvl w:ilvl="0" w:tplc="04090011">
      <w:start w:val="1"/>
      <w:numFmt w:val="decimal"/>
      <w:lvlText w:val="%1)"/>
      <w:lvlJc w:val="left"/>
      <w:pPr>
        <w:ind w:left="413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8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894" w:hanging="360"/>
      </w:pPr>
      <w:rPr>
        <w:rFonts w:ascii="Wingdings" w:hAnsi="Wingdings" w:hint="default"/>
      </w:rPr>
    </w:lvl>
  </w:abstractNum>
  <w:abstractNum w:abstractNumId="7" w15:restartNumberingAfterBreak="0">
    <w:nsid w:val="1A5023D2"/>
    <w:multiLevelType w:val="hybridMultilevel"/>
    <w:tmpl w:val="22DEE448"/>
    <w:lvl w:ilvl="0" w:tplc="04210019">
      <w:start w:val="1"/>
      <w:numFmt w:val="lowerLetter"/>
      <w:lvlText w:val="%1."/>
      <w:lvlJc w:val="left"/>
      <w:pPr>
        <w:ind w:left="3414" w:hanging="360"/>
      </w:pPr>
    </w:lvl>
    <w:lvl w:ilvl="1" w:tplc="04090019" w:tentative="1">
      <w:start w:val="1"/>
      <w:numFmt w:val="lowerLetter"/>
      <w:lvlText w:val="%2."/>
      <w:lvlJc w:val="left"/>
      <w:pPr>
        <w:ind w:left="4134" w:hanging="360"/>
      </w:pPr>
    </w:lvl>
    <w:lvl w:ilvl="2" w:tplc="0409001B" w:tentative="1">
      <w:start w:val="1"/>
      <w:numFmt w:val="lowerRoman"/>
      <w:lvlText w:val="%3."/>
      <w:lvlJc w:val="right"/>
      <w:pPr>
        <w:ind w:left="4854" w:hanging="180"/>
      </w:pPr>
    </w:lvl>
    <w:lvl w:ilvl="3" w:tplc="0409000F" w:tentative="1">
      <w:start w:val="1"/>
      <w:numFmt w:val="decimal"/>
      <w:lvlText w:val="%4."/>
      <w:lvlJc w:val="left"/>
      <w:pPr>
        <w:ind w:left="5574" w:hanging="360"/>
      </w:pPr>
    </w:lvl>
    <w:lvl w:ilvl="4" w:tplc="04090019" w:tentative="1">
      <w:start w:val="1"/>
      <w:numFmt w:val="lowerLetter"/>
      <w:lvlText w:val="%5."/>
      <w:lvlJc w:val="left"/>
      <w:pPr>
        <w:ind w:left="6294" w:hanging="360"/>
      </w:pPr>
    </w:lvl>
    <w:lvl w:ilvl="5" w:tplc="0409001B" w:tentative="1">
      <w:start w:val="1"/>
      <w:numFmt w:val="lowerRoman"/>
      <w:lvlText w:val="%6."/>
      <w:lvlJc w:val="right"/>
      <w:pPr>
        <w:ind w:left="7014" w:hanging="180"/>
      </w:pPr>
    </w:lvl>
    <w:lvl w:ilvl="6" w:tplc="0409000F" w:tentative="1">
      <w:start w:val="1"/>
      <w:numFmt w:val="decimal"/>
      <w:lvlText w:val="%7."/>
      <w:lvlJc w:val="left"/>
      <w:pPr>
        <w:ind w:left="7734" w:hanging="360"/>
      </w:pPr>
    </w:lvl>
    <w:lvl w:ilvl="7" w:tplc="04090019" w:tentative="1">
      <w:start w:val="1"/>
      <w:numFmt w:val="lowerLetter"/>
      <w:lvlText w:val="%8."/>
      <w:lvlJc w:val="left"/>
      <w:pPr>
        <w:ind w:left="8454" w:hanging="360"/>
      </w:pPr>
    </w:lvl>
    <w:lvl w:ilvl="8" w:tplc="0409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8" w15:restartNumberingAfterBreak="0">
    <w:nsid w:val="1B1937AF"/>
    <w:multiLevelType w:val="multilevel"/>
    <w:tmpl w:val="D03E63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/>
        <w:bCs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1FD84941"/>
    <w:multiLevelType w:val="hybridMultilevel"/>
    <w:tmpl w:val="33E2F40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09000F">
      <w:start w:val="1"/>
      <w:numFmt w:val="decimal"/>
      <w:lvlText w:val="%2."/>
      <w:lvlJc w:val="left"/>
      <w:pPr>
        <w:ind w:left="36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20836B65"/>
    <w:multiLevelType w:val="multilevel"/>
    <w:tmpl w:val="BD12D3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B737AB"/>
    <w:multiLevelType w:val="hybridMultilevel"/>
    <w:tmpl w:val="890CF8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CA208B"/>
    <w:multiLevelType w:val="hybridMultilevel"/>
    <w:tmpl w:val="C0E8F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176D6"/>
    <w:multiLevelType w:val="hybridMultilevel"/>
    <w:tmpl w:val="4D5E946E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51235"/>
    <w:multiLevelType w:val="multilevel"/>
    <w:tmpl w:val="C3AE6D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030AD4"/>
    <w:multiLevelType w:val="hybridMultilevel"/>
    <w:tmpl w:val="027A7EFE"/>
    <w:lvl w:ilvl="0" w:tplc="7114A69C">
      <w:start w:val="1"/>
      <w:numFmt w:val="decimal"/>
      <w:lvlText w:val="5.%1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C256C0"/>
    <w:multiLevelType w:val="hybridMultilevel"/>
    <w:tmpl w:val="AFC0F448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7566D4"/>
    <w:multiLevelType w:val="hybridMultilevel"/>
    <w:tmpl w:val="5C520B48"/>
    <w:lvl w:ilvl="0" w:tplc="4252A478">
      <w:start w:val="1"/>
      <w:numFmt w:val="decimal"/>
      <w:lvlText w:val="4.%1"/>
      <w:lvlJc w:val="left"/>
      <w:pPr>
        <w:ind w:left="36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7D6DEE"/>
    <w:multiLevelType w:val="hybridMultilevel"/>
    <w:tmpl w:val="1FAA171E"/>
    <w:lvl w:ilvl="0" w:tplc="0954596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A57876"/>
    <w:multiLevelType w:val="multilevel"/>
    <w:tmpl w:val="A2566D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316322"/>
    <w:multiLevelType w:val="hybridMultilevel"/>
    <w:tmpl w:val="AF1E8E8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962148"/>
    <w:multiLevelType w:val="hybridMultilevel"/>
    <w:tmpl w:val="F2E4B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A4D32"/>
    <w:multiLevelType w:val="multilevel"/>
    <w:tmpl w:val="FAF2C8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E94572"/>
    <w:multiLevelType w:val="hybridMultilevel"/>
    <w:tmpl w:val="F07EAF14"/>
    <w:lvl w:ilvl="0" w:tplc="5594A97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93D02208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84288C8C">
      <w:start w:val="1"/>
      <w:numFmt w:val="decimal"/>
      <w:lvlText w:val="4.%3"/>
      <w:lvlJc w:val="left"/>
      <w:pPr>
        <w:ind w:left="360" w:hanging="360"/>
      </w:pPr>
      <w:rPr>
        <w:rFonts w:hint="default"/>
      </w:rPr>
    </w:lvl>
    <w:lvl w:ilvl="3" w:tplc="1BB42236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B974893"/>
    <w:multiLevelType w:val="hybridMultilevel"/>
    <w:tmpl w:val="C0E81B82"/>
    <w:lvl w:ilvl="0" w:tplc="04090011">
      <w:start w:val="1"/>
      <w:numFmt w:val="decimal"/>
      <w:lvlText w:val="%1)"/>
      <w:lvlJc w:val="left"/>
      <w:pPr>
        <w:ind w:left="413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8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894" w:hanging="360"/>
      </w:pPr>
      <w:rPr>
        <w:rFonts w:ascii="Wingdings" w:hAnsi="Wingdings" w:hint="default"/>
      </w:rPr>
    </w:lvl>
  </w:abstractNum>
  <w:abstractNum w:abstractNumId="25" w15:restartNumberingAfterBreak="0">
    <w:nsid w:val="3C777021"/>
    <w:multiLevelType w:val="hybridMultilevel"/>
    <w:tmpl w:val="C0E81B82"/>
    <w:lvl w:ilvl="0" w:tplc="04090011">
      <w:start w:val="1"/>
      <w:numFmt w:val="decimal"/>
      <w:lvlText w:val="%1)"/>
      <w:lvlJc w:val="left"/>
      <w:pPr>
        <w:ind w:left="413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8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894" w:hanging="360"/>
      </w:pPr>
      <w:rPr>
        <w:rFonts w:ascii="Wingdings" w:hAnsi="Wingdings" w:hint="default"/>
      </w:rPr>
    </w:lvl>
  </w:abstractNum>
  <w:abstractNum w:abstractNumId="26" w15:restartNumberingAfterBreak="0">
    <w:nsid w:val="3D4C58F5"/>
    <w:multiLevelType w:val="hybridMultilevel"/>
    <w:tmpl w:val="AFC0F448"/>
    <w:lvl w:ilvl="0" w:tplc="FFFFFFFF">
      <w:start w:val="1"/>
      <w:numFmt w:val="lowerLetter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03E582C"/>
    <w:multiLevelType w:val="hybridMultilevel"/>
    <w:tmpl w:val="93A6C5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848DF"/>
    <w:multiLevelType w:val="hybridMultilevel"/>
    <w:tmpl w:val="B68EE7B6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5CA8CAC">
      <w:start w:val="1"/>
      <w:numFmt w:val="lowerLetter"/>
      <w:lvlText w:val="%2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 w:tplc="DCECDA5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A4106F"/>
    <w:multiLevelType w:val="hybridMultilevel"/>
    <w:tmpl w:val="2C3E8BD4"/>
    <w:lvl w:ilvl="0" w:tplc="9B081530">
      <w:start w:val="1"/>
      <w:numFmt w:val="decimal"/>
      <w:lvlText w:val="4.1.%1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674342"/>
    <w:multiLevelType w:val="multilevel"/>
    <w:tmpl w:val="050E23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DE043C2"/>
    <w:multiLevelType w:val="multilevel"/>
    <w:tmpl w:val="F514B394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0763C"/>
    <w:multiLevelType w:val="hybridMultilevel"/>
    <w:tmpl w:val="4BF8E3BC"/>
    <w:lvl w:ilvl="0" w:tplc="0421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3" w15:restartNumberingAfterBreak="0">
    <w:nsid w:val="55304B4C"/>
    <w:multiLevelType w:val="hybridMultilevel"/>
    <w:tmpl w:val="16CCCF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CF2561"/>
    <w:multiLevelType w:val="hybridMultilevel"/>
    <w:tmpl w:val="F156F7D6"/>
    <w:lvl w:ilvl="0" w:tplc="04090019">
      <w:start w:val="1"/>
      <w:numFmt w:val="lowerLetter"/>
      <w:lvlText w:val="%1."/>
      <w:lvlJc w:val="left"/>
      <w:pPr>
        <w:ind w:left="3774" w:hanging="360"/>
      </w:pPr>
    </w:lvl>
    <w:lvl w:ilvl="1" w:tplc="62D881DA">
      <w:start w:val="1"/>
      <w:numFmt w:val="decimal"/>
      <w:lvlText w:val="%2."/>
      <w:lvlJc w:val="left"/>
      <w:pPr>
        <w:ind w:left="4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14" w:hanging="180"/>
      </w:pPr>
    </w:lvl>
    <w:lvl w:ilvl="3" w:tplc="0409000F" w:tentative="1">
      <w:start w:val="1"/>
      <w:numFmt w:val="decimal"/>
      <w:lvlText w:val="%4."/>
      <w:lvlJc w:val="left"/>
      <w:pPr>
        <w:ind w:left="5934" w:hanging="360"/>
      </w:pPr>
    </w:lvl>
    <w:lvl w:ilvl="4" w:tplc="04090019" w:tentative="1">
      <w:start w:val="1"/>
      <w:numFmt w:val="lowerLetter"/>
      <w:lvlText w:val="%5."/>
      <w:lvlJc w:val="left"/>
      <w:pPr>
        <w:ind w:left="6654" w:hanging="360"/>
      </w:pPr>
    </w:lvl>
    <w:lvl w:ilvl="5" w:tplc="0409001B" w:tentative="1">
      <w:start w:val="1"/>
      <w:numFmt w:val="lowerRoman"/>
      <w:lvlText w:val="%6."/>
      <w:lvlJc w:val="right"/>
      <w:pPr>
        <w:ind w:left="7374" w:hanging="180"/>
      </w:pPr>
    </w:lvl>
    <w:lvl w:ilvl="6" w:tplc="0409000F" w:tentative="1">
      <w:start w:val="1"/>
      <w:numFmt w:val="decimal"/>
      <w:lvlText w:val="%7."/>
      <w:lvlJc w:val="left"/>
      <w:pPr>
        <w:ind w:left="8094" w:hanging="360"/>
      </w:pPr>
    </w:lvl>
    <w:lvl w:ilvl="7" w:tplc="04090019" w:tentative="1">
      <w:start w:val="1"/>
      <w:numFmt w:val="lowerLetter"/>
      <w:lvlText w:val="%8."/>
      <w:lvlJc w:val="left"/>
      <w:pPr>
        <w:ind w:left="8814" w:hanging="360"/>
      </w:pPr>
    </w:lvl>
    <w:lvl w:ilvl="8" w:tplc="0409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35" w15:restartNumberingAfterBreak="0">
    <w:nsid w:val="562A6129"/>
    <w:multiLevelType w:val="hybridMultilevel"/>
    <w:tmpl w:val="2BCEF402"/>
    <w:lvl w:ilvl="0" w:tplc="0EFEAA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F923CEA"/>
    <w:multiLevelType w:val="hybridMultilevel"/>
    <w:tmpl w:val="51F0C36E"/>
    <w:lvl w:ilvl="0" w:tplc="E8466EF6">
      <w:start w:val="1"/>
      <w:numFmt w:val="lowerLetter"/>
      <w:lvlText w:val="%1."/>
      <w:lvlJc w:val="left"/>
      <w:pPr>
        <w:ind w:left="2421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073135"/>
    <w:multiLevelType w:val="hybridMultilevel"/>
    <w:tmpl w:val="9140EC46"/>
    <w:lvl w:ilvl="0" w:tplc="04210019">
      <w:start w:val="1"/>
      <w:numFmt w:val="lowerLetter"/>
      <w:lvlText w:val="%1."/>
      <w:lvlJc w:val="left"/>
      <w:pPr>
        <w:ind w:left="3774" w:hanging="360"/>
      </w:pPr>
    </w:lvl>
    <w:lvl w:ilvl="1" w:tplc="62D881DA">
      <w:start w:val="1"/>
      <w:numFmt w:val="decimal"/>
      <w:lvlText w:val="%2."/>
      <w:lvlJc w:val="left"/>
      <w:pPr>
        <w:ind w:left="4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14" w:hanging="180"/>
      </w:pPr>
    </w:lvl>
    <w:lvl w:ilvl="3" w:tplc="0409000F" w:tentative="1">
      <w:start w:val="1"/>
      <w:numFmt w:val="decimal"/>
      <w:lvlText w:val="%4."/>
      <w:lvlJc w:val="left"/>
      <w:pPr>
        <w:ind w:left="5934" w:hanging="360"/>
      </w:pPr>
    </w:lvl>
    <w:lvl w:ilvl="4" w:tplc="04090019" w:tentative="1">
      <w:start w:val="1"/>
      <w:numFmt w:val="lowerLetter"/>
      <w:lvlText w:val="%5."/>
      <w:lvlJc w:val="left"/>
      <w:pPr>
        <w:ind w:left="6654" w:hanging="360"/>
      </w:pPr>
    </w:lvl>
    <w:lvl w:ilvl="5" w:tplc="0409001B" w:tentative="1">
      <w:start w:val="1"/>
      <w:numFmt w:val="lowerRoman"/>
      <w:lvlText w:val="%6."/>
      <w:lvlJc w:val="right"/>
      <w:pPr>
        <w:ind w:left="7374" w:hanging="180"/>
      </w:pPr>
    </w:lvl>
    <w:lvl w:ilvl="6" w:tplc="0409000F" w:tentative="1">
      <w:start w:val="1"/>
      <w:numFmt w:val="decimal"/>
      <w:lvlText w:val="%7."/>
      <w:lvlJc w:val="left"/>
      <w:pPr>
        <w:ind w:left="8094" w:hanging="360"/>
      </w:pPr>
    </w:lvl>
    <w:lvl w:ilvl="7" w:tplc="04090019" w:tentative="1">
      <w:start w:val="1"/>
      <w:numFmt w:val="lowerLetter"/>
      <w:lvlText w:val="%8."/>
      <w:lvlJc w:val="left"/>
      <w:pPr>
        <w:ind w:left="8814" w:hanging="360"/>
      </w:pPr>
    </w:lvl>
    <w:lvl w:ilvl="8" w:tplc="0409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38" w15:restartNumberingAfterBreak="0">
    <w:nsid w:val="6AF86DE4"/>
    <w:multiLevelType w:val="hybridMultilevel"/>
    <w:tmpl w:val="C3288048"/>
    <w:lvl w:ilvl="0" w:tplc="2B2A68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482A63"/>
    <w:multiLevelType w:val="multilevel"/>
    <w:tmpl w:val="BC8A75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40" w15:restartNumberingAfterBreak="0">
    <w:nsid w:val="724626F1"/>
    <w:multiLevelType w:val="hybridMultilevel"/>
    <w:tmpl w:val="8ABA9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4A35B5"/>
    <w:multiLevelType w:val="hybridMultilevel"/>
    <w:tmpl w:val="4C305894"/>
    <w:lvl w:ilvl="0" w:tplc="9E48D268">
      <w:start w:val="1"/>
      <w:numFmt w:val="lowerLetter"/>
      <w:lvlText w:val="%1."/>
      <w:lvlJc w:val="left"/>
      <w:pPr>
        <w:ind w:left="2421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75A96"/>
    <w:multiLevelType w:val="hybridMultilevel"/>
    <w:tmpl w:val="CFAEFD2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7F71964"/>
    <w:multiLevelType w:val="hybridMultilevel"/>
    <w:tmpl w:val="7F204DE8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F330F67"/>
    <w:multiLevelType w:val="hybridMultilevel"/>
    <w:tmpl w:val="46E8C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608247">
    <w:abstractNumId w:val="1"/>
  </w:num>
  <w:num w:numId="2" w16cid:durableId="1794473779">
    <w:abstractNumId w:val="1"/>
  </w:num>
  <w:num w:numId="3" w16cid:durableId="260644565">
    <w:abstractNumId w:val="1"/>
  </w:num>
  <w:num w:numId="4" w16cid:durableId="197353501">
    <w:abstractNumId w:val="1"/>
  </w:num>
  <w:num w:numId="5" w16cid:durableId="1666320123">
    <w:abstractNumId w:val="29"/>
  </w:num>
  <w:num w:numId="6" w16cid:durableId="1066302954">
    <w:abstractNumId w:val="17"/>
  </w:num>
  <w:num w:numId="7" w16cid:durableId="1915237768">
    <w:abstractNumId w:val="3"/>
  </w:num>
  <w:num w:numId="8" w16cid:durableId="279994311">
    <w:abstractNumId w:val="16"/>
  </w:num>
  <w:num w:numId="9" w16cid:durableId="953370248">
    <w:abstractNumId w:val="26"/>
  </w:num>
  <w:num w:numId="10" w16cid:durableId="875388929">
    <w:abstractNumId w:val="15"/>
  </w:num>
  <w:num w:numId="11" w16cid:durableId="1645967112">
    <w:abstractNumId w:val="27"/>
  </w:num>
  <w:num w:numId="12" w16cid:durableId="689844004">
    <w:abstractNumId w:val="20"/>
  </w:num>
  <w:num w:numId="13" w16cid:durableId="2096124598">
    <w:abstractNumId w:val="30"/>
  </w:num>
  <w:num w:numId="14" w16cid:durableId="1092699454">
    <w:abstractNumId w:val="35"/>
  </w:num>
  <w:num w:numId="15" w16cid:durableId="697774288">
    <w:abstractNumId w:val="33"/>
  </w:num>
  <w:num w:numId="16" w16cid:durableId="1662196822">
    <w:abstractNumId w:val="40"/>
  </w:num>
  <w:num w:numId="17" w16cid:durableId="612858529">
    <w:abstractNumId w:val="7"/>
  </w:num>
  <w:num w:numId="18" w16cid:durableId="1455056008">
    <w:abstractNumId w:val="37"/>
  </w:num>
  <w:num w:numId="19" w16cid:durableId="1048726476">
    <w:abstractNumId w:val="6"/>
  </w:num>
  <w:num w:numId="20" w16cid:durableId="1934124823">
    <w:abstractNumId w:val="41"/>
  </w:num>
  <w:num w:numId="21" w16cid:durableId="1365327269">
    <w:abstractNumId w:val="22"/>
  </w:num>
  <w:num w:numId="22" w16cid:durableId="62996872">
    <w:abstractNumId w:val="19"/>
  </w:num>
  <w:num w:numId="23" w16cid:durableId="552159191">
    <w:abstractNumId w:val="10"/>
  </w:num>
  <w:num w:numId="24" w16cid:durableId="762339105">
    <w:abstractNumId w:val="14"/>
  </w:num>
  <w:num w:numId="25" w16cid:durableId="1154643480">
    <w:abstractNumId w:val="4"/>
  </w:num>
  <w:num w:numId="26" w16cid:durableId="1001273168">
    <w:abstractNumId w:val="0"/>
  </w:num>
  <w:num w:numId="27" w16cid:durableId="1448937671">
    <w:abstractNumId w:val="11"/>
  </w:num>
  <w:num w:numId="28" w16cid:durableId="1354964340">
    <w:abstractNumId w:val="31"/>
  </w:num>
  <w:num w:numId="29" w16cid:durableId="1793817344">
    <w:abstractNumId w:val="9"/>
  </w:num>
  <w:num w:numId="30" w16cid:durableId="1476683252">
    <w:abstractNumId w:val="5"/>
  </w:num>
  <w:num w:numId="31" w16cid:durableId="1223760549">
    <w:abstractNumId w:val="32"/>
  </w:num>
  <w:num w:numId="32" w16cid:durableId="379521243">
    <w:abstractNumId w:val="18"/>
  </w:num>
  <w:num w:numId="33" w16cid:durableId="755857930">
    <w:abstractNumId w:val="8"/>
  </w:num>
  <w:num w:numId="34" w16cid:durableId="1490051940">
    <w:abstractNumId w:val="39"/>
  </w:num>
  <w:num w:numId="35" w16cid:durableId="1880584417">
    <w:abstractNumId w:val="42"/>
  </w:num>
  <w:num w:numId="36" w16cid:durableId="473564348">
    <w:abstractNumId w:val="34"/>
  </w:num>
  <w:num w:numId="37" w16cid:durableId="1072772684">
    <w:abstractNumId w:val="24"/>
  </w:num>
  <w:num w:numId="38" w16cid:durableId="742877232">
    <w:abstractNumId w:val="25"/>
  </w:num>
  <w:num w:numId="39" w16cid:durableId="1378625121">
    <w:abstractNumId w:val="2"/>
  </w:num>
  <w:num w:numId="40" w16cid:durableId="395976230">
    <w:abstractNumId w:val="36"/>
  </w:num>
  <w:num w:numId="41" w16cid:durableId="41057399">
    <w:abstractNumId w:val="13"/>
  </w:num>
  <w:num w:numId="42" w16cid:durableId="1142692082">
    <w:abstractNumId w:val="23"/>
  </w:num>
  <w:num w:numId="43" w16cid:durableId="1047337420">
    <w:abstractNumId w:val="28"/>
  </w:num>
  <w:num w:numId="44" w16cid:durableId="1173255707">
    <w:abstractNumId w:val="38"/>
  </w:num>
  <w:num w:numId="45" w16cid:durableId="728189000">
    <w:abstractNumId w:val="43"/>
  </w:num>
  <w:num w:numId="46" w16cid:durableId="789082244">
    <w:abstractNumId w:val="21"/>
  </w:num>
  <w:num w:numId="47" w16cid:durableId="703023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99587975">
    <w:abstractNumId w:val="44"/>
  </w:num>
  <w:num w:numId="49" w16cid:durableId="5708919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6E"/>
    <w:rsid w:val="000704F4"/>
    <w:rsid w:val="000E1BD4"/>
    <w:rsid w:val="00127859"/>
    <w:rsid w:val="001B086E"/>
    <w:rsid w:val="00277B9A"/>
    <w:rsid w:val="00301581"/>
    <w:rsid w:val="00566C86"/>
    <w:rsid w:val="005F1CC5"/>
    <w:rsid w:val="00666057"/>
    <w:rsid w:val="00727E0D"/>
    <w:rsid w:val="00743E71"/>
    <w:rsid w:val="008A3162"/>
    <w:rsid w:val="00A400B1"/>
    <w:rsid w:val="00B0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1337"/>
  <w15:chartTrackingRefBased/>
  <w15:docId w15:val="{AE31D0EE-58E5-104C-A297-C6516CC6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86E"/>
    <w:pPr>
      <w:spacing w:after="0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4F4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4F4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4F4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04F4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04F4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704F4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4F4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4F4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4F4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iBAB">
    <w:name w:val="Isi BAB"/>
    <w:basedOn w:val="ListParagraph"/>
    <w:rsid w:val="000704F4"/>
    <w:pPr>
      <w:spacing w:before="360"/>
      <w:ind w:left="0" w:firstLine="547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0704F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704F4"/>
    <w:pPr>
      <w:widowControl w:val="0"/>
      <w:autoSpaceDE w:val="0"/>
      <w:autoSpaceDN w:val="0"/>
      <w:ind w:left="107"/>
    </w:pPr>
    <w:rPr>
      <w:rFonts w:ascii="Caladea" w:eastAsia="Caladea" w:hAnsi="Caladea" w:cs="Caladea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0704F4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0704F4"/>
    <w:pPr>
      <w:widowControl w:val="0"/>
      <w:autoSpaceDE w:val="0"/>
      <w:autoSpaceDN w:val="0"/>
    </w:pPr>
    <w:rPr>
      <w:rFonts w:ascii="Carlito" w:eastAsia="Carlito" w:hAnsi="Carlito" w:cs="Carlito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704F4"/>
    <w:rPr>
      <w:rFonts w:ascii="Carlito" w:eastAsia="Carlito" w:hAnsi="Carlito" w:cs="Carlito"/>
      <w:sz w:val="24"/>
      <w:szCs w:val="24"/>
      <w:lang w:val="id"/>
    </w:rPr>
  </w:style>
  <w:style w:type="paragraph" w:styleId="TOCHeading">
    <w:name w:val="TOC Heading"/>
    <w:basedOn w:val="Heading1"/>
    <w:next w:val="Normal"/>
    <w:uiPriority w:val="39"/>
    <w:unhideWhenUsed/>
    <w:qFormat/>
    <w:rsid w:val="000704F4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0704F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704F4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704F4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4F4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0704F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4F4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0704F4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0704F4"/>
    <w:rPr>
      <w:b/>
      <w:bCs/>
      <w:spacing w:val="0"/>
    </w:rPr>
  </w:style>
  <w:style w:type="character" w:styleId="Emphasis">
    <w:name w:val="Emphasis"/>
    <w:uiPriority w:val="20"/>
    <w:qFormat/>
    <w:rsid w:val="000704F4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0704F4"/>
  </w:style>
  <w:style w:type="paragraph" w:styleId="Quote">
    <w:name w:val="Quote"/>
    <w:basedOn w:val="Normal"/>
    <w:next w:val="Normal"/>
    <w:link w:val="QuoteChar"/>
    <w:uiPriority w:val="29"/>
    <w:qFormat/>
    <w:rsid w:val="000704F4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0704F4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4F4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4F4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0704F4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0704F4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0704F4"/>
    <w:rPr>
      <w:smallCaps/>
    </w:rPr>
  </w:style>
  <w:style w:type="character" w:styleId="IntenseReference">
    <w:name w:val="Intense Reference"/>
    <w:uiPriority w:val="32"/>
    <w:qFormat/>
    <w:rsid w:val="000704F4"/>
    <w:rPr>
      <w:b/>
      <w:bCs/>
      <w:smallCaps/>
      <w:color w:val="auto"/>
    </w:rPr>
  </w:style>
  <w:style w:type="character" w:styleId="BookTitle">
    <w:name w:val="Book Title"/>
    <w:uiPriority w:val="33"/>
    <w:qFormat/>
    <w:rsid w:val="000704F4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customStyle="1" w:styleId="SubBAB">
    <w:name w:val="Sub BAB"/>
    <w:basedOn w:val="Heading2"/>
    <w:next w:val="Heading2"/>
    <w:autoRedefine/>
    <w:qFormat/>
    <w:rsid w:val="00743E71"/>
    <w:pPr>
      <w:keepNext/>
      <w:keepLines/>
      <w:numPr>
        <w:ilvl w:val="1"/>
        <w:numId w:val="4"/>
      </w:numPr>
      <w:spacing w:before="40" w:line="480" w:lineRule="auto"/>
    </w:pPr>
    <w:rPr>
      <w:rFonts w:ascii="Times New Roman" w:hAnsi="Times New Roman" w:cs="Times New Roman"/>
      <w:bCs w:val="0"/>
      <w:i w:val="0"/>
      <w:iCs w:val="0"/>
      <w:color w:val="000000" w:themeColor="text1"/>
      <w:sz w:val="24"/>
      <w:szCs w:val="24"/>
      <w:lang w:val="en-US"/>
    </w:rPr>
  </w:style>
  <w:style w:type="paragraph" w:customStyle="1" w:styleId="3SubBAB">
    <w:name w:val="3 Sub BAB"/>
    <w:basedOn w:val="Heading3"/>
    <w:next w:val="Heading3"/>
    <w:autoRedefine/>
    <w:qFormat/>
    <w:rsid w:val="00743E71"/>
    <w:pPr>
      <w:keepNext/>
      <w:keepLines/>
      <w:numPr>
        <w:ilvl w:val="2"/>
        <w:numId w:val="4"/>
      </w:numPr>
      <w:spacing w:before="0" w:line="480" w:lineRule="auto"/>
      <w:jc w:val="both"/>
    </w:pPr>
    <w:rPr>
      <w:rFonts w:ascii="Times New Roman" w:hAnsi="Times New Roman" w:cs="Times New Roman"/>
      <w:bCs w:val="0"/>
      <w:i w:val="0"/>
      <w:iCs w:val="0"/>
      <w:sz w:val="24"/>
      <w:szCs w:val="24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1B086E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1B086E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1B086E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1B0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66C86"/>
    <w:pPr>
      <w:spacing w:before="100" w:beforeAutospacing="1" w:after="100" w:afterAutospacing="1"/>
    </w:pPr>
    <w:rPr>
      <w:lang w:val="id-ID"/>
    </w:rPr>
  </w:style>
  <w:style w:type="character" w:styleId="Hyperlink">
    <w:name w:val="Hyperlink"/>
    <w:uiPriority w:val="99"/>
    <w:unhideWhenUsed/>
    <w:rsid w:val="00277B9A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0E1BD4"/>
    <w:rPr>
      <w:color w:val="605E5C"/>
      <w:shd w:val="clear" w:color="auto" w:fill="E1DFDD"/>
    </w:rPr>
  </w:style>
  <w:style w:type="paragraph" w:customStyle="1" w:styleId="p1">
    <w:name w:val="p1"/>
    <w:basedOn w:val="Normal"/>
    <w:rsid w:val="000E1BD4"/>
    <w:rPr>
      <w:color w:val="000000"/>
      <w:sz w:val="18"/>
      <w:szCs w:val="18"/>
      <w:lang w:val="id-ID"/>
    </w:rPr>
  </w:style>
  <w:style w:type="character" w:customStyle="1" w:styleId="s1">
    <w:name w:val="s1"/>
    <w:rsid w:val="000E1BD4"/>
    <w:rPr>
      <w:rFonts w:ascii="Helvetica" w:hAnsi="Helvetica" w:hint="default"/>
      <w:sz w:val="17"/>
      <w:szCs w:val="17"/>
    </w:rPr>
  </w:style>
  <w:style w:type="character" w:customStyle="1" w:styleId="s2">
    <w:name w:val="s2"/>
    <w:rsid w:val="000E1BD4"/>
    <w:rPr>
      <w:rFonts w:ascii="Arial" w:hAnsi="Arial" w:cs="Arial" w:hint="default"/>
      <w:sz w:val="18"/>
      <w:szCs w:val="18"/>
    </w:rPr>
  </w:style>
  <w:style w:type="character" w:customStyle="1" w:styleId="s3">
    <w:name w:val="s3"/>
    <w:rsid w:val="000E1BD4"/>
    <w:rPr>
      <w:rFonts w:ascii="Times New Roman" w:hAnsi="Times New Roman" w:cs="Times New Roman" w:hint="default"/>
      <w:sz w:val="12"/>
      <w:szCs w:val="12"/>
    </w:rPr>
  </w:style>
  <w:style w:type="paragraph" w:styleId="Revision">
    <w:name w:val="Revision"/>
    <w:hidden/>
    <w:uiPriority w:val="99"/>
    <w:semiHidden/>
    <w:rsid w:val="000E1BD4"/>
    <w:pPr>
      <w:spacing w:after="0" w:line="240" w:lineRule="auto"/>
      <w:ind w:firstLine="0"/>
    </w:pPr>
    <w:rPr>
      <w:rFonts w:ascii="Calibri" w:eastAsia="Calibri" w:hAnsi="Calibri" w:cs="Times New Roman"/>
      <w:sz w:val="24"/>
      <w:szCs w:val="24"/>
      <w14:ligatures w14:val="none"/>
    </w:rPr>
  </w:style>
  <w:style w:type="numbering" w:customStyle="1" w:styleId="CurrentList1">
    <w:name w:val="Current List1"/>
    <w:uiPriority w:val="99"/>
    <w:rsid w:val="000E1BD4"/>
    <w:pPr>
      <w:numPr>
        <w:numId w:val="28"/>
      </w:numPr>
    </w:pPr>
  </w:style>
  <w:style w:type="paragraph" w:styleId="Header">
    <w:name w:val="header"/>
    <w:basedOn w:val="Normal"/>
    <w:link w:val="HeaderChar"/>
    <w:uiPriority w:val="99"/>
    <w:unhideWhenUsed/>
    <w:rsid w:val="000E1BD4"/>
    <w:pPr>
      <w:tabs>
        <w:tab w:val="center" w:pos="4680"/>
        <w:tab w:val="right" w:pos="9360"/>
      </w:tabs>
    </w:pPr>
    <w:rPr>
      <w:rFonts w:ascii="Calibri" w:eastAsia="Calibri" w:hAnsi="Calibri"/>
      <w:kern w:val="2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0E1BD4"/>
    <w:rPr>
      <w:rFonts w:ascii="Calibri" w:eastAsia="Calibri" w:hAnsi="Calibri" w:cs="Times New Roman"/>
      <w:sz w:val="24"/>
      <w:szCs w:val="24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1BD4"/>
    <w:pPr>
      <w:tabs>
        <w:tab w:val="center" w:pos="4680"/>
        <w:tab w:val="right" w:pos="9360"/>
      </w:tabs>
    </w:pPr>
    <w:rPr>
      <w:rFonts w:ascii="Calibri" w:eastAsia="Calibri" w:hAnsi="Calibri"/>
      <w:kern w:val="2"/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0E1BD4"/>
    <w:rPr>
      <w:rFonts w:ascii="Calibri" w:eastAsia="Calibri" w:hAnsi="Calibri" w:cs="Times New Roman"/>
      <w:sz w:val="24"/>
      <w:szCs w:val="24"/>
      <w:lang w:val="id-ID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0E1BD4"/>
    <w:pPr>
      <w:spacing w:after="160" w:line="278" w:lineRule="auto"/>
    </w:pPr>
    <w:rPr>
      <w:rFonts w:ascii="Calibri" w:eastAsia="Calibri" w:hAnsi="Calibri"/>
      <w:kern w:val="2"/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0E1BD4"/>
    <w:pPr>
      <w:tabs>
        <w:tab w:val="right" w:leader="dot" w:pos="8261"/>
      </w:tabs>
      <w:spacing w:line="360" w:lineRule="auto"/>
    </w:pPr>
    <w:rPr>
      <w:rFonts w:eastAsia="Calibri"/>
      <w:b/>
      <w:bCs/>
      <w:noProof/>
      <w:color w:val="000000" w:themeColor="text1"/>
      <w:kern w:val="2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0E1BD4"/>
    <w:pPr>
      <w:spacing w:after="100" w:line="278" w:lineRule="auto"/>
      <w:ind w:left="240"/>
    </w:pPr>
    <w:rPr>
      <w:rFonts w:ascii="Calibri" w:eastAsia="Calibri" w:hAnsi="Calibri"/>
      <w:kern w:val="2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rsid w:val="000E1BD4"/>
    <w:pPr>
      <w:tabs>
        <w:tab w:val="left" w:pos="1440"/>
        <w:tab w:val="right" w:leader="dot" w:pos="8261"/>
      </w:tabs>
      <w:ind w:left="567"/>
    </w:pPr>
    <w:rPr>
      <w:rFonts w:ascii="Calibri" w:eastAsia="Calibri" w:hAnsi="Calibri"/>
      <w:kern w:val="2"/>
      <w:lang w:val="id-ID"/>
    </w:rPr>
  </w:style>
  <w:style w:type="character" w:styleId="PageNumber">
    <w:name w:val="page number"/>
    <w:basedOn w:val="DefaultParagraphFont"/>
    <w:uiPriority w:val="99"/>
    <w:semiHidden/>
    <w:unhideWhenUsed/>
    <w:rsid w:val="000E1BD4"/>
  </w:style>
  <w:style w:type="character" w:customStyle="1" w:styleId="apple-converted-space">
    <w:name w:val="apple-converted-space"/>
    <w:basedOn w:val="DefaultParagraphFont"/>
    <w:rsid w:val="000E1BD4"/>
  </w:style>
  <w:style w:type="character" w:styleId="PlaceholderText">
    <w:name w:val="Placeholder Text"/>
    <w:uiPriority w:val="99"/>
    <w:semiHidden/>
    <w:rsid w:val="000E1BD4"/>
    <w:rPr>
      <w:color w:val="666666"/>
    </w:rPr>
  </w:style>
  <w:style w:type="character" w:styleId="CommentReference">
    <w:name w:val="annotation reference"/>
    <w:uiPriority w:val="99"/>
    <w:semiHidden/>
    <w:unhideWhenUsed/>
    <w:rsid w:val="000E1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BD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B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BD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2">
    <w:name w:val="p2"/>
    <w:basedOn w:val="Normal"/>
    <w:rsid w:val="000E1BD4"/>
    <w:rPr>
      <w:rFonts w:ascii="Helvetica" w:hAnsi="Helvetica"/>
      <w:color w:val="000000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0E1BD4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E1BD4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0E1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2026-09-17T02:44:00Z</dcterms:created>
  <dcterms:modified xsi:type="dcterms:W3CDTF">2026-09-17T02:44:00Z</dcterms:modified>
</cp:coreProperties>
</file>